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3E3" w:rsidRPr="00543B0E" w:rsidRDefault="00C863E3" w:rsidP="00C863E3">
      <w:pPr>
        <w:pStyle w:val="a5"/>
        <w:numPr>
          <w:ilvl w:val="0"/>
          <w:numId w:val="7"/>
        </w:numPr>
        <w:spacing w:after="225" w:line="240" w:lineRule="auto"/>
        <w:ind w:left="0" w:right="300" w:firstLine="0"/>
        <w:jc w:val="both"/>
        <w:textAlignment w:val="baseline"/>
        <w:outlineLvl w:val="0"/>
        <w:rPr>
          <w:rFonts w:ascii="Times New Roman" w:eastAsia="Times New Roman" w:hAnsi="Times New Roman" w:cs="Times New Roman"/>
          <w:bCs/>
          <w:color w:val="186FB8"/>
          <w:kern w:val="36"/>
          <w:sz w:val="24"/>
          <w:szCs w:val="24"/>
          <w:lang w:eastAsia="ru-RU"/>
        </w:rPr>
      </w:pPr>
      <w:r w:rsidRPr="00543B0E">
        <w:rPr>
          <w:rFonts w:ascii="Times New Roman" w:hAnsi="Times New Roman" w:cs="Times New Roman"/>
          <w:color w:val="333333"/>
          <w:sz w:val="24"/>
          <w:szCs w:val="24"/>
          <w:shd w:val="clear" w:color="auto" w:fill="FFFFFF"/>
        </w:rPr>
        <w:t>монета в 5 копеек или чего-то там, положенная перед выходом из дома в правую туфлю</w:t>
      </w:r>
      <w:r w:rsidRPr="00543B0E">
        <w:rPr>
          <w:rFonts w:ascii="Arial" w:hAnsi="Arial" w:cs="Arial"/>
          <w:color w:val="333333"/>
          <w:sz w:val="24"/>
          <w:szCs w:val="24"/>
          <w:shd w:val="clear" w:color="auto" w:fill="FFFFFF"/>
        </w:rPr>
        <w:t>.</w:t>
      </w:r>
      <w:r w:rsidRPr="00543B0E">
        <w:rPr>
          <w:rStyle w:val="apple-converted-space"/>
          <w:rFonts w:ascii="Arial" w:hAnsi="Arial" w:cs="Arial"/>
          <w:color w:val="333333"/>
          <w:sz w:val="24"/>
          <w:szCs w:val="24"/>
          <w:shd w:val="clear" w:color="auto" w:fill="FFFFFF"/>
        </w:rPr>
        <w:t> </w:t>
      </w:r>
      <w:r w:rsidRPr="00543B0E">
        <w:rPr>
          <w:rFonts w:ascii="Times New Roman" w:eastAsia="Times New Roman" w:hAnsi="Times New Roman" w:cs="Times New Roman"/>
          <w:bCs/>
          <w:color w:val="186FB8"/>
          <w:kern w:val="36"/>
          <w:sz w:val="24"/>
          <w:szCs w:val="24"/>
          <w:lang w:eastAsia="ru-RU"/>
        </w:rPr>
        <w:t xml:space="preserve"> </w:t>
      </w:r>
    </w:p>
    <w:p w:rsidR="00C863E3" w:rsidRDefault="00C863E3" w:rsidP="00C863E3">
      <w:pPr>
        <w:numPr>
          <w:ilvl w:val="0"/>
          <w:numId w:val="7"/>
        </w:numPr>
        <w:shd w:val="clear" w:color="auto" w:fill="FFFFFF"/>
        <w:spacing w:after="0" w:line="285" w:lineRule="atLeast"/>
        <w:ind w:left="0" w:firstLine="0"/>
        <w:jc w:val="both"/>
        <w:textAlignment w:val="baseline"/>
        <w:rPr>
          <w:rFonts w:ascii="Times New Roman" w:eastAsia="Times New Roman" w:hAnsi="Times New Roman" w:cs="Times New Roman"/>
          <w:color w:val="333333"/>
          <w:sz w:val="24"/>
          <w:szCs w:val="24"/>
          <w:lang w:eastAsia="ru-RU"/>
        </w:rPr>
      </w:pPr>
      <w:r w:rsidRPr="00543B0E">
        <w:rPr>
          <w:rFonts w:ascii="Times New Roman" w:eastAsia="Times New Roman" w:hAnsi="Times New Roman" w:cs="Times New Roman"/>
          <w:color w:val="333333"/>
          <w:sz w:val="24"/>
          <w:szCs w:val="24"/>
          <w:lang w:eastAsia="ru-RU"/>
        </w:rPr>
        <w:t>Те, кто боятся экзаменатора пуще нечистой силы, считают, что получить высокий балл поможет долька  (а лучше – головка) чеснока, спрятанная в кармане.</w:t>
      </w:r>
    </w:p>
    <w:p w:rsidR="00255019" w:rsidRPr="00543B0E" w:rsidRDefault="00255019" w:rsidP="00255019">
      <w:pPr>
        <w:shd w:val="clear" w:color="auto" w:fill="FFFFFF"/>
        <w:spacing w:after="0" w:line="285" w:lineRule="atLeast"/>
        <w:jc w:val="both"/>
        <w:textAlignment w:val="baseline"/>
        <w:rPr>
          <w:rFonts w:ascii="Times New Roman" w:eastAsia="Times New Roman" w:hAnsi="Times New Roman" w:cs="Times New Roman"/>
          <w:color w:val="333333"/>
          <w:sz w:val="24"/>
          <w:szCs w:val="24"/>
          <w:lang w:eastAsia="ru-RU"/>
        </w:rPr>
      </w:pPr>
    </w:p>
    <w:p w:rsidR="00255019" w:rsidRPr="00D47499" w:rsidRDefault="0037362E" w:rsidP="00255019">
      <w:pPr>
        <w:numPr>
          <w:ilvl w:val="0"/>
          <w:numId w:val="7"/>
        </w:numPr>
        <w:shd w:val="clear" w:color="auto" w:fill="FFFFFF"/>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D47499">
        <w:rPr>
          <w:rFonts w:ascii="Times New Roman" w:eastAsia="Times New Roman" w:hAnsi="Times New Roman" w:cs="Times New Roman"/>
          <w:color w:val="333333"/>
          <w:sz w:val="24"/>
          <w:szCs w:val="24"/>
          <w:lang w:eastAsia="ru-RU"/>
        </w:rPr>
        <w:t xml:space="preserve"> </w:t>
      </w:r>
      <w:r w:rsidR="00C863E3" w:rsidRPr="00D47499">
        <w:rPr>
          <w:rFonts w:ascii="Times New Roman" w:eastAsia="Times New Roman" w:hAnsi="Times New Roman" w:cs="Times New Roman"/>
          <w:color w:val="333333"/>
          <w:sz w:val="24"/>
          <w:szCs w:val="24"/>
          <w:lang w:eastAsia="ru-RU"/>
        </w:rPr>
        <w:t xml:space="preserve">Особо мнительные школьники считают, что перед экзаменом нельзя мыть голову – иначе </w:t>
      </w:r>
      <w:r w:rsidR="00543B0E" w:rsidRPr="00D47499">
        <w:rPr>
          <w:rFonts w:ascii="Times New Roman" w:eastAsia="Times New Roman" w:hAnsi="Times New Roman" w:cs="Times New Roman"/>
          <w:color w:val="333333"/>
          <w:sz w:val="24"/>
          <w:szCs w:val="24"/>
          <w:lang w:eastAsia="ru-RU"/>
        </w:rPr>
        <w:t>все имеющиеся знания из неё быстренько «смоются».</w:t>
      </w:r>
    </w:p>
    <w:p w:rsidR="00543B0E" w:rsidRPr="00543B0E" w:rsidRDefault="0037362E" w:rsidP="0037362E">
      <w:pPr>
        <w:numPr>
          <w:ilvl w:val="0"/>
          <w:numId w:val="7"/>
        </w:numPr>
        <w:shd w:val="clear" w:color="auto" w:fill="FFFFFF"/>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3B0E" w:rsidRPr="00543B0E">
        <w:rPr>
          <w:rFonts w:ascii="Times New Roman" w:eastAsia="Times New Roman" w:hAnsi="Times New Roman" w:cs="Times New Roman"/>
          <w:color w:val="000000"/>
          <w:sz w:val="24"/>
          <w:szCs w:val="24"/>
          <w:lang w:eastAsia="ru-RU"/>
        </w:rPr>
        <w:t>К удаче перевернуть в доме все стулья и табуретки вверх ножками.</w:t>
      </w:r>
    </w:p>
    <w:p w:rsidR="00543B0E" w:rsidRDefault="00543B0E" w:rsidP="00543B0E">
      <w:pPr>
        <w:pStyle w:val="a5"/>
        <w:numPr>
          <w:ilvl w:val="0"/>
          <w:numId w:val="7"/>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543B0E">
        <w:rPr>
          <w:rFonts w:ascii="Times New Roman" w:eastAsia="Times New Roman" w:hAnsi="Times New Roman" w:cs="Times New Roman"/>
          <w:color w:val="000000"/>
          <w:sz w:val="24"/>
          <w:szCs w:val="24"/>
          <w:lang w:eastAsia="ru-RU"/>
        </w:rPr>
        <w:t xml:space="preserve">Перед экзаменом крайне важно встать именно «с той ноги». Считается, что перед ответственной сдачей удачу приносят именно левые конечности. </w:t>
      </w:r>
    </w:p>
    <w:p w:rsidR="00543B0E" w:rsidRPr="00543B0E" w:rsidRDefault="00543B0E" w:rsidP="00543B0E">
      <w:pPr>
        <w:pStyle w:val="a5"/>
        <w:numPr>
          <w:ilvl w:val="0"/>
          <w:numId w:val="7"/>
        </w:numPr>
        <w:spacing w:after="0" w:line="240" w:lineRule="auto"/>
        <w:ind w:left="142" w:right="-34" w:firstLine="0"/>
        <w:jc w:val="both"/>
        <w:textAlignment w:val="baseline"/>
        <w:outlineLvl w:val="0"/>
        <w:rPr>
          <w:sz w:val="24"/>
          <w:szCs w:val="24"/>
        </w:rPr>
      </w:pPr>
      <w:r w:rsidRPr="00543B0E">
        <w:rPr>
          <w:rFonts w:ascii="Times New Roman" w:eastAsia="Times New Roman" w:hAnsi="Times New Roman" w:cs="Times New Roman"/>
          <w:color w:val="000000"/>
          <w:sz w:val="24"/>
          <w:szCs w:val="24"/>
          <w:lang w:eastAsia="ru-RU"/>
        </w:rPr>
        <w:t>Вставать и заходить в аудиторию надо с левой ноги и даже шпаргалки рекомендуется хранить в левом кармане.</w:t>
      </w:r>
    </w:p>
    <w:p w:rsidR="00543B0E" w:rsidRPr="00543B0E" w:rsidRDefault="00543B0E" w:rsidP="00543B0E">
      <w:pPr>
        <w:pStyle w:val="a5"/>
        <w:numPr>
          <w:ilvl w:val="0"/>
          <w:numId w:val="7"/>
        </w:numPr>
        <w:spacing w:before="240" w:after="0" w:line="240" w:lineRule="auto"/>
        <w:ind w:left="142" w:right="-34" w:firstLine="0"/>
        <w:jc w:val="both"/>
        <w:textAlignment w:val="baseline"/>
        <w:outlineLvl w:val="0"/>
        <w:rPr>
          <w:sz w:val="24"/>
          <w:szCs w:val="24"/>
        </w:rPr>
      </w:pPr>
      <w:r w:rsidRPr="00543B0E">
        <w:rPr>
          <w:rFonts w:ascii="Times New Roman" w:eastAsia="Times New Roman" w:hAnsi="Times New Roman" w:cs="Times New Roman"/>
          <w:color w:val="000000"/>
          <w:sz w:val="24"/>
          <w:szCs w:val="24"/>
          <w:lang w:eastAsia="ru-RU"/>
        </w:rPr>
        <w:t>Считается, что хорошую оценку гарантируют заочные ругательства в адрес студента во время сдачи. Стоит кого-нибудь попросить об этом заранее, предупредив о времени. Цель этой приметы перед экзаменом — запутать злые силы ложными ругательствами, чтобы им не удалось спугнуть удачу.</w:t>
      </w:r>
    </w:p>
    <w:p w:rsidR="00543B0E" w:rsidRPr="00543B0E" w:rsidRDefault="00543B0E" w:rsidP="00543B0E">
      <w:pPr>
        <w:pStyle w:val="a5"/>
        <w:numPr>
          <w:ilvl w:val="0"/>
          <w:numId w:val="7"/>
        </w:numPr>
        <w:spacing w:before="240" w:after="0" w:line="240" w:lineRule="auto"/>
        <w:ind w:left="142" w:right="-34" w:firstLine="0"/>
        <w:jc w:val="both"/>
        <w:textAlignment w:val="baseline"/>
        <w:outlineLvl w:val="0"/>
        <w:rPr>
          <w:sz w:val="24"/>
          <w:szCs w:val="24"/>
        </w:rPr>
      </w:pPr>
      <w:r w:rsidRPr="00543B0E">
        <w:rPr>
          <w:rFonts w:ascii="Times New Roman" w:eastAsia="Times New Roman" w:hAnsi="Times New Roman" w:cs="Times New Roman"/>
          <w:color w:val="000000"/>
          <w:sz w:val="24"/>
          <w:szCs w:val="24"/>
          <w:lang w:eastAsia="ru-RU"/>
        </w:rPr>
        <w:t xml:space="preserve">Хорошей приметой считается, если на пожелание «Ни пуха,  ни пера» ответить «К черту!». Цель этого заклинания — не сглазить удачу. </w:t>
      </w:r>
    </w:p>
    <w:p w:rsidR="00C863E3" w:rsidRDefault="00C863E3" w:rsidP="00543B0E">
      <w:pPr>
        <w:spacing w:after="0" w:line="240" w:lineRule="auto"/>
        <w:jc w:val="center"/>
        <w:rPr>
          <w:rFonts w:ascii="Times New Roman" w:hAnsi="Times New Roman" w:cs="Times New Roman"/>
          <w:sz w:val="24"/>
          <w:szCs w:val="24"/>
        </w:rPr>
      </w:pPr>
    </w:p>
    <w:p w:rsidR="00C863E3" w:rsidRDefault="00C863E3" w:rsidP="00543B0E">
      <w:pPr>
        <w:spacing w:after="0" w:line="240" w:lineRule="auto"/>
        <w:jc w:val="center"/>
        <w:rPr>
          <w:rFonts w:ascii="Times New Roman" w:hAnsi="Times New Roman" w:cs="Times New Roman"/>
          <w:sz w:val="24"/>
          <w:szCs w:val="24"/>
        </w:rPr>
      </w:pPr>
    </w:p>
    <w:p w:rsidR="00D47499" w:rsidRDefault="00D47499" w:rsidP="00543B0E">
      <w:pPr>
        <w:spacing w:after="0" w:line="240" w:lineRule="auto"/>
        <w:jc w:val="center"/>
        <w:rPr>
          <w:rFonts w:ascii="Times New Roman" w:hAnsi="Times New Roman" w:cs="Times New Roman"/>
          <w:sz w:val="24"/>
          <w:szCs w:val="24"/>
        </w:rPr>
      </w:pPr>
    </w:p>
    <w:p w:rsidR="00C863E3" w:rsidRDefault="00C863E3" w:rsidP="00543B0E">
      <w:pPr>
        <w:spacing w:after="0" w:line="240" w:lineRule="auto"/>
        <w:jc w:val="center"/>
        <w:rPr>
          <w:rFonts w:ascii="Times New Roman" w:hAnsi="Times New Roman" w:cs="Times New Roman"/>
          <w:sz w:val="24"/>
          <w:szCs w:val="24"/>
        </w:rPr>
      </w:pPr>
    </w:p>
    <w:p w:rsidR="00C863E3" w:rsidRDefault="00C863E3" w:rsidP="00543B0E">
      <w:pPr>
        <w:spacing w:after="0" w:line="240" w:lineRule="auto"/>
        <w:jc w:val="center"/>
        <w:rPr>
          <w:rFonts w:ascii="Times New Roman" w:hAnsi="Times New Roman" w:cs="Times New Roman"/>
          <w:sz w:val="24"/>
          <w:szCs w:val="24"/>
        </w:rPr>
      </w:pPr>
    </w:p>
    <w:p w:rsidR="00543B0E" w:rsidRPr="00D47499" w:rsidRDefault="00543B0E" w:rsidP="00255019">
      <w:pPr>
        <w:spacing w:after="0" w:line="240" w:lineRule="auto"/>
        <w:jc w:val="center"/>
        <w:rPr>
          <w:rFonts w:ascii="Times New Roman" w:eastAsia="Times New Roman" w:hAnsi="Times New Roman" w:cs="Times New Roman"/>
          <w:b/>
          <w:color w:val="0070C0"/>
          <w:sz w:val="24"/>
          <w:szCs w:val="24"/>
          <w:lang w:eastAsia="ru-RU"/>
        </w:rPr>
      </w:pPr>
      <w:r w:rsidRPr="00D47499">
        <w:rPr>
          <w:rFonts w:ascii="Times New Roman" w:hAnsi="Times New Roman" w:cs="Times New Roman"/>
          <w:b/>
          <w:color w:val="0070C0"/>
          <w:sz w:val="24"/>
          <w:szCs w:val="24"/>
        </w:rPr>
        <w:lastRenderedPageBreak/>
        <w:t>Список литературы:</w:t>
      </w:r>
    </w:p>
    <w:p w:rsidR="00543B0E" w:rsidRPr="00543B0E" w:rsidRDefault="00543B0E" w:rsidP="00543B0E">
      <w:pPr>
        <w:spacing w:after="0" w:line="240" w:lineRule="auto"/>
        <w:jc w:val="both"/>
        <w:rPr>
          <w:rFonts w:ascii="Times New Roman" w:eastAsia="Times New Roman" w:hAnsi="Times New Roman" w:cs="Times New Roman"/>
          <w:b/>
          <w:sz w:val="24"/>
          <w:szCs w:val="24"/>
          <w:lang w:eastAsia="ru-RU"/>
        </w:rPr>
      </w:pPr>
    </w:p>
    <w:p w:rsidR="00543B0E" w:rsidRDefault="00543B0E" w:rsidP="00543B0E">
      <w:pPr>
        <w:spacing w:after="0" w:line="240" w:lineRule="auto"/>
        <w:ind w:firstLine="142"/>
        <w:jc w:val="both"/>
        <w:rPr>
          <w:rFonts w:ascii="Times New Roman" w:hAnsi="Times New Roman" w:cs="Times New Roman"/>
          <w:sz w:val="24"/>
          <w:szCs w:val="24"/>
        </w:rPr>
      </w:pPr>
      <w:r w:rsidRPr="00543B0E">
        <w:rPr>
          <w:rFonts w:ascii="Times New Roman" w:hAnsi="Times New Roman" w:cs="Times New Roman"/>
          <w:sz w:val="24"/>
          <w:szCs w:val="24"/>
        </w:rPr>
        <w:t>Бескоровайная</w:t>
      </w:r>
      <w:r w:rsidR="00C863E3">
        <w:rPr>
          <w:rFonts w:ascii="Times New Roman" w:hAnsi="Times New Roman" w:cs="Times New Roman"/>
          <w:sz w:val="24"/>
          <w:szCs w:val="24"/>
        </w:rPr>
        <w:t>,</w:t>
      </w:r>
      <w:r w:rsidRPr="00543B0E">
        <w:rPr>
          <w:rFonts w:ascii="Times New Roman" w:hAnsi="Times New Roman" w:cs="Times New Roman"/>
          <w:sz w:val="24"/>
          <w:szCs w:val="24"/>
        </w:rPr>
        <w:t xml:space="preserve"> Л.С., Школа радости [Текст]/Л.С.</w:t>
      </w:r>
      <w:r w:rsidR="00C863E3">
        <w:rPr>
          <w:rFonts w:ascii="Times New Roman" w:hAnsi="Times New Roman" w:cs="Times New Roman"/>
          <w:sz w:val="24"/>
          <w:szCs w:val="24"/>
        </w:rPr>
        <w:t xml:space="preserve"> </w:t>
      </w:r>
      <w:r w:rsidRPr="00543B0E">
        <w:rPr>
          <w:rFonts w:ascii="Times New Roman" w:hAnsi="Times New Roman" w:cs="Times New Roman"/>
          <w:sz w:val="24"/>
          <w:szCs w:val="24"/>
        </w:rPr>
        <w:t>Бескоровайная.</w:t>
      </w:r>
      <w:r w:rsidR="0037362E" w:rsidRPr="0037362E">
        <w:rPr>
          <w:rFonts w:ascii="Times New Roman" w:eastAsia="Times New Roman" w:hAnsi="Times New Roman" w:cs="Times New Roman"/>
          <w:color w:val="000000"/>
          <w:sz w:val="24"/>
          <w:szCs w:val="24"/>
          <w:lang w:eastAsia="ru-RU"/>
        </w:rPr>
        <w:t xml:space="preserve"> </w:t>
      </w:r>
      <w:r w:rsidR="0037362E" w:rsidRPr="00543B0E">
        <w:rPr>
          <w:rFonts w:ascii="Times New Roman" w:hAnsi="Times New Roman" w:cs="Times New Roman"/>
          <w:sz w:val="24"/>
          <w:szCs w:val="24"/>
        </w:rPr>
        <w:t>–</w:t>
      </w:r>
      <w:r w:rsidR="0037362E">
        <w:rPr>
          <w:rFonts w:ascii="Times New Roman" w:hAnsi="Times New Roman" w:cs="Times New Roman"/>
          <w:sz w:val="24"/>
          <w:szCs w:val="24"/>
        </w:rPr>
        <w:t xml:space="preserve"> </w:t>
      </w:r>
      <w:r w:rsidRPr="00543B0E">
        <w:rPr>
          <w:rFonts w:ascii="Times New Roman" w:hAnsi="Times New Roman" w:cs="Times New Roman"/>
          <w:sz w:val="24"/>
          <w:szCs w:val="24"/>
        </w:rPr>
        <w:t xml:space="preserve">Ростов-на-Дону: </w:t>
      </w:r>
      <w:r w:rsidR="0037362E">
        <w:rPr>
          <w:rFonts w:ascii="Times New Roman" w:hAnsi="Times New Roman" w:cs="Times New Roman"/>
          <w:sz w:val="24"/>
          <w:szCs w:val="24"/>
        </w:rPr>
        <w:t>Фе</w:t>
      </w:r>
      <w:r w:rsidRPr="00543B0E">
        <w:rPr>
          <w:rFonts w:ascii="Times New Roman" w:hAnsi="Times New Roman" w:cs="Times New Roman"/>
          <w:sz w:val="24"/>
          <w:szCs w:val="24"/>
        </w:rPr>
        <w:t>никс, 2002.</w:t>
      </w:r>
      <w:r w:rsidR="0037362E" w:rsidRPr="0037362E">
        <w:rPr>
          <w:rFonts w:ascii="Times New Roman" w:hAnsi="Times New Roman" w:cs="Times New Roman"/>
          <w:sz w:val="24"/>
          <w:szCs w:val="24"/>
        </w:rPr>
        <w:t xml:space="preserve"> </w:t>
      </w:r>
      <w:r w:rsidR="0037362E" w:rsidRPr="00543B0E">
        <w:rPr>
          <w:rFonts w:ascii="Times New Roman" w:hAnsi="Times New Roman" w:cs="Times New Roman"/>
          <w:sz w:val="24"/>
          <w:szCs w:val="24"/>
        </w:rPr>
        <w:t>–</w:t>
      </w:r>
      <w:r w:rsidRPr="00543B0E">
        <w:rPr>
          <w:rFonts w:ascii="Times New Roman" w:hAnsi="Times New Roman" w:cs="Times New Roman"/>
          <w:sz w:val="24"/>
          <w:szCs w:val="24"/>
        </w:rPr>
        <w:t>352 с.</w:t>
      </w:r>
    </w:p>
    <w:p w:rsidR="00C863E3" w:rsidRPr="00543B0E" w:rsidRDefault="00C863E3" w:rsidP="00543B0E">
      <w:pPr>
        <w:spacing w:after="0" w:line="240" w:lineRule="auto"/>
        <w:ind w:firstLine="142"/>
        <w:jc w:val="both"/>
        <w:rPr>
          <w:rFonts w:ascii="Times New Roman" w:hAnsi="Times New Roman" w:cs="Times New Roman"/>
          <w:sz w:val="24"/>
          <w:szCs w:val="24"/>
        </w:rPr>
      </w:pPr>
    </w:p>
    <w:p w:rsidR="00543B0E" w:rsidRPr="00543B0E" w:rsidRDefault="00543B0E" w:rsidP="00543B0E">
      <w:pPr>
        <w:spacing w:after="0" w:line="240" w:lineRule="auto"/>
        <w:jc w:val="both"/>
        <w:rPr>
          <w:rFonts w:ascii="Times New Roman" w:hAnsi="Times New Roman" w:cs="Times New Roman"/>
          <w:sz w:val="24"/>
          <w:szCs w:val="24"/>
        </w:rPr>
      </w:pPr>
      <w:r w:rsidRPr="00543B0E">
        <w:rPr>
          <w:rFonts w:ascii="Times New Roman" w:hAnsi="Times New Roman" w:cs="Times New Roman"/>
          <w:sz w:val="24"/>
          <w:szCs w:val="24"/>
        </w:rPr>
        <w:t>Черняк</w:t>
      </w:r>
      <w:r w:rsidR="00C863E3">
        <w:rPr>
          <w:rFonts w:ascii="Times New Roman" w:hAnsi="Times New Roman" w:cs="Times New Roman"/>
          <w:sz w:val="24"/>
          <w:szCs w:val="24"/>
        </w:rPr>
        <w:t>,</w:t>
      </w:r>
      <w:r w:rsidRPr="00543B0E">
        <w:rPr>
          <w:rFonts w:ascii="Times New Roman" w:hAnsi="Times New Roman" w:cs="Times New Roman"/>
          <w:sz w:val="24"/>
          <w:szCs w:val="24"/>
        </w:rPr>
        <w:t xml:space="preserve"> М.А., Современная русская литература: </w:t>
      </w:r>
      <w:proofErr w:type="spellStart"/>
      <w:r w:rsidRPr="00543B0E">
        <w:rPr>
          <w:rFonts w:ascii="Times New Roman" w:hAnsi="Times New Roman" w:cs="Times New Roman"/>
          <w:sz w:val="24"/>
          <w:szCs w:val="24"/>
        </w:rPr>
        <w:t>учебно</w:t>
      </w:r>
      <w:proofErr w:type="spellEnd"/>
      <w:r w:rsidRPr="00543B0E">
        <w:rPr>
          <w:rFonts w:ascii="Times New Roman" w:hAnsi="Times New Roman" w:cs="Times New Roman"/>
          <w:sz w:val="24"/>
          <w:szCs w:val="24"/>
        </w:rPr>
        <w:t xml:space="preserve"> -</w:t>
      </w:r>
      <w:r w:rsidR="00C863E3">
        <w:rPr>
          <w:rFonts w:ascii="Times New Roman" w:hAnsi="Times New Roman" w:cs="Times New Roman"/>
          <w:sz w:val="24"/>
          <w:szCs w:val="24"/>
        </w:rPr>
        <w:t xml:space="preserve"> </w:t>
      </w:r>
      <w:r w:rsidRPr="00543B0E">
        <w:rPr>
          <w:rFonts w:ascii="Times New Roman" w:hAnsi="Times New Roman" w:cs="Times New Roman"/>
          <w:sz w:val="24"/>
          <w:szCs w:val="24"/>
        </w:rPr>
        <w:t>ме</w:t>
      </w:r>
      <w:r w:rsidR="00C863E3">
        <w:rPr>
          <w:rFonts w:ascii="Times New Roman" w:hAnsi="Times New Roman" w:cs="Times New Roman"/>
          <w:sz w:val="24"/>
          <w:szCs w:val="24"/>
        </w:rPr>
        <w:t>т</w:t>
      </w:r>
      <w:r w:rsidRPr="00543B0E">
        <w:rPr>
          <w:rFonts w:ascii="Times New Roman" w:hAnsi="Times New Roman" w:cs="Times New Roman"/>
          <w:sz w:val="24"/>
          <w:szCs w:val="24"/>
        </w:rPr>
        <w:t>одические материалы: [Текст]/</w:t>
      </w:r>
      <w:proofErr w:type="spellStart"/>
      <w:r w:rsidRPr="00543B0E">
        <w:rPr>
          <w:rFonts w:ascii="Times New Roman" w:hAnsi="Times New Roman" w:cs="Times New Roman"/>
          <w:sz w:val="24"/>
          <w:szCs w:val="24"/>
        </w:rPr>
        <w:t>М.А.Черня</w:t>
      </w:r>
      <w:r w:rsidR="0037362E">
        <w:rPr>
          <w:rFonts w:ascii="Times New Roman" w:hAnsi="Times New Roman" w:cs="Times New Roman"/>
          <w:sz w:val="24"/>
          <w:szCs w:val="24"/>
        </w:rPr>
        <w:t>к</w:t>
      </w:r>
      <w:proofErr w:type="spellEnd"/>
      <w:r w:rsidR="0037362E">
        <w:rPr>
          <w:rFonts w:ascii="Times New Roman" w:hAnsi="Times New Roman" w:cs="Times New Roman"/>
          <w:sz w:val="24"/>
          <w:szCs w:val="24"/>
        </w:rPr>
        <w:t>.</w:t>
      </w:r>
      <w:r w:rsidRPr="00543B0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543B0E">
        <w:rPr>
          <w:rFonts w:ascii="Times New Roman" w:hAnsi="Times New Roman" w:cs="Times New Roman"/>
          <w:sz w:val="24"/>
          <w:szCs w:val="24"/>
        </w:rPr>
        <w:t>Москва</w:t>
      </w:r>
      <w:proofErr w:type="gramStart"/>
      <w:r w:rsidRPr="00543B0E">
        <w:rPr>
          <w:rFonts w:ascii="Times New Roman" w:hAnsi="Times New Roman" w:cs="Times New Roman"/>
          <w:sz w:val="24"/>
          <w:szCs w:val="24"/>
        </w:rPr>
        <w:t>:Э</w:t>
      </w:r>
      <w:proofErr w:type="gramEnd"/>
      <w:r w:rsidRPr="00543B0E">
        <w:rPr>
          <w:rFonts w:ascii="Times New Roman" w:hAnsi="Times New Roman" w:cs="Times New Roman"/>
          <w:sz w:val="24"/>
          <w:szCs w:val="24"/>
        </w:rPr>
        <w:t>ксмо</w:t>
      </w:r>
      <w:proofErr w:type="spellEnd"/>
      <w:r w:rsidRPr="00543B0E">
        <w:rPr>
          <w:rFonts w:ascii="Times New Roman" w:hAnsi="Times New Roman" w:cs="Times New Roman"/>
          <w:sz w:val="24"/>
          <w:szCs w:val="24"/>
        </w:rPr>
        <w:t>,</w:t>
      </w:r>
      <w:r>
        <w:rPr>
          <w:rFonts w:ascii="Times New Roman" w:hAnsi="Times New Roman" w:cs="Times New Roman"/>
          <w:sz w:val="24"/>
          <w:szCs w:val="24"/>
        </w:rPr>
        <w:t xml:space="preserve"> </w:t>
      </w:r>
      <w:r w:rsidRPr="00543B0E">
        <w:rPr>
          <w:rFonts w:ascii="Times New Roman" w:hAnsi="Times New Roman" w:cs="Times New Roman"/>
          <w:sz w:val="24"/>
          <w:szCs w:val="24"/>
        </w:rPr>
        <w:t>2007.</w:t>
      </w:r>
      <w:r w:rsidR="0037362E" w:rsidRPr="0037362E">
        <w:rPr>
          <w:rFonts w:ascii="Times New Roman" w:hAnsi="Times New Roman" w:cs="Times New Roman"/>
          <w:sz w:val="24"/>
          <w:szCs w:val="24"/>
        </w:rPr>
        <w:t xml:space="preserve"> </w:t>
      </w:r>
      <w:r w:rsidR="0037362E" w:rsidRPr="00543B0E">
        <w:rPr>
          <w:rFonts w:ascii="Times New Roman" w:hAnsi="Times New Roman" w:cs="Times New Roman"/>
          <w:sz w:val="24"/>
          <w:szCs w:val="24"/>
        </w:rPr>
        <w:t>–</w:t>
      </w:r>
      <w:r w:rsidRPr="00543B0E">
        <w:rPr>
          <w:rFonts w:ascii="Times New Roman" w:hAnsi="Times New Roman" w:cs="Times New Roman"/>
          <w:sz w:val="24"/>
          <w:szCs w:val="24"/>
        </w:rPr>
        <w:t>320 с.</w:t>
      </w:r>
    </w:p>
    <w:p w:rsidR="00543B0E" w:rsidRPr="00543B0E" w:rsidRDefault="00543B0E" w:rsidP="00543B0E">
      <w:pPr>
        <w:spacing w:after="0" w:line="240" w:lineRule="auto"/>
        <w:ind w:firstLine="142"/>
        <w:jc w:val="both"/>
        <w:rPr>
          <w:rFonts w:ascii="Times New Roman" w:hAnsi="Times New Roman" w:cs="Times New Roman"/>
          <w:sz w:val="24"/>
          <w:szCs w:val="24"/>
          <w:u w:val="single"/>
        </w:rPr>
      </w:pPr>
      <w:r w:rsidRPr="00543B0E">
        <w:rPr>
          <w:rFonts w:ascii="Times New Roman" w:hAnsi="Times New Roman" w:cs="Times New Roman"/>
          <w:sz w:val="24"/>
          <w:szCs w:val="24"/>
          <w:u w:val="single"/>
        </w:rPr>
        <w:t>http://www.happy-giraffe.ru/community/16/forum/post/17911/</w:t>
      </w:r>
    </w:p>
    <w:p w:rsidR="00543B0E" w:rsidRPr="00543B0E" w:rsidRDefault="00543B0E" w:rsidP="00543B0E">
      <w:pPr>
        <w:spacing w:after="0" w:line="240" w:lineRule="auto"/>
        <w:jc w:val="both"/>
        <w:rPr>
          <w:rFonts w:ascii="Times New Roman" w:eastAsia="Times New Roman" w:hAnsi="Times New Roman" w:cs="Times New Roman"/>
          <w:b/>
          <w:sz w:val="24"/>
          <w:szCs w:val="24"/>
          <w:lang w:eastAsia="ru-RU"/>
        </w:rPr>
      </w:pPr>
    </w:p>
    <w:p w:rsidR="00543B0E" w:rsidRPr="00543B0E" w:rsidRDefault="00543B0E" w:rsidP="00543B0E">
      <w:pPr>
        <w:spacing w:after="0" w:line="240" w:lineRule="auto"/>
        <w:jc w:val="both"/>
        <w:rPr>
          <w:rFonts w:ascii="Times New Roman" w:eastAsia="Times New Roman" w:hAnsi="Times New Roman" w:cs="Times New Roman"/>
          <w:sz w:val="24"/>
          <w:szCs w:val="24"/>
          <w:u w:val="single"/>
          <w:lang w:eastAsia="ru-RU"/>
        </w:rPr>
      </w:pPr>
      <w:r w:rsidRPr="00543B0E">
        <w:rPr>
          <w:rFonts w:ascii="Times New Roman" w:eastAsia="Times New Roman" w:hAnsi="Times New Roman" w:cs="Times New Roman"/>
          <w:sz w:val="24"/>
          <w:szCs w:val="24"/>
          <w:u w:val="single"/>
          <w:lang w:eastAsia="ru-RU"/>
        </w:rPr>
        <w:t>http://www.genon.ru/GetAnswer.aspx?qid=7ce616d5-0caf-4756-b636-c512957dc99e</w:t>
      </w:r>
    </w:p>
    <w:p w:rsidR="00543B0E" w:rsidRPr="00543B0E" w:rsidRDefault="00543B0E" w:rsidP="00543B0E">
      <w:pPr>
        <w:spacing w:after="0" w:line="240" w:lineRule="auto"/>
        <w:jc w:val="both"/>
        <w:rPr>
          <w:rFonts w:ascii="Times New Roman" w:eastAsia="Times New Roman" w:hAnsi="Times New Roman" w:cs="Times New Roman"/>
          <w:b/>
          <w:sz w:val="24"/>
          <w:szCs w:val="24"/>
          <w:lang w:eastAsia="ru-RU"/>
        </w:rPr>
      </w:pPr>
    </w:p>
    <w:p w:rsidR="00543B0E" w:rsidRPr="00543B0E" w:rsidRDefault="00543B0E" w:rsidP="00543B0E">
      <w:pPr>
        <w:spacing w:after="0" w:line="240" w:lineRule="auto"/>
        <w:jc w:val="both"/>
        <w:rPr>
          <w:rFonts w:ascii="Times New Roman" w:eastAsia="Times New Roman" w:hAnsi="Times New Roman" w:cs="Times New Roman"/>
          <w:sz w:val="24"/>
          <w:szCs w:val="24"/>
          <w:u w:val="single"/>
          <w:lang w:eastAsia="ru-RU"/>
        </w:rPr>
      </w:pPr>
      <w:r w:rsidRPr="00543B0E">
        <w:rPr>
          <w:rFonts w:ascii="Times New Roman" w:eastAsia="Times New Roman" w:hAnsi="Times New Roman" w:cs="Times New Roman"/>
          <w:sz w:val="24"/>
          <w:szCs w:val="24"/>
          <w:u w:val="single"/>
          <w:lang w:eastAsia="ru-RU"/>
        </w:rPr>
        <w:t>http://bygaga.com.ua/prikoly/primety/754-studencheskie-primety-pered-ekzamenom-1-12-primety.html</w:t>
      </w:r>
    </w:p>
    <w:p w:rsidR="00543B0E" w:rsidRPr="00543B0E" w:rsidRDefault="001C55F2" w:rsidP="00543B0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noProof/>
          <w:color w:val="181818"/>
          <w:spacing w:val="5"/>
          <w:sz w:val="28"/>
          <w:szCs w:val="28"/>
          <w:lang w:eastAsia="ru-RU"/>
        </w:rPr>
        <w:drawing>
          <wp:anchor distT="0" distB="0" distL="114300" distR="114300" simplePos="0" relativeHeight="251666432" behindDoc="0" locked="0" layoutInCell="1" allowOverlap="1" wp14:anchorId="37FD2050" wp14:editId="04CD6B97">
            <wp:simplePos x="0" y="0"/>
            <wp:positionH relativeFrom="column">
              <wp:posOffset>727710</wp:posOffset>
            </wp:positionH>
            <wp:positionV relativeFrom="paragraph">
              <wp:posOffset>167640</wp:posOffset>
            </wp:positionV>
            <wp:extent cx="1438275" cy="1184910"/>
            <wp:effectExtent l="0" t="0" r="0" b="0"/>
            <wp:wrapSquare wrapText="bothSides"/>
            <wp:docPr id="6" name="Рисунок 3" descr="C:\Documents and Settings\User\Рабочий стол\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Рабочий стол\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1849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236AA" w:rsidRDefault="006236AA" w:rsidP="007E11C7">
      <w:pPr>
        <w:shd w:val="clear" w:color="auto" w:fill="FFFFFF"/>
        <w:spacing w:before="100" w:beforeAutospacing="1" w:after="100" w:afterAutospacing="1" w:line="252" w:lineRule="atLeast"/>
        <w:jc w:val="center"/>
        <w:rPr>
          <w:rFonts w:ascii="Times New Roman" w:eastAsia="Calibri" w:hAnsi="Times New Roman" w:cs="Times New Roman"/>
          <w:b/>
          <w:sz w:val="32"/>
          <w:szCs w:val="32"/>
        </w:rPr>
      </w:pPr>
    </w:p>
    <w:p w:rsidR="006236AA" w:rsidRDefault="006236AA" w:rsidP="007E11C7">
      <w:pPr>
        <w:shd w:val="clear" w:color="auto" w:fill="FFFFFF"/>
        <w:spacing w:before="100" w:beforeAutospacing="1" w:after="100" w:afterAutospacing="1" w:line="252" w:lineRule="atLeast"/>
        <w:jc w:val="center"/>
        <w:rPr>
          <w:rFonts w:ascii="Times New Roman" w:eastAsia="Calibri" w:hAnsi="Times New Roman" w:cs="Times New Roman"/>
          <w:b/>
          <w:sz w:val="32"/>
          <w:szCs w:val="32"/>
        </w:rPr>
      </w:pPr>
    </w:p>
    <w:p w:rsidR="006236AA" w:rsidRDefault="006236AA" w:rsidP="007E11C7">
      <w:pPr>
        <w:shd w:val="clear" w:color="auto" w:fill="FFFFFF"/>
        <w:spacing w:before="100" w:beforeAutospacing="1" w:after="100" w:afterAutospacing="1" w:line="252" w:lineRule="atLeast"/>
        <w:jc w:val="center"/>
        <w:rPr>
          <w:rFonts w:ascii="Times New Roman" w:eastAsia="Calibri" w:hAnsi="Times New Roman" w:cs="Times New Roman"/>
          <w:b/>
          <w:sz w:val="32"/>
          <w:szCs w:val="32"/>
        </w:rPr>
      </w:pPr>
    </w:p>
    <w:p w:rsidR="00255019" w:rsidRPr="002F501B" w:rsidRDefault="00255019" w:rsidP="00255019">
      <w:pPr>
        <w:autoSpaceDE w:val="0"/>
        <w:autoSpaceDN w:val="0"/>
        <w:adjustRightInd w:val="0"/>
        <w:spacing w:after="0" w:line="240" w:lineRule="auto"/>
        <w:ind w:left="567"/>
        <w:jc w:val="center"/>
        <w:rPr>
          <w:rFonts w:ascii="Times New Roman" w:hAnsi="Times New Roman" w:cs="Times New Roman"/>
          <w:b/>
          <w:i/>
          <w:color w:val="0070C0"/>
          <w:sz w:val="24"/>
          <w:szCs w:val="24"/>
        </w:rPr>
      </w:pPr>
      <w:r w:rsidRPr="002F501B">
        <w:rPr>
          <w:rFonts w:ascii="Times New Roman" w:hAnsi="Times New Roman" w:cs="Times New Roman"/>
          <w:b/>
          <w:i/>
          <w:color w:val="0070C0"/>
          <w:sz w:val="24"/>
          <w:szCs w:val="24"/>
        </w:rPr>
        <w:t>Центральная</w:t>
      </w:r>
      <w:r w:rsidRPr="002F501B">
        <w:rPr>
          <w:rFonts w:ascii="Times New Roman" w:hAnsi="Times New Roman" w:cs="Times New Roman"/>
          <w:i/>
          <w:color w:val="0070C0"/>
          <w:sz w:val="24"/>
          <w:szCs w:val="24"/>
        </w:rPr>
        <w:t xml:space="preserve"> </w:t>
      </w:r>
      <w:r w:rsidRPr="002F501B">
        <w:rPr>
          <w:rFonts w:ascii="Times New Roman" w:hAnsi="Times New Roman" w:cs="Times New Roman"/>
          <w:b/>
          <w:i/>
          <w:color w:val="0070C0"/>
          <w:sz w:val="24"/>
          <w:szCs w:val="24"/>
        </w:rPr>
        <w:t>городская                   библиотека</w:t>
      </w:r>
    </w:p>
    <w:p w:rsidR="00255019" w:rsidRPr="002F501B" w:rsidRDefault="00255019" w:rsidP="001C55F2">
      <w:pPr>
        <w:autoSpaceDE w:val="0"/>
        <w:autoSpaceDN w:val="0"/>
        <w:adjustRightInd w:val="0"/>
        <w:spacing w:after="0" w:line="240" w:lineRule="auto"/>
        <w:ind w:firstLine="284"/>
        <w:jc w:val="center"/>
        <w:rPr>
          <w:rFonts w:ascii="Times New Roman" w:hAnsi="Times New Roman" w:cs="Times New Roman"/>
          <w:color w:val="0070C0"/>
          <w:sz w:val="24"/>
          <w:szCs w:val="24"/>
        </w:rPr>
      </w:pPr>
      <w:r w:rsidRPr="002F501B">
        <w:rPr>
          <w:rFonts w:ascii="Times New Roman" w:hAnsi="Times New Roman" w:cs="Times New Roman"/>
          <w:color w:val="0070C0"/>
          <w:sz w:val="24"/>
          <w:szCs w:val="24"/>
        </w:rPr>
        <w:t xml:space="preserve">      353290 г.Горячий Ключ,</w:t>
      </w:r>
    </w:p>
    <w:p w:rsidR="00255019" w:rsidRPr="002F501B" w:rsidRDefault="00255019" w:rsidP="001C55F2">
      <w:pPr>
        <w:autoSpaceDE w:val="0"/>
        <w:autoSpaceDN w:val="0"/>
        <w:adjustRightInd w:val="0"/>
        <w:spacing w:after="0" w:line="240" w:lineRule="auto"/>
        <w:ind w:firstLine="567"/>
        <w:jc w:val="center"/>
        <w:rPr>
          <w:rFonts w:ascii="Times New Roman" w:hAnsi="Times New Roman" w:cs="Times New Roman"/>
          <w:color w:val="0070C0"/>
          <w:sz w:val="24"/>
          <w:szCs w:val="24"/>
        </w:rPr>
      </w:pPr>
      <w:r w:rsidRPr="002F501B">
        <w:rPr>
          <w:rFonts w:ascii="Times New Roman" w:hAnsi="Times New Roman" w:cs="Times New Roman"/>
          <w:color w:val="0070C0"/>
          <w:sz w:val="24"/>
          <w:szCs w:val="24"/>
        </w:rPr>
        <w:t xml:space="preserve"> ул. Ленина, 203</w:t>
      </w:r>
    </w:p>
    <w:p w:rsidR="00255019" w:rsidRPr="00255019" w:rsidRDefault="00255019" w:rsidP="001C55F2">
      <w:pPr>
        <w:autoSpaceDE w:val="0"/>
        <w:autoSpaceDN w:val="0"/>
        <w:adjustRightInd w:val="0"/>
        <w:spacing w:after="0" w:line="240" w:lineRule="auto"/>
        <w:ind w:firstLine="567"/>
        <w:jc w:val="center"/>
        <w:rPr>
          <w:rFonts w:ascii="Times New Roman" w:hAnsi="Times New Roman" w:cs="Times New Roman"/>
          <w:color w:val="0070C0"/>
          <w:sz w:val="24"/>
          <w:szCs w:val="24"/>
        </w:rPr>
      </w:pPr>
      <w:r w:rsidRPr="002F501B">
        <w:rPr>
          <w:rFonts w:ascii="Times New Roman" w:hAnsi="Times New Roman" w:cs="Times New Roman"/>
          <w:color w:val="0070C0"/>
          <w:sz w:val="24"/>
          <w:szCs w:val="24"/>
        </w:rPr>
        <w:t>тел</w:t>
      </w:r>
      <w:r w:rsidRPr="00255019">
        <w:rPr>
          <w:rFonts w:ascii="Times New Roman" w:hAnsi="Times New Roman" w:cs="Times New Roman"/>
          <w:color w:val="0070C0"/>
          <w:sz w:val="24"/>
          <w:szCs w:val="24"/>
        </w:rPr>
        <w:t>. 3-81-49</w:t>
      </w:r>
    </w:p>
    <w:p w:rsidR="00255019" w:rsidRPr="00255019" w:rsidRDefault="00255019" w:rsidP="001C55F2">
      <w:pPr>
        <w:autoSpaceDE w:val="0"/>
        <w:autoSpaceDN w:val="0"/>
        <w:adjustRightInd w:val="0"/>
        <w:spacing w:after="0" w:line="240" w:lineRule="auto"/>
        <w:ind w:firstLine="709"/>
        <w:jc w:val="center"/>
        <w:rPr>
          <w:rFonts w:ascii="Times New Roman" w:hAnsi="Times New Roman" w:cs="Times New Roman"/>
          <w:color w:val="0070C0"/>
          <w:sz w:val="24"/>
          <w:szCs w:val="24"/>
        </w:rPr>
      </w:pPr>
      <w:r w:rsidRPr="002F501B">
        <w:rPr>
          <w:rFonts w:ascii="Times New Roman" w:hAnsi="Times New Roman" w:cs="Times New Roman"/>
          <w:color w:val="0070C0"/>
          <w:sz w:val="24"/>
          <w:szCs w:val="24"/>
          <w:lang w:val="en-US"/>
        </w:rPr>
        <w:t>E</w:t>
      </w:r>
      <w:r w:rsidRPr="00255019">
        <w:rPr>
          <w:rFonts w:ascii="Times New Roman" w:hAnsi="Times New Roman" w:cs="Times New Roman"/>
          <w:color w:val="0070C0"/>
          <w:sz w:val="24"/>
          <w:szCs w:val="24"/>
        </w:rPr>
        <w:t xml:space="preserve">- </w:t>
      </w:r>
      <w:proofErr w:type="gramStart"/>
      <w:r w:rsidRPr="002F501B">
        <w:rPr>
          <w:rFonts w:ascii="Times New Roman" w:hAnsi="Times New Roman" w:cs="Times New Roman"/>
          <w:color w:val="0070C0"/>
          <w:sz w:val="24"/>
          <w:szCs w:val="24"/>
          <w:lang w:val="en-US"/>
        </w:rPr>
        <w:t>mail</w:t>
      </w:r>
      <w:proofErr w:type="gramEnd"/>
      <w:r w:rsidRPr="00255019">
        <w:rPr>
          <w:rFonts w:ascii="Times New Roman" w:hAnsi="Times New Roman" w:cs="Times New Roman"/>
          <w:color w:val="0070C0"/>
          <w:sz w:val="24"/>
          <w:szCs w:val="24"/>
        </w:rPr>
        <w:t xml:space="preserve"> </w:t>
      </w:r>
      <w:hyperlink r:id="rId9" w:history="1">
        <w:r w:rsidRPr="002F501B">
          <w:rPr>
            <w:rStyle w:val="aa"/>
            <w:rFonts w:ascii="Times New Roman" w:hAnsi="Times New Roman" w:cs="Times New Roman"/>
            <w:color w:val="0070C0"/>
            <w:sz w:val="24"/>
            <w:szCs w:val="24"/>
            <w:lang w:val="en-US"/>
          </w:rPr>
          <w:t>bibla</w:t>
        </w:r>
        <w:r w:rsidRPr="00255019">
          <w:rPr>
            <w:rStyle w:val="aa"/>
            <w:rFonts w:ascii="Times New Roman" w:hAnsi="Times New Roman" w:cs="Times New Roman"/>
            <w:color w:val="0070C0"/>
            <w:sz w:val="24"/>
            <w:szCs w:val="24"/>
          </w:rPr>
          <w:t>@</w:t>
        </w:r>
        <w:r w:rsidRPr="002F501B">
          <w:rPr>
            <w:rStyle w:val="aa"/>
            <w:rFonts w:ascii="Times New Roman" w:hAnsi="Times New Roman" w:cs="Times New Roman"/>
            <w:color w:val="0070C0"/>
            <w:sz w:val="24"/>
            <w:szCs w:val="24"/>
            <w:lang w:val="en-US"/>
          </w:rPr>
          <w:t>bk</w:t>
        </w:r>
        <w:r w:rsidRPr="00255019">
          <w:rPr>
            <w:rStyle w:val="aa"/>
            <w:rFonts w:ascii="Times New Roman" w:hAnsi="Times New Roman" w:cs="Times New Roman"/>
            <w:color w:val="0070C0"/>
            <w:sz w:val="24"/>
            <w:szCs w:val="24"/>
          </w:rPr>
          <w:t>.</w:t>
        </w:r>
        <w:r w:rsidRPr="002F501B">
          <w:rPr>
            <w:rStyle w:val="aa"/>
            <w:rFonts w:ascii="Times New Roman" w:hAnsi="Times New Roman" w:cs="Times New Roman"/>
            <w:color w:val="0070C0"/>
            <w:sz w:val="24"/>
            <w:szCs w:val="24"/>
            <w:lang w:val="en-US"/>
          </w:rPr>
          <w:t>ru</w:t>
        </w:r>
      </w:hyperlink>
      <w:bookmarkStart w:id="0" w:name="_GoBack"/>
      <w:bookmarkEnd w:id="0"/>
    </w:p>
    <w:p w:rsidR="00255019" w:rsidRPr="00255019" w:rsidRDefault="00255019" w:rsidP="001C55F2">
      <w:pPr>
        <w:spacing w:after="0" w:line="240" w:lineRule="auto"/>
        <w:ind w:left="142" w:firstLine="425"/>
        <w:jc w:val="center"/>
        <w:rPr>
          <w:rFonts w:ascii="Times New Roman" w:hAnsi="Times New Roman" w:cs="Times New Roman"/>
          <w:color w:val="0070C0"/>
          <w:sz w:val="24"/>
          <w:szCs w:val="24"/>
        </w:rPr>
      </w:pPr>
      <w:r w:rsidRPr="002F501B">
        <w:rPr>
          <w:rFonts w:ascii="Times New Roman" w:hAnsi="Times New Roman" w:cs="Times New Roman"/>
          <w:color w:val="0070C0"/>
          <w:sz w:val="24"/>
          <w:szCs w:val="24"/>
          <w:lang w:val="en-US"/>
        </w:rPr>
        <w:t>http</w:t>
      </w:r>
      <w:r w:rsidRPr="00255019">
        <w:rPr>
          <w:rFonts w:ascii="Times New Roman" w:hAnsi="Times New Roman" w:cs="Times New Roman"/>
          <w:color w:val="0070C0"/>
          <w:sz w:val="24"/>
          <w:szCs w:val="24"/>
        </w:rPr>
        <w:t>://</w:t>
      </w:r>
      <w:r w:rsidRPr="002F501B">
        <w:rPr>
          <w:rFonts w:ascii="Times New Roman" w:hAnsi="Times New Roman" w:cs="Times New Roman"/>
          <w:color w:val="0070C0"/>
          <w:sz w:val="24"/>
          <w:szCs w:val="24"/>
          <w:lang w:val="en-US"/>
        </w:rPr>
        <w:t>www</w:t>
      </w:r>
      <w:r w:rsidRPr="00255019">
        <w:rPr>
          <w:rFonts w:ascii="Times New Roman" w:hAnsi="Times New Roman" w:cs="Times New Roman"/>
          <w:color w:val="0070C0"/>
          <w:sz w:val="24"/>
          <w:szCs w:val="24"/>
        </w:rPr>
        <w:t>.</w:t>
      </w:r>
      <w:proofErr w:type="spellStart"/>
      <w:r w:rsidRPr="002F501B">
        <w:rPr>
          <w:rFonts w:ascii="Times New Roman" w:hAnsi="Times New Roman" w:cs="Times New Roman"/>
          <w:color w:val="0070C0"/>
          <w:sz w:val="24"/>
          <w:szCs w:val="24"/>
          <w:lang w:val="en-US"/>
        </w:rPr>
        <w:t>librarygk</w:t>
      </w:r>
      <w:proofErr w:type="spellEnd"/>
      <w:r w:rsidRPr="00255019">
        <w:rPr>
          <w:rFonts w:ascii="Times New Roman" w:hAnsi="Times New Roman" w:cs="Times New Roman"/>
          <w:color w:val="0070C0"/>
          <w:sz w:val="24"/>
          <w:szCs w:val="24"/>
        </w:rPr>
        <w:t>.</w:t>
      </w:r>
      <w:r w:rsidRPr="002F501B">
        <w:rPr>
          <w:rFonts w:ascii="Times New Roman" w:hAnsi="Times New Roman" w:cs="Times New Roman"/>
          <w:color w:val="0070C0"/>
          <w:sz w:val="24"/>
          <w:szCs w:val="24"/>
          <w:lang w:val="en-US"/>
        </w:rPr>
        <w:t>ru</w:t>
      </w:r>
    </w:p>
    <w:p w:rsidR="006236AA" w:rsidRDefault="006236AA" w:rsidP="007E11C7">
      <w:pPr>
        <w:shd w:val="clear" w:color="auto" w:fill="FFFFFF"/>
        <w:spacing w:before="100" w:beforeAutospacing="1" w:after="100" w:afterAutospacing="1" w:line="252" w:lineRule="atLeast"/>
        <w:jc w:val="center"/>
        <w:rPr>
          <w:rFonts w:ascii="Times New Roman" w:eastAsia="Calibri" w:hAnsi="Times New Roman" w:cs="Times New Roman"/>
          <w:b/>
          <w:sz w:val="32"/>
          <w:szCs w:val="32"/>
        </w:rPr>
      </w:pPr>
    </w:p>
    <w:p w:rsidR="0037362E" w:rsidRDefault="007E11C7" w:rsidP="00255019">
      <w:pPr>
        <w:shd w:val="clear" w:color="auto" w:fill="FFFFFF"/>
        <w:spacing w:after="0" w:line="240" w:lineRule="auto"/>
        <w:jc w:val="center"/>
        <w:rPr>
          <w:rFonts w:ascii="Times New Roman" w:eastAsia="Calibri" w:hAnsi="Times New Roman" w:cs="Times New Roman"/>
          <w:b/>
          <w:sz w:val="32"/>
          <w:szCs w:val="32"/>
        </w:rPr>
      </w:pPr>
      <w:r w:rsidRPr="00B3406D">
        <w:rPr>
          <w:rFonts w:ascii="Times New Roman" w:eastAsia="Calibri" w:hAnsi="Times New Roman" w:cs="Times New Roman"/>
          <w:b/>
          <w:sz w:val="32"/>
          <w:szCs w:val="32"/>
        </w:rPr>
        <w:lastRenderedPageBreak/>
        <w:t>МБУК «ЦБС»</w:t>
      </w:r>
    </w:p>
    <w:p w:rsidR="007E11C7" w:rsidRPr="005126FE" w:rsidRDefault="007E11C7" w:rsidP="00255019">
      <w:pPr>
        <w:shd w:val="clear" w:color="auto" w:fill="FFFFFF"/>
        <w:spacing w:after="0" w:line="240" w:lineRule="auto"/>
        <w:jc w:val="center"/>
        <w:rPr>
          <w:rFonts w:ascii="Times New Roman" w:hAnsi="Times New Roman" w:cs="Times New Roman"/>
          <w:b/>
          <w:sz w:val="32"/>
          <w:szCs w:val="32"/>
        </w:rPr>
      </w:pPr>
      <w:r w:rsidRPr="00B3406D">
        <w:rPr>
          <w:rFonts w:ascii="Times New Roman" w:eastAsia="Calibri" w:hAnsi="Times New Roman" w:cs="Times New Roman"/>
          <w:b/>
          <w:sz w:val="32"/>
          <w:szCs w:val="32"/>
        </w:rPr>
        <w:t xml:space="preserve">Центральная городская     </w:t>
      </w:r>
      <w:r w:rsidRPr="00B3406D">
        <w:rPr>
          <w:rFonts w:ascii="Times New Roman" w:hAnsi="Times New Roman" w:cs="Times New Roman"/>
          <w:b/>
          <w:sz w:val="32"/>
          <w:szCs w:val="32"/>
        </w:rPr>
        <w:t xml:space="preserve">   </w:t>
      </w:r>
      <w:r w:rsidRPr="00B3406D">
        <w:rPr>
          <w:rFonts w:ascii="Times New Roman" w:eastAsia="Calibri" w:hAnsi="Times New Roman" w:cs="Times New Roman"/>
          <w:b/>
          <w:sz w:val="32"/>
          <w:szCs w:val="32"/>
        </w:rPr>
        <w:t>библиотека</w:t>
      </w:r>
    </w:p>
    <w:p w:rsidR="007E11C7" w:rsidRDefault="007E11C7" w:rsidP="007E11C7">
      <w:pPr>
        <w:shd w:val="clear" w:color="auto" w:fill="FFFFFF"/>
        <w:spacing w:before="100" w:beforeAutospacing="1" w:after="100" w:afterAutospacing="1" w:line="240" w:lineRule="auto"/>
        <w:jc w:val="center"/>
        <w:outlineLvl w:val="0"/>
        <w:rPr>
          <w:rFonts w:ascii="Times New Roman" w:eastAsia="Times New Roman" w:hAnsi="Times New Roman" w:cs="Times New Roman"/>
          <w:b/>
          <w:i/>
          <w:sz w:val="48"/>
          <w:szCs w:val="48"/>
          <w:lang w:eastAsia="ru-RU"/>
        </w:rPr>
      </w:pPr>
    </w:p>
    <w:p w:rsidR="007E11C7" w:rsidRDefault="0037362E" w:rsidP="007E11C7">
      <w:pPr>
        <w:shd w:val="clear" w:color="auto" w:fill="FFFFFF"/>
        <w:spacing w:before="100" w:beforeAutospacing="1" w:after="100" w:afterAutospacing="1" w:line="240" w:lineRule="auto"/>
        <w:jc w:val="center"/>
        <w:outlineLvl w:val="0"/>
        <w:rPr>
          <w:rFonts w:ascii="Times New Roman" w:eastAsia="Times New Roman" w:hAnsi="Times New Roman" w:cs="Times New Roman"/>
          <w:b/>
          <w:i/>
          <w:sz w:val="48"/>
          <w:szCs w:val="48"/>
          <w:lang w:eastAsia="ru-RU"/>
        </w:rPr>
      </w:pPr>
      <w:r>
        <w:rPr>
          <w:noProof/>
          <w:lang w:eastAsia="ru-RU"/>
        </w:rPr>
        <w:drawing>
          <wp:anchor distT="0" distB="0" distL="114300" distR="114300" simplePos="0" relativeHeight="251663360" behindDoc="0" locked="0" layoutInCell="1" allowOverlap="1" wp14:anchorId="535834EB" wp14:editId="79F2F49C">
            <wp:simplePos x="0" y="0"/>
            <wp:positionH relativeFrom="column">
              <wp:posOffset>457200</wp:posOffset>
            </wp:positionH>
            <wp:positionV relativeFrom="paragraph">
              <wp:posOffset>182245</wp:posOffset>
            </wp:positionV>
            <wp:extent cx="2569210" cy="170497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9210" cy="1704975"/>
                    </a:xfrm>
                    <a:prstGeom prst="rect">
                      <a:avLst/>
                    </a:prstGeom>
                  </pic:spPr>
                </pic:pic>
              </a:graphicData>
            </a:graphic>
            <wp14:sizeRelH relativeFrom="page">
              <wp14:pctWidth>0</wp14:pctWidth>
            </wp14:sizeRelH>
            <wp14:sizeRelV relativeFrom="page">
              <wp14:pctHeight>0</wp14:pctHeight>
            </wp14:sizeRelV>
          </wp:anchor>
        </w:drawing>
      </w:r>
    </w:p>
    <w:p w:rsidR="007E11C7" w:rsidRDefault="007E11C7" w:rsidP="007E11C7">
      <w:pPr>
        <w:shd w:val="clear" w:color="auto" w:fill="FFFFFF"/>
        <w:spacing w:before="100" w:beforeAutospacing="1" w:after="100" w:afterAutospacing="1" w:line="240" w:lineRule="auto"/>
        <w:jc w:val="center"/>
        <w:outlineLvl w:val="0"/>
        <w:rPr>
          <w:rFonts w:ascii="Times New Roman" w:eastAsia="Times New Roman" w:hAnsi="Times New Roman" w:cs="Times New Roman"/>
          <w:b/>
          <w:i/>
          <w:sz w:val="48"/>
          <w:szCs w:val="48"/>
          <w:lang w:eastAsia="ru-RU"/>
        </w:rPr>
      </w:pPr>
    </w:p>
    <w:p w:rsidR="007E11C7" w:rsidRDefault="007E11C7" w:rsidP="007E11C7">
      <w:pPr>
        <w:shd w:val="clear" w:color="auto" w:fill="FFFFFF"/>
        <w:spacing w:before="100" w:beforeAutospacing="1" w:after="100" w:afterAutospacing="1" w:line="240" w:lineRule="auto"/>
        <w:jc w:val="center"/>
        <w:outlineLvl w:val="0"/>
        <w:rPr>
          <w:rFonts w:ascii="Times New Roman" w:eastAsia="Times New Roman" w:hAnsi="Times New Roman" w:cs="Times New Roman"/>
          <w:b/>
          <w:i/>
          <w:sz w:val="48"/>
          <w:szCs w:val="48"/>
          <w:lang w:eastAsia="ru-RU"/>
        </w:rPr>
      </w:pPr>
    </w:p>
    <w:p w:rsidR="0037362E" w:rsidRDefault="0037362E" w:rsidP="001C55F2">
      <w:pPr>
        <w:shd w:val="clear" w:color="auto" w:fill="FFFFFF"/>
        <w:spacing w:before="100" w:beforeAutospacing="1" w:after="100" w:afterAutospacing="1" w:line="240" w:lineRule="auto"/>
        <w:jc w:val="center"/>
        <w:outlineLvl w:val="0"/>
        <w:rPr>
          <w:rFonts w:ascii="Times New Roman" w:eastAsia="Times New Roman" w:hAnsi="Times New Roman" w:cs="Times New Roman"/>
          <w:b/>
          <w:i/>
          <w:sz w:val="48"/>
          <w:szCs w:val="48"/>
          <w:lang w:eastAsia="ru-RU"/>
        </w:rPr>
      </w:pPr>
    </w:p>
    <w:p w:rsidR="007E11C7" w:rsidRPr="001C55F2" w:rsidRDefault="00D47499" w:rsidP="00D47499">
      <w:pPr>
        <w:pStyle w:val="2"/>
        <w:spacing w:before="0" w:line="240" w:lineRule="auto"/>
        <w:jc w:val="center"/>
        <w:rPr>
          <w:rFonts w:eastAsia="Times New Roman"/>
          <w:sz w:val="56"/>
          <w:lang w:eastAsia="ru-RU"/>
        </w:rPr>
      </w:pPr>
      <w:r>
        <w:rPr>
          <w:rFonts w:eastAsia="Times New Roman"/>
          <w:sz w:val="56"/>
          <w:lang w:eastAsia="ru-RU"/>
        </w:rPr>
        <w:t>Советы для подг</w:t>
      </w:r>
      <w:r w:rsidR="001C55F2" w:rsidRPr="001C55F2">
        <w:rPr>
          <w:rFonts w:eastAsia="Times New Roman"/>
          <w:sz w:val="56"/>
          <w:lang w:eastAsia="ru-RU"/>
        </w:rPr>
        <w:t>отов</w:t>
      </w:r>
      <w:r>
        <w:rPr>
          <w:rFonts w:eastAsia="Times New Roman"/>
          <w:sz w:val="56"/>
          <w:lang w:eastAsia="ru-RU"/>
        </w:rPr>
        <w:t>к</w:t>
      </w:r>
      <w:r w:rsidR="001C55F2" w:rsidRPr="001C55F2">
        <w:rPr>
          <w:rFonts w:eastAsia="Times New Roman"/>
          <w:sz w:val="56"/>
          <w:lang w:eastAsia="ru-RU"/>
        </w:rPr>
        <w:t>и</w:t>
      </w:r>
      <w:r w:rsidR="007E11C7" w:rsidRPr="001C55F2">
        <w:rPr>
          <w:rFonts w:eastAsia="Times New Roman"/>
          <w:sz w:val="56"/>
          <w:lang w:eastAsia="ru-RU"/>
        </w:rPr>
        <w:t xml:space="preserve"> к </w:t>
      </w:r>
      <w:r w:rsidR="00255019" w:rsidRPr="001C55F2">
        <w:rPr>
          <w:rFonts w:eastAsia="Times New Roman"/>
          <w:sz w:val="56"/>
          <w:lang w:eastAsia="ru-RU"/>
        </w:rPr>
        <w:t>экзаменам</w:t>
      </w:r>
    </w:p>
    <w:p w:rsidR="007E11C7" w:rsidRDefault="007E11C7" w:rsidP="007E11C7">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181818"/>
          <w:spacing w:val="5"/>
          <w:kern w:val="36"/>
          <w:sz w:val="28"/>
          <w:szCs w:val="28"/>
          <w:lang w:eastAsia="ru-RU"/>
        </w:rPr>
      </w:pPr>
    </w:p>
    <w:p w:rsidR="001C55F2" w:rsidRDefault="001C55F2" w:rsidP="007E11C7">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181818"/>
          <w:spacing w:val="5"/>
          <w:kern w:val="36"/>
          <w:sz w:val="28"/>
          <w:szCs w:val="28"/>
          <w:lang w:eastAsia="ru-RU"/>
        </w:rPr>
      </w:pPr>
    </w:p>
    <w:p w:rsidR="001C55F2" w:rsidRDefault="001C55F2" w:rsidP="007E11C7">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181818"/>
          <w:spacing w:val="5"/>
          <w:kern w:val="36"/>
          <w:sz w:val="28"/>
          <w:szCs w:val="28"/>
          <w:lang w:eastAsia="ru-RU"/>
        </w:rPr>
      </w:pPr>
    </w:p>
    <w:p w:rsidR="007E11C7" w:rsidRPr="00255019" w:rsidRDefault="007E11C7" w:rsidP="007E11C7">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181818"/>
          <w:spacing w:val="5"/>
          <w:kern w:val="36"/>
          <w:sz w:val="32"/>
          <w:szCs w:val="32"/>
          <w:lang w:eastAsia="ru-RU"/>
        </w:rPr>
      </w:pPr>
      <w:r w:rsidRPr="00255019">
        <w:rPr>
          <w:rFonts w:ascii="Times New Roman" w:eastAsia="Times New Roman" w:hAnsi="Times New Roman" w:cs="Times New Roman"/>
          <w:b/>
          <w:bCs/>
          <w:color w:val="181818"/>
          <w:spacing w:val="5"/>
          <w:kern w:val="36"/>
          <w:sz w:val="32"/>
          <w:szCs w:val="32"/>
          <w:lang w:eastAsia="ru-RU"/>
        </w:rPr>
        <w:t>Горячий Ключ</w:t>
      </w:r>
    </w:p>
    <w:p w:rsidR="00255019" w:rsidRPr="00255019" w:rsidRDefault="007E11C7" w:rsidP="006236A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181818"/>
          <w:spacing w:val="5"/>
          <w:kern w:val="36"/>
          <w:sz w:val="32"/>
          <w:szCs w:val="32"/>
          <w:lang w:eastAsia="ru-RU"/>
        </w:rPr>
      </w:pPr>
      <w:r w:rsidRPr="00255019">
        <w:rPr>
          <w:rFonts w:ascii="Times New Roman" w:eastAsia="Times New Roman" w:hAnsi="Times New Roman" w:cs="Times New Roman"/>
          <w:b/>
          <w:bCs/>
          <w:color w:val="181818"/>
          <w:spacing w:val="5"/>
          <w:kern w:val="36"/>
          <w:sz w:val="32"/>
          <w:szCs w:val="32"/>
          <w:lang w:eastAsia="ru-RU"/>
        </w:rPr>
        <w:t>2014</w:t>
      </w:r>
    </w:p>
    <w:p w:rsidR="006236AA" w:rsidRDefault="0037362E" w:rsidP="006236AA">
      <w:pPr>
        <w:shd w:val="clear" w:color="auto" w:fill="FFFFFF"/>
        <w:spacing w:after="0" w:line="240" w:lineRule="auto"/>
        <w:jc w:val="both"/>
        <w:outlineLvl w:val="0"/>
        <w:rPr>
          <w:rFonts w:ascii="Times New Roman" w:eastAsia="Times New Roman" w:hAnsi="Times New Roman" w:cs="Times New Roman"/>
          <w:color w:val="181818"/>
          <w:spacing w:val="5"/>
          <w:sz w:val="24"/>
          <w:szCs w:val="24"/>
          <w:lang w:eastAsia="ru-RU"/>
        </w:rPr>
      </w:pPr>
      <w:r>
        <w:rPr>
          <w:rFonts w:ascii="Times New Roman" w:eastAsia="Times New Roman" w:hAnsi="Times New Roman" w:cs="Times New Roman"/>
          <w:i/>
          <w:noProof/>
          <w:color w:val="181818"/>
          <w:spacing w:val="5"/>
          <w:sz w:val="44"/>
          <w:szCs w:val="44"/>
          <w:lang w:eastAsia="ru-RU"/>
        </w:rPr>
        <w:lastRenderedPageBreak/>
        <w:drawing>
          <wp:anchor distT="0" distB="0" distL="114300" distR="114300" simplePos="0" relativeHeight="251667456" behindDoc="0" locked="0" layoutInCell="1" allowOverlap="1" wp14:anchorId="0D914251" wp14:editId="18A9CFC8">
            <wp:simplePos x="0" y="0"/>
            <wp:positionH relativeFrom="column">
              <wp:posOffset>3175</wp:posOffset>
            </wp:positionH>
            <wp:positionV relativeFrom="paragraph">
              <wp:posOffset>49530</wp:posOffset>
            </wp:positionV>
            <wp:extent cx="1311275" cy="1000125"/>
            <wp:effectExtent l="0" t="0" r="0" b="0"/>
            <wp:wrapSquare wrapText="bothSides"/>
            <wp:docPr id="1" name="Рисунок 1" descr="C:\Documents and Settings\User\Рабочий стол\7146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7146455.jpg"/>
                    <pic:cNvPicPr>
                      <a:picLocks noChangeAspect="1" noChangeArrowheads="1"/>
                    </pic:cNvPicPr>
                  </pic:nvPicPr>
                  <pic:blipFill>
                    <a:blip r:embed="rId11" cstate="print">
                      <a:extLst>
                        <a:ext uri="{28A0092B-C50C-407E-A947-70E740481C1C}">
                          <a14:useLocalDpi xmlns:a14="http://schemas.microsoft.com/office/drawing/2010/main" val="0"/>
                        </a:ext>
                      </a:extLst>
                    </a:blip>
                    <a:srcRect l="11069" t="4688" r="3053"/>
                    <a:stretch>
                      <a:fillRect/>
                    </a:stretch>
                  </pic:blipFill>
                  <pic:spPr bwMode="auto">
                    <a:xfrm>
                      <a:off x="0" y="0"/>
                      <a:ext cx="1311275" cy="1000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126FE" w:rsidRPr="00543B0E">
        <w:rPr>
          <w:rFonts w:ascii="Times New Roman" w:eastAsia="Times New Roman" w:hAnsi="Times New Roman" w:cs="Times New Roman"/>
          <w:i/>
          <w:color w:val="181818"/>
          <w:spacing w:val="5"/>
          <w:sz w:val="24"/>
          <w:szCs w:val="24"/>
          <w:lang w:eastAsia="ru-RU"/>
        </w:rPr>
        <w:t>К</w:t>
      </w:r>
      <w:r w:rsidR="005126FE" w:rsidRPr="00543B0E">
        <w:rPr>
          <w:rFonts w:ascii="Times New Roman" w:eastAsia="Times New Roman" w:hAnsi="Times New Roman" w:cs="Times New Roman"/>
          <w:color w:val="181818"/>
          <w:spacing w:val="5"/>
          <w:sz w:val="24"/>
          <w:szCs w:val="24"/>
          <w:lang w:eastAsia="ru-RU"/>
        </w:rPr>
        <w:t>аждый из нас должен понимать, что волнение перед экзаменами  – это абсолютно нормальное и где-то даже неизбежное состояние. Как бы человек ни был готов к экзаменам – определённая доля волнения будет присутствовать. Ведь в эти моменты организм и психика мобилизируются и настраиваются на умственную деятельность. Порой полное отсутствие волнения может даже помешать хорошей сдаче экзамена, именно поэтому так опасно принимать перед экзаменами какие-либо сильные успокоительные препараты или антидепрессанты.</w:t>
      </w:r>
    </w:p>
    <w:p w:rsidR="00C863E3" w:rsidRPr="00543B0E" w:rsidRDefault="00C863E3" w:rsidP="006236AA">
      <w:pPr>
        <w:shd w:val="clear" w:color="auto" w:fill="FFFFFF"/>
        <w:spacing w:after="0" w:line="240" w:lineRule="auto"/>
        <w:jc w:val="both"/>
        <w:outlineLvl w:val="0"/>
        <w:rPr>
          <w:rFonts w:ascii="Times New Roman" w:eastAsia="Times New Roman" w:hAnsi="Times New Roman" w:cs="Times New Roman"/>
          <w:color w:val="181818"/>
          <w:spacing w:val="5"/>
          <w:sz w:val="24"/>
          <w:szCs w:val="24"/>
          <w:lang w:eastAsia="ru-RU"/>
        </w:rPr>
      </w:pPr>
    </w:p>
    <w:p w:rsidR="006236AA" w:rsidRPr="00543B0E" w:rsidRDefault="005126FE" w:rsidP="006236AA">
      <w:pPr>
        <w:shd w:val="clear" w:color="auto" w:fill="FFFFFF"/>
        <w:spacing w:after="0" w:line="240" w:lineRule="auto"/>
        <w:jc w:val="both"/>
        <w:outlineLvl w:val="0"/>
        <w:rPr>
          <w:rFonts w:ascii="Times New Roman" w:eastAsia="Times New Roman" w:hAnsi="Times New Roman" w:cs="Times New Roman"/>
          <w:color w:val="181818"/>
          <w:spacing w:val="5"/>
          <w:sz w:val="24"/>
          <w:szCs w:val="24"/>
          <w:lang w:eastAsia="ru-RU"/>
        </w:rPr>
      </w:pPr>
      <w:r w:rsidRPr="00543B0E">
        <w:rPr>
          <w:rFonts w:ascii="Times New Roman" w:eastAsia="Times New Roman" w:hAnsi="Times New Roman" w:cs="Times New Roman"/>
          <w:i/>
          <w:color w:val="181818"/>
          <w:spacing w:val="5"/>
          <w:sz w:val="24"/>
          <w:szCs w:val="24"/>
          <w:lang w:eastAsia="ru-RU"/>
        </w:rPr>
        <w:t>Х</w:t>
      </w:r>
      <w:r w:rsidRPr="00543B0E">
        <w:rPr>
          <w:rFonts w:ascii="Times New Roman" w:eastAsia="Times New Roman" w:hAnsi="Times New Roman" w:cs="Times New Roman"/>
          <w:color w:val="181818"/>
          <w:spacing w:val="5"/>
          <w:sz w:val="24"/>
          <w:szCs w:val="24"/>
          <w:lang w:eastAsia="ru-RU"/>
        </w:rPr>
        <w:t>ороший психологический настрой, который сможет помочь на самом тестировании, во многом зависит от того, насколько успешно и правильно проходил этап подготовки. Во время подготовки нужно не забывать о таких важных правилах:</w:t>
      </w:r>
    </w:p>
    <w:p w:rsidR="006236AA" w:rsidRPr="00543B0E" w:rsidRDefault="000759D5" w:rsidP="006236AA">
      <w:pPr>
        <w:shd w:val="clear" w:color="auto" w:fill="FFFFFF"/>
        <w:spacing w:after="0" w:line="240" w:lineRule="auto"/>
        <w:jc w:val="both"/>
        <w:outlineLvl w:val="0"/>
        <w:rPr>
          <w:rFonts w:ascii="Times New Roman" w:eastAsia="Times New Roman" w:hAnsi="Times New Roman" w:cs="Times New Roman"/>
          <w:i/>
          <w:color w:val="181818"/>
          <w:spacing w:val="5"/>
          <w:sz w:val="24"/>
          <w:szCs w:val="24"/>
          <w:lang w:eastAsia="ru-RU"/>
        </w:rPr>
      </w:pPr>
      <w:r w:rsidRPr="00543B0E">
        <w:rPr>
          <w:rFonts w:ascii="Times New Roman" w:eastAsia="Times New Roman" w:hAnsi="Times New Roman" w:cs="Times New Roman"/>
          <w:i/>
          <w:color w:val="181818"/>
          <w:spacing w:val="5"/>
          <w:sz w:val="24"/>
          <w:szCs w:val="24"/>
          <w:lang w:eastAsia="ru-RU"/>
        </w:rPr>
        <w:t>1.</w:t>
      </w:r>
      <w:r w:rsidR="006236AA" w:rsidRPr="00543B0E">
        <w:rPr>
          <w:rFonts w:ascii="Times New Roman" w:eastAsia="Times New Roman" w:hAnsi="Times New Roman" w:cs="Times New Roman"/>
          <w:i/>
          <w:color w:val="181818"/>
          <w:spacing w:val="5"/>
          <w:sz w:val="24"/>
          <w:szCs w:val="24"/>
          <w:lang w:eastAsia="ru-RU"/>
        </w:rPr>
        <w:t xml:space="preserve"> </w:t>
      </w:r>
      <w:r w:rsidR="005126FE" w:rsidRPr="00543B0E">
        <w:rPr>
          <w:rFonts w:ascii="Times New Roman" w:eastAsia="Times New Roman" w:hAnsi="Times New Roman" w:cs="Times New Roman"/>
          <w:i/>
          <w:color w:val="181818"/>
          <w:spacing w:val="5"/>
          <w:sz w:val="24"/>
          <w:szCs w:val="24"/>
          <w:lang w:eastAsia="ru-RU"/>
        </w:rPr>
        <w:t xml:space="preserve">Воздержитесь от применения любых успокоительных средств и медикаментов, так как они могут значительно тормозить мозговую деятельность и сбивать концентрацию на </w:t>
      </w:r>
      <w:proofErr w:type="gramStart"/>
      <w:r w:rsidR="005126FE" w:rsidRPr="00543B0E">
        <w:rPr>
          <w:rFonts w:ascii="Times New Roman" w:eastAsia="Times New Roman" w:hAnsi="Times New Roman" w:cs="Times New Roman"/>
          <w:i/>
          <w:color w:val="181818"/>
          <w:spacing w:val="5"/>
          <w:sz w:val="24"/>
          <w:szCs w:val="24"/>
          <w:lang w:eastAsia="ru-RU"/>
        </w:rPr>
        <w:t>самом</w:t>
      </w:r>
      <w:proofErr w:type="gramEnd"/>
      <w:r w:rsidR="005126FE" w:rsidRPr="00543B0E">
        <w:rPr>
          <w:rFonts w:ascii="Times New Roman" w:eastAsia="Times New Roman" w:hAnsi="Times New Roman" w:cs="Times New Roman"/>
          <w:i/>
          <w:color w:val="181818"/>
          <w:spacing w:val="5"/>
          <w:sz w:val="24"/>
          <w:szCs w:val="24"/>
          <w:lang w:eastAsia="ru-RU"/>
        </w:rPr>
        <w:t xml:space="preserve"> важном. К тому же реакция после применения таких средств может быть обратной: нервозность увеличиться в разы. А</w:t>
      </w:r>
      <w:r w:rsidR="005126FE" w:rsidRPr="00543B0E">
        <w:rPr>
          <w:rFonts w:ascii="Times New Roman" w:eastAsia="Times New Roman" w:hAnsi="Times New Roman" w:cs="Times New Roman"/>
          <w:b/>
          <w:color w:val="181818"/>
          <w:spacing w:val="5"/>
          <w:sz w:val="24"/>
          <w:szCs w:val="24"/>
          <w:lang w:eastAsia="ru-RU"/>
        </w:rPr>
        <w:t xml:space="preserve"> </w:t>
      </w:r>
      <w:r w:rsidR="005126FE" w:rsidRPr="00543B0E">
        <w:rPr>
          <w:rFonts w:ascii="Times New Roman" w:eastAsia="Times New Roman" w:hAnsi="Times New Roman" w:cs="Times New Roman"/>
          <w:i/>
          <w:color w:val="181818"/>
          <w:spacing w:val="5"/>
          <w:sz w:val="24"/>
          <w:szCs w:val="24"/>
          <w:lang w:eastAsia="ru-RU"/>
        </w:rPr>
        <w:t>вот химические препараты ещё и могут дать неожиданно неприятный эффект, особенно в сочетании с недосыпанием и волнением.</w:t>
      </w:r>
    </w:p>
    <w:p w:rsidR="006236AA" w:rsidRPr="00543B0E" w:rsidRDefault="00621675" w:rsidP="006236AA">
      <w:pPr>
        <w:shd w:val="clear" w:color="auto" w:fill="FFFFFF"/>
        <w:spacing w:after="0" w:line="240" w:lineRule="auto"/>
        <w:jc w:val="both"/>
        <w:outlineLvl w:val="0"/>
        <w:rPr>
          <w:rFonts w:ascii="Times New Roman" w:eastAsia="Times New Roman" w:hAnsi="Times New Roman" w:cs="Times New Roman"/>
          <w:i/>
          <w:color w:val="181818"/>
          <w:spacing w:val="5"/>
          <w:sz w:val="24"/>
          <w:szCs w:val="24"/>
          <w:lang w:eastAsia="ru-RU"/>
        </w:rPr>
      </w:pPr>
      <w:r w:rsidRPr="00543B0E">
        <w:rPr>
          <w:rFonts w:ascii="Times New Roman" w:eastAsia="Times New Roman" w:hAnsi="Times New Roman" w:cs="Times New Roman"/>
          <w:i/>
          <w:color w:val="181818"/>
          <w:spacing w:val="5"/>
          <w:sz w:val="24"/>
          <w:szCs w:val="24"/>
          <w:lang w:eastAsia="ru-RU"/>
        </w:rPr>
        <w:t xml:space="preserve">2. Помните, что здоровый сон – это самая лучшая замена любым медикаментам и успокоительным. Именно в это время ваша психика отдыхает. Парню во время подготовки к экзаменам необходимо спать не </w:t>
      </w:r>
      <w:r w:rsidRPr="00543B0E">
        <w:rPr>
          <w:rFonts w:ascii="Times New Roman" w:eastAsia="Times New Roman" w:hAnsi="Times New Roman" w:cs="Times New Roman"/>
          <w:i/>
          <w:color w:val="181818"/>
          <w:spacing w:val="5"/>
          <w:sz w:val="24"/>
          <w:szCs w:val="24"/>
          <w:lang w:eastAsia="ru-RU"/>
        </w:rPr>
        <w:lastRenderedPageBreak/>
        <w:t>менее 7-8 часов, а девушкам немного больше - 8-9.</w:t>
      </w:r>
    </w:p>
    <w:p w:rsidR="006236AA" w:rsidRPr="00543B0E" w:rsidRDefault="00621675" w:rsidP="006236AA">
      <w:pPr>
        <w:shd w:val="clear" w:color="auto" w:fill="FFFFFF"/>
        <w:spacing w:after="0" w:line="240" w:lineRule="auto"/>
        <w:jc w:val="both"/>
        <w:outlineLvl w:val="0"/>
        <w:rPr>
          <w:rFonts w:ascii="Times New Roman" w:eastAsia="Times New Roman" w:hAnsi="Times New Roman" w:cs="Times New Roman"/>
          <w:i/>
          <w:color w:val="181818"/>
          <w:spacing w:val="5"/>
          <w:sz w:val="24"/>
          <w:szCs w:val="24"/>
          <w:lang w:eastAsia="ru-RU"/>
        </w:rPr>
      </w:pPr>
      <w:r w:rsidRPr="00543B0E">
        <w:rPr>
          <w:rFonts w:ascii="Times New Roman" w:eastAsia="Times New Roman" w:hAnsi="Times New Roman" w:cs="Times New Roman"/>
          <w:i/>
          <w:color w:val="181818"/>
          <w:spacing w:val="5"/>
          <w:sz w:val="24"/>
          <w:szCs w:val="24"/>
          <w:lang w:eastAsia="ru-RU"/>
        </w:rPr>
        <w:t>3.</w:t>
      </w:r>
      <w:r w:rsidRPr="00543B0E">
        <w:rPr>
          <w:rFonts w:ascii="Arial" w:eastAsia="Times New Roman" w:hAnsi="Arial" w:cs="Arial"/>
          <w:i/>
          <w:color w:val="181818"/>
          <w:spacing w:val="5"/>
          <w:sz w:val="24"/>
          <w:szCs w:val="24"/>
          <w:lang w:eastAsia="ru-RU"/>
        </w:rPr>
        <w:t xml:space="preserve">  </w:t>
      </w:r>
      <w:r w:rsidRPr="00543B0E">
        <w:rPr>
          <w:rFonts w:ascii="Times New Roman" w:eastAsia="Times New Roman" w:hAnsi="Times New Roman" w:cs="Times New Roman"/>
          <w:i/>
          <w:color w:val="181818"/>
          <w:spacing w:val="5"/>
          <w:sz w:val="24"/>
          <w:szCs w:val="24"/>
          <w:lang w:eastAsia="ru-RU"/>
        </w:rPr>
        <w:t>Любые пешие прогулки и лёгкие физические упражнения помогут восстановить психологическое равновесие, обрести гармонию и придать моральных сил.</w:t>
      </w:r>
    </w:p>
    <w:p w:rsidR="0037362E" w:rsidRDefault="00621675" w:rsidP="006236AA">
      <w:pPr>
        <w:shd w:val="clear" w:color="auto" w:fill="FFFFFF"/>
        <w:spacing w:after="0" w:line="240" w:lineRule="auto"/>
        <w:jc w:val="both"/>
        <w:outlineLvl w:val="0"/>
        <w:rPr>
          <w:noProof/>
          <w:sz w:val="24"/>
          <w:szCs w:val="24"/>
          <w:lang w:eastAsia="ru-RU"/>
        </w:rPr>
      </w:pPr>
      <w:r w:rsidRPr="00543B0E">
        <w:rPr>
          <w:rFonts w:ascii="Times New Roman" w:eastAsia="Times New Roman" w:hAnsi="Times New Roman" w:cs="Times New Roman"/>
          <w:i/>
          <w:color w:val="181818"/>
          <w:spacing w:val="5"/>
          <w:sz w:val="24"/>
          <w:szCs w:val="24"/>
          <w:lang w:eastAsia="ru-RU"/>
        </w:rPr>
        <w:t>4.</w:t>
      </w:r>
      <w:r w:rsidRPr="00543B0E">
        <w:rPr>
          <w:rFonts w:ascii="Arial" w:eastAsia="Times New Roman" w:hAnsi="Arial" w:cs="Arial"/>
          <w:i/>
          <w:color w:val="181818"/>
          <w:spacing w:val="5"/>
          <w:sz w:val="24"/>
          <w:szCs w:val="24"/>
          <w:lang w:eastAsia="ru-RU"/>
        </w:rPr>
        <w:t xml:space="preserve">  </w:t>
      </w:r>
      <w:r w:rsidRPr="00543B0E">
        <w:rPr>
          <w:rFonts w:ascii="Times New Roman" w:eastAsia="Times New Roman" w:hAnsi="Times New Roman" w:cs="Times New Roman"/>
          <w:i/>
          <w:color w:val="181818"/>
          <w:spacing w:val="5"/>
          <w:sz w:val="24"/>
          <w:szCs w:val="24"/>
          <w:lang w:eastAsia="ru-RU"/>
        </w:rPr>
        <w:t>Не забывайте в период подготовки к экзаменам полноценно питаться. Даже если нет времени на приготовление пищи, не переходите на фаст-фуд и бутерброды. Фрукты, овощи, молочные продукты и мясо – вот то, что вам нужно. Не будем забывать и о сладком: небольшое количество шоколада, съеденного перед экзаменом, помогает сконцентрироваться на тестах и повышает в крови гормон радости.</w:t>
      </w:r>
      <w:r w:rsidR="002F2FE6" w:rsidRPr="00543B0E">
        <w:rPr>
          <w:noProof/>
          <w:sz w:val="24"/>
          <w:szCs w:val="24"/>
          <w:lang w:eastAsia="ru-RU"/>
        </w:rPr>
        <w:t xml:space="preserve"> </w:t>
      </w:r>
    </w:p>
    <w:p w:rsidR="000759D5" w:rsidRPr="00543B0E" w:rsidRDefault="00EA5AE0" w:rsidP="006236AA">
      <w:pPr>
        <w:shd w:val="clear" w:color="auto" w:fill="FFFFFF"/>
        <w:spacing w:after="0" w:line="240" w:lineRule="auto"/>
        <w:jc w:val="both"/>
        <w:outlineLvl w:val="0"/>
        <w:rPr>
          <w:rFonts w:ascii="Times New Roman" w:eastAsia="Times New Roman" w:hAnsi="Times New Roman" w:cs="Times New Roman"/>
          <w:color w:val="181818"/>
          <w:spacing w:val="5"/>
          <w:sz w:val="24"/>
          <w:szCs w:val="24"/>
          <w:lang w:eastAsia="ru-RU"/>
        </w:rPr>
      </w:pPr>
      <w:r w:rsidRPr="00543B0E">
        <w:rPr>
          <w:rFonts w:ascii="Times New Roman" w:eastAsia="Times New Roman" w:hAnsi="Times New Roman" w:cs="Times New Roman"/>
          <w:color w:val="181818"/>
          <w:spacing w:val="5"/>
          <w:sz w:val="24"/>
          <w:szCs w:val="24"/>
          <w:lang w:eastAsia="ru-RU"/>
        </w:rPr>
        <w:t>Однако же основным моментом при подготовке к экзаменам является моральный настрой. Как сбросить нервное напряжение, которое накопилось за этап подготовки к экзаменам?</w:t>
      </w:r>
      <w:r w:rsidRPr="00543B0E">
        <w:rPr>
          <w:rFonts w:ascii="Times New Roman" w:eastAsia="Times New Roman" w:hAnsi="Times New Roman" w:cs="Times New Roman"/>
          <w:color w:val="181818"/>
          <w:spacing w:val="5"/>
          <w:sz w:val="24"/>
          <w:szCs w:val="24"/>
          <w:lang w:eastAsia="ru-RU"/>
        </w:rPr>
        <w:br/>
        <w:t>• Развивайте уверенность в себе. Помните, что уверенный в себе человек может найти выход в любой ситуации.</w:t>
      </w:r>
      <w:r w:rsidR="0037362E">
        <w:rPr>
          <w:rFonts w:ascii="Times New Roman" w:eastAsia="Times New Roman" w:hAnsi="Times New Roman" w:cs="Times New Roman"/>
          <w:color w:val="181818"/>
          <w:spacing w:val="5"/>
          <w:sz w:val="24"/>
          <w:szCs w:val="24"/>
          <w:lang w:eastAsia="ru-RU"/>
        </w:rPr>
        <w:br/>
        <w:t>•</w:t>
      </w:r>
      <w:r w:rsidRPr="00543B0E">
        <w:rPr>
          <w:rFonts w:ascii="Times New Roman" w:eastAsia="Times New Roman" w:hAnsi="Times New Roman" w:cs="Times New Roman"/>
          <w:color w:val="181818"/>
          <w:spacing w:val="5"/>
          <w:sz w:val="24"/>
          <w:szCs w:val="24"/>
          <w:lang w:eastAsia="ru-RU"/>
        </w:rPr>
        <w:t>Планируйте своё будущее и программируйте мозг на успешную сдачу тестов. </w:t>
      </w:r>
      <w:r w:rsidRPr="00543B0E">
        <w:rPr>
          <w:rFonts w:ascii="Times New Roman" w:eastAsia="Times New Roman" w:hAnsi="Times New Roman" w:cs="Times New Roman"/>
          <w:color w:val="181818"/>
          <w:spacing w:val="5"/>
          <w:sz w:val="24"/>
          <w:szCs w:val="24"/>
          <w:lang w:eastAsia="ru-RU"/>
        </w:rPr>
        <w:br/>
        <w:t>• В последний день перед тестированием нужно отвлечься, отдохнуть и выспаться. Ни в коем случае не пытайтесь что-то доучить, сидя с книгой до полуночи.</w:t>
      </w:r>
    </w:p>
    <w:p w:rsidR="00692FB1" w:rsidRPr="00543B0E" w:rsidRDefault="00692FB1" w:rsidP="00692FB1">
      <w:pPr>
        <w:shd w:val="clear" w:color="auto" w:fill="FFFFFF"/>
        <w:spacing w:before="100" w:beforeAutospacing="1" w:after="100" w:afterAutospacing="1" w:line="252" w:lineRule="atLeast"/>
        <w:jc w:val="center"/>
        <w:rPr>
          <w:rFonts w:ascii="Times New Roman" w:eastAsia="Times New Roman" w:hAnsi="Times New Roman" w:cs="Times New Roman"/>
          <w:color w:val="181818"/>
          <w:spacing w:val="5"/>
          <w:sz w:val="24"/>
          <w:szCs w:val="24"/>
          <w:lang w:eastAsia="ru-RU"/>
        </w:rPr>
      </w:pPr>
      <w:r w:rsidRPr="00543B0E">
        <w:rPr>
          <w:rFonts w:ascii="Times New Roman" w:eastAsia="Times New Roman" w:hAnsi="Times New Roman" w:cs="Times New Roman"/>
          <w:noProof/>
          <w:color w:val="181818"/>
          <w:spacing w:val="5"/>
          <w:sz w:val="24"/>
          <w:szCs w:val="24"/>
          <w:lang w:eastAsia="ru-RU"/>
        </w:rPr>
        <w:drawing>
          <wp:inline distT="0" distB="0" distL="0" distR="0" wp14:anchorId="158CD288" wp14:editId="56755703">
            <wp:extent cx="1838325" cy="1093861"/>
            <wp:effectExtent l="0" t="0" r="0" b="0"/>
            <wp:docPr id="7" name="Рисунок 4" descr="C:\Documents and Settings\User\Рабочий стол\150715_220031_x_efe9bf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Рабочий стол\150715_220031_x_efe9bfc2.jpg"/>
                    <pic:cNvPicPr>
                      <a:picLocks noChangeAspect="1" noChangeArrowheads="1"/>
                    </pic:cNvPicPr>
                  </pic:nvPicPr>
                  <pic:blipFill>
                    <a:blip r:embed="rId12" cstate="print"/>
                    <a:srcRect/>
                    <a:stretch>
                      <a:fillRect/>
                    </a:stretch>
                  </pic:blipFill>
                  <pic:spPr bwMode="auto">
                    <a:xfrm>
                      <a:off x="0" y="0"/>
                      <a:ext cx="1840870" cy="1095375"/>
                    </a:xfrm>
                    <a:prstGeom prst="rect">
                      <a:avLst/>
                    </a:prstGeom>
                    <a:noFill/>
                    <a:ln w="9525">
                      <a:noFill/>
                      <a:miter lim="800000"/>
                      <a:headEnd/>
                      <a:tailEnd/>
                    </a:ln>
                  </pic:spPr>
                </pic:pic>
              </a:graphicData>
            </a:graphic>
          </wp:inline>
        </w:drawing>
      </w:r>
    </w:p>
    <w:p w:rsidR="007E11C7" w:rsidRPr="0037362E" w:rsidRDefault="00EA5AE0" w:rsidP="0037362E">
      <w:pPr>
        <w:shd w:val="clear" w:color="auto" w:fill="FFFFFF"/>
        <w:spacing w:before="100" w:beforeAutospacing="1" w:after="100" w:afterAutospacing="1" w:line="252" w:lineRule="atLeast"/>
        <w:ind w:firstLine="360"/>
        <w:jc w:val="both"/>
        <w:rPr>
          <w:rFonts w:ascii="Times New Roman" w:eastAsia="Times New Roman" w:hAnsi="Times New Roman" w:cs="Times New Roman"/>
          <w:color w:val="181818"/>
          <w:spacing w:val="5"/>
          <w:sz w:val="24"/>
          <w:szCs w:val="24"/>
          <w:lang w:eastAsia="ru-RU"/>
        </w:rPr>
      </w:pPr>
      <w:r w:rsidRPr="0037362E">
        <w:rPr>
          <w:rFonts w:ascii="Times New Roman" w:eastAsia="Times New Roman" w:hAnsi="Times New Roman" w:cs="Times New Roman"/>
          <w:color w:val="181818"/>
          <w:spacing w:val="5"/>
          <w:sz w:val="24"/>
          <w:szCs w:val="24"/>
          <w:lang w:eastAsia="ru-RU"/>
        </w:rPr>
        <w:t>Помните: чтобы победить стресс, нужно найти время для релаксации, аутотренинга. Успокойтесь и освободите свой мозг и сознание от излишней нервозности. </w:t>
      </w:r>
      <w:r w:rsidRPr="0037362E">
        <w:rPr>
          <w:rFonts w:ascii="Times New Roman" w:eastAsia="Times New Roman" w:hAnsi="Times New Roman" w:cs="Times New Roman"/>
          <w:color w:val="181818"/>
          <w:spacing w:val="5"/>
          <w:sz w:val="24"/>
          <w:szCs w:val="24"/>
          <w:lang w:eastAsia="ru-RU"/>
        </w:rPr>
        <w:br/>
      </w:r>
      <w:r w:rsidR="001C55F2">
        <w:rPr>
          <w:rFonts w:ascii="Times New Roman" w:eastAsia="Times New Roman" w:hAnsi="Times New Roman" w:cs="Times New Roman"/>
          <w:b/>
          <w:bCs/>
          <w:i/>
          <w:noProof/>
          <w:color w:val="181818"/>
          <w:spacing w:val="5"/>
          <w:kern w:val="36"/>
          <w:sz w:val="28"/>
          <w:szCs w:val="28"/>
          <w:lang w:eastAsia="ru-RU"/>
        </w:rPr>
        <w:drawing>
          <wp:anchor distT="0" distB="0" distL="0" distR="0" simplePos="0" relativeHeight="251665408" behindDoc="0" locked="0" layoutInCell="1" allowOverlap="0" wp14:anchorId="5C476725" wp14:editId="3A4CE795">
            <wp:simplePos x="0" y="0"/>
            <wp:positionH relativeFrom="column">
              <wp:posOffset>1516380</wp:posOffset>
            </wp:positionH>
            <wp:positionV relativeFrom="line">
              <wp:posOffset>128905</wp:posOffset>
            </wp:positionV>
            <wp:extent cx="1651635" cy="1095375"/>
            <wp:effectExtent l="0" t="0" r="0" b="0"/>
            <wp:wrapSquare wrapText="bothSides"/>
            <wp:docPr id="2" name="Рисунок 2" descr="Хорошие советы для подготовки ко вступительным экзамен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рошие советы для подготовки ко вступительным экзаменам"/>
                    <pic:cNvPicPr>
                      <a:picLocks noChangeAspect="1" noChangeArrowheads="1"/>
                    </pic:cNvPicPr>
                  </pic:nvPicPr>
                  <pic:blipFill>
                    <a:blip r:embed="rId13" cstate="print"/>
                    <a:srcRect/>
                    <a:stretch>
                      <a:fillRect/>
                    </a:stretch>
                  </pic:blipFill>
                  <pic:spPr bwMode="auto">
                    <a:xfrm>
                      <a:off x="0" y="0"/>
                      <a:ext cx="1651635" cy="1095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7362E">
        <w:rPr>
          <w:rFonts w:ascii="Times New Roman" w:eastAsia="Times New Roman" w:hAnsi="Times New Roman" w:cs="Times New Roman"/>
          <w:b/>
          <w:color w:val="181818"/>
          <w:spacing w:val="5"/>
          <w:sz w:val="28"/>
          <w:szCs w:val="28"/>
          <w:lang w:eastAsia="ru-RU"/>
        </w:rPr>
        <w:t>•</w:t>
      </w:r>
      <w:r w:rsidRPr="0037362E">
        <w:rPr>
          <w:rFonts w:ascii="Times New Roman" w:eastAsia="Times New Roman" w:hAnsi="Times New Roman" w:cs="Times New Roman"/>
          <w:color w:val="181818"/>
          <w:spacing w:val="5"/>
          <w:sz w:val="24"/>
          <w:szCs w:val="24"/>
          <w:lang w:eastAsia="ru-RU"/>
        </w:rPr>
        <w:t xml:space="preserve"> Если вы особо подвержены стрессу, было бы неплохо заранее устроить тренировочный тест. Определите, как это будет происходить, сколько времени вам нужно на ответы на каждом из этапов. Проживите ситуацию сдачи тестов заранее.</w:t>
      </w:r>
    </w:p>
    <w:p w:rsidR="006236AA" w:rsidRDefault="00EA5AE0" w:rsidP="0037362E">
      <w:pPr>
        <w:pStyle w:val="a5"/>
        <w:numPr>
          <w:ilvl w:val="0"/>
          <w:numId w:val="13"/>
        </w:numPr>
        <w:shd w:val="clear" w:color="auto" w:fill="FFFFFF"/>
        <w:spacing w:after="0" w:line="240" w:lineRule="auto"/>
        <w:ind w:left="142" w:firstLine="0"/>
        <w:jc w:val="both"/>
        <w:rPr>
          <w:rFonts w:ascii="Times New Roman" w:eastAsia="Times New Roman" w:hAnsi="Times New Roman" w:cs="Times New Roman"/>
          <w:color w:val="181818"/>
          <w:spacing w:val="5"/>
          <w:sz w:val="24"/>
          <w:szCs w:val="24"/>
          <w:lang w:eastAsia="ru-RU"/>
        </w:rPr>
      </w:pPr>
      <w:r w:rsidRPr="0037362E">
        <w:rPr>
          <w:rFonts w:ascii="Times New Roman" w:eastAsia="Times New Roman" w:hAnsi="Times New Roman" w:cs="Times New Roman"/>
          <w:color w:val="181818"/>
          <w:spacing w:val="5"/>
          <w:sz w:val="24"/>
          <w:szCs w:val="24"/>
          <w:lang w:eastAsia="ru-RU"/>
        </w:rPr>
        <w:t>В экзаменационный день выбирайте для себя удобную или хорошо знакомую одежду и обувь. В чём-то</w:t>
      </w:r>
      <w:r w:rsidRPr="0037362E">
        <w:rPr>
          <w:rFonts w:ascii="Times New Roman" w:eastAsia="Times New Roman" w:hAnsi="Times New Roman" w:cs="Times New Roman"/>
          <w:color w:val="181818"/>
          <w:spacing w:val="5"/>
          <w:sz w:val="28"/>
          <w:szCs w:val="28"/>
          <w:lang w:eastAsia="ru-RU"/>
        </w:rPr>
        <w:t xml:space="preserve"> </w:t>
      </w:r>
      <w:r w:rsidRPr="0037362E">
        <w:rPr>
          <w:rFonts w:ascii="Times New Roman" w:eastAsia="Times New Roman" w:hAnsi="Times New Roman" w:cs="Times New Roman"/>
          <w:color w:val="181818"/>
          <w:spacing w:val="5"/>
          <w:sz w:val="24"/>
          <w:szCs w:val="24"/>
          <w:lang w:eastAsia="ru-RU"/>
        </w:rPr>
        <w:t>новом люди обычно чувствуют себя менее уверенно, эти не самые положительные эмоции будут только отвлекать вас от тестов и повышать и так существующее волнение. Будьте спокойны и сосредоточены только на тестировании. Сделайте глубокий вдох, выдох и начинайте...</w:t>
      </w:r>
    </w:p>
    <w:p w:rsidR="0037362E" w:rsidRPr="0037362E" w:rsidRDefault="0037362E" w:rsidP="0037362E">
      <w:pPr>
        <w:pStyle w:val="a5"/>
        <w:shd w:val="clear" w:color="auto" w:fill="FFFFFF"/>
        <w:spacing w:after="0" w:line="240" w:lineRule="auto"/>
        <w:ind w:left="142"/>
        <w:jc w:val="both"/>
        <w:rPr>
          <w:rFonts w:ascii="Times New Roman" w:eastAsia="Times New Roman" w:hAnsi="Times New Roman" w:cs="Times New Roman"/>
          <w:color w:val="181818"/>
          <w:spacing w:val="5"/>
          <w:sz w:val="24"/>
          <w:szCs w:val="24"/>
          <w:lang w:eastAsia="ru-RU"/>
        </w:rPr>
      </w:pPr>
    </w:p>
    <w:p w:rsidR="006236AA" w:rsidRPr="001C55F2" w:rsidRDefault="00692FB1" w:rsidP="006236AA">
      <w:pPr>
        <w:shd w:val="clear" w:color="auto" w:fill="FFFFFF"/>
        <w:spacing w:after="0" w:line="240" w:lineRule="auto"/>
        <w:jc w:val="center"/>
        <w:rPr>
          <w:rFonts w:ascii="Times New Roman" w:eastAsia="Times New Roman" w:hAnsi="Times New Roman" w:cs="Times New Roman"/>
          <w:b/>
          <w:bCs/>
          <w:color w:val="186FB8"/>
          <w:kern w:val="36"/>
          <w:sz w:val="28"/>
          <w:szCs w:val="24"/>
          <w:lang w:eastAsia="ru-RU"/>
        </w:rPr>
      </w:pPr>
      <w:r w:rsidRPr="001C55F2">
        <w:rPr>
          <w:rFonts w:ascii="Times New Roman" w:eastAsia="Times New Roman" w:hAnsi="Times New Roman" w:cs="Times New Roman"/>
          <w:b/>
          <w:bCs/>
          <w:color w:val="186FB8"/>
          <w:kern w:val="36"/>
          <w:sz w:val="28"/>
          <w:szCs w:val="24"/>
          <w:lang w:eastAsia="ru-RU"/>
        </w:rPr>
        <w:t>Приметы о</w:t>
      </w:r>
      <w:r w:rsidR="00087359" w:rsidRPr="001C55F2">
        <w:rPr>
          <w:rFonts w:ascii="Times New Roman" w:eastAsia="Times New Roman" w:hAnsi="Times New Roman" w:cs="Times New Roman"/>
          <w:b/>
          <w:bCs/>
          <w:color w:val="186FB8"/>
          <w:kern w:val="36"/>
          <w:sz w:val="28"/>
          <w:szCs w:val="24"/>
          <w:lang w:eastAsia="ru-RU"/>
        </w:rPr>
        <w:t>б</w:t>
      </w:r>
      <w:r w:rsidRPr="001C55F2">
        <w:rPr>
          <w:rFonts w:ascii="Times New Roman" w:eastAsia="Times New Roman" w:hAnsi="Times New Roman" w:cs="Times New Roman"/>
          <w:b/>
          <w:bCs/>
          <w:color w:val="186FB8"/>
          <w:kern w:val="36"/>
          <w:sz w:val="28"/>
          <w:szCs w:val="24"/>
          <w:lang w:eastAsia="ru-RU"/>
        </w:rPr>
        <w:t xml:space="preserve"> экзаменах</w:t>
      </w:r>
    </w:p>
    <w:p w:rsidR="00087359" w:rsidRPr="00543B0E" w:rsidRDefault="00087359" w:rsidP="006236AA">
      <w:pPr>
        <w:shd w:val="clear" w:color="auto" w:fill="FFFFFF"/>
        <w:spacing w:after="0" w:line="240" w:lineRule="auto"/>
        <w:jc w:val="both"/>
        <w:rPr>
          <w:rFonts w:ascii="Times New Roman" w:hAnsi="Times New Roman" w:cs="Times New Roman"/>
          <w:color w:val="333333"/>
          <w:sz w:val="24"/>
          <w:szCs w:val="24"/>
          <w:shd w:val="clear" w:color="auto" w:fill="FFFFFF"/>
        </w:rPr>
      </w:pPr>
      <w:r w:rsidRPr="00543B0E">
        <w:rPr>
          <w:rFonts w:ascii="Times New Roman" w:hAnsi="Times New Roman" w:cs="Times New Roman"/>
          <w:color w:val="333333"/>
          <w:sz w:val="24"/>
          <w:szCs w:val="24"/>
          <w:shd w:val="clear" w:color="auto" w:fill="FFFFFF"/>
        </w:rPr>
        <w:t>Все учащиеся стараются облегчить себе жизнь особыми приметами, которые обязательно должны помочь в сдаче. Их существует великое множество, и даже бывают у каждого свои, но одна верна непременно: если предмет хорошо знаком, оценка будет отличной. Ну, а поскольку эта примета не единственная, предлагаем  выбрать то, что придется по душе:</w:t>
      </w:r>
    </w:p>
    <w:p w:rsidR="00EA5AE0" w:rsidRPr="00543B0E" w:rsidRDefault="00087359" w:rsidP="00C863E3">
      <w:pPr>
        <w:pStyle w:val="a5"/>
        <w:numPr>
          <w:ilvl w:val="0"/>
          <w:numId w:val="7"/>
        </w:numPr>
        <w:spacing w:after="225" w:line="240" w:lineRule="auto"/>
        <w:ind w:left="0" w:right="300" w:firstLine="0"/>
        <w:jc w:val="both"/>
        <w:textAlignment w:val="baseline"/>
        <w:outlineLvl w:val="0"/>
        <w:rPr>
          <w:rFonts w:ascii="Times New Roman" w:eastAsia="Times New Roman" w:hAnsi="Times New Roman" w:cs="Times New Roman"/>
          <w:b/>
          <w:sz w:val="24"/>
          <w:szCs w:val="24"/>
          <w:lang w:eastAsia="ru-RU"/>
        </w:rPr>
      </w:pPr>
      <w:r w:rsidRPr="00543B0E">
        <w:rPr>
          <w:rFonts w:ascii="Times New Roman" w:hAnsi="Times New Roman" w:cs="Times New Roman"/>
          <w:color w:val="333333"/>
          <w:sz w:val="24"/>
          <w:szCs w:val="24"/>
          <w:shd w:val="clear" w:color="auto" w:fill="FFFFFF"/>
        </w:rPr>
        <w:t xml:space="preserve">Самым популярным способом приворожить удачу уже давно считается </w:t>
      </w:r>
    </w:p>
    <w:p w:rsidR="00EA5AE0" w:rsidRPr="00543B0E" w:rsidRDefault="00EA5AE0" w:rsidP="00D52C18">
      <w:pPr>
        <w:spacing w:after="0" w:line="240" w:lineRule="auto"/>
        <w:jc w:val="both"/>
        <w:rPr>
          <w:rFonts w:ascii="Times New Roman" w:eastAsia="Times New Roman" w:hAnsi="Times New Roman" w:cs="Times New Roman"/>
          <w:b/>
          <w:sz w:val="24"/>
          <w:szCs w:val="24"/>
          <w:lang w:eastAsia="ru-RU"/>
        </w:rPr>
      </w:pPr>
    </w:p>
    <w:p w:rsidR="00EA5AE0" w:rsidRPr="00543B0E" w:rsidRDefault="00EA5AE0" w:rsidP="00D52C18">
      <w:pPr>
        <w:spacing w:after="0" w:line="240" w:lineRule="auto"/>
        <w:jc w:val="both"/>
        <w:rPr>
          <w:rFonts w:ascii="Times New Roman" w:eastAsia="Times New Roman" w:hAnsi="Times New Roman" w:cs="Times New Roman"/>
          <w:b/>
          <w:sz w:val="24"/>
          <w:szCs w:val="24"/>
          <w:lang w:eastAsia="ru-RU"/>
        </w:rPr>
      </w:pPr>
    </w:p>
    <w:p w:rsidR="00EA5AE0" w:rsidRPr="00543B0E" w:rsidRDefault="00EA5AE0" w:rsidP="00D52C18">
      <w:pPr>
        <w:spacing w:after="0" w:line="240" w:lineRule="auto"/>
        <w:jc w:val="both"/>
        <w:rPr>
          <w:rFonts w:ascii="Times New Roman" w:eastAsia="Times New Roman" w:hAnsi="Times New Roman" w:cs="Times New Roman"/>
          <w:b/>
          <w:sz w:val="24"/>
          <w:szCs w:val="24"/>
          <w:lang w:eastAsia="ru-RU"/>
        </w:rPr>
      </w:pPr>
    </w:p>
    <w:p w:rsidR="00EA5AE0" w:rsidRPr="00543B0E" w:rsidRDefault="00EA5AE0" w:rsidP="00D52C18">
      <w:pPr>
        <w:spacing w:after="0" w:line="240" w:lineRule="auto"/>
        <w:jc w:val="both"/>
        <w:rPr>
          <w:rFonts w:ascii="Times New Roman" w:eastAsia="Times New Roman" w:hAnsi="Times New Roman" w:cs="Times New Roman"/>
          <w:b/>
          <w:sz w:val="24"/>
          <w:szCs w:val="24"/>
          <w:lang w:eastAsia="ru-RU"/>
        </w:rPr>
      </w:pPr>
    </w:p>
    <w:p w:rsidR="00992258" w:rsidRPr="00543B0E" w:rsidRDefault="00992258" w:rsidP="00D52C18">
      <w:pPr>
        <w:tabs>
          <w:tab w:val="left" w:pos="5550"/>
        </w:tabs>
        <w:jc w:val="both"/>
        <w:rPr>
          <w:sz w:val="24"/>
          <w:szCs w:val="24"/>
        </w:rPr>
      </w:pPr>
    </w:p>
    <w:p w:rsidR="00992258" w:rsidRPr="00543B0E" w:rsidRDefault="00992258" w:rsidP="00992258">
      <w:pPr>
        <w:shd w:val="clear" w:color="auto" w:fill="FFFFFF"/>
        <w:spacing w:before="100" w:beforeAutospacing="1" w:after="100" w:afterAutospacing="1" w:line="240" w:lineRule="auto"/>
        <w:jc w:val="center"/>
        <w:outlineLvl w:val="0"/>
        <w:rPr>
          <w:rFonts w:ascii="Times New Roman" w:eastAsia="Times New Roman" w:hAnsi="Times New Roman" w:cs="Times New Roman"/>
          <w:b/>
          <w:bCs/>
          <w:i/>
          <w:noProof/>
          <w:color w:val="181818"/>
          <w:spacing w:val="5"/>
          <w:kern w:val="36"/>
          <w:sz w:val="24"/>
          <w:szCs w:val="24"/>
          <w:lang w:eastAsia="ru-RU"/>
        </w:rPr>
      </w:pPr>
    </w:p>
    <w:p w:rsidR="00992258" w:rsidRPr="00543B0E" w:rsidRDefault="00992258" w:rsidP="00992258">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181818"/>
          <w:spacing w:val="5"/>
          <w:kern w:val="36"/>
          <w:sz w:val="24"/>
          <w:szCs w:val="24"/>
          <w:lang w:eastAsia="ru-RU"/>
        </w:rPr>
      </w:pPr>
    </w:p>
    <w:p w:rsidR="00992258" w:rsidRPr="00543B0E" w:rsidRDefault="00992258" w:rsidP="00992258">
      <w:pPr>
        <w:spacing w:after="0" w:line="240" w:lineRule="auto"/>
        <w:jc w:val="center"/>
        <w:rPr>
          <w:rFonts w:ascii="Monotype Corsiva" w:eastAsia="Times New Roman" w:hAnsi="Monotype Corsiva" w:cs="Times New Roman"/>
          <w:b/>
          <w:sz w:val="24"/>
          <w:szCs w:val="24"/>
          <w:lang w:eastAsia="ru-RU"/>
        </w:rPr>
      </w:pPr>
    </w:p>
    <w:p w:rsidR="00992258" w:rsidRPr="00543B0E" w:rsidRDefault="00992258" w:rsidP="00992258">
      <w:pPr>
        <w:spacing w:after="0" w:line="240" w:lineRule="auto"/>
        <w:ind w:firstLine="709"/>
        <w:rPr>
          <w:rFonts w:ascii="Monotype Corsiva" w:eastAsia="Times New Roman" w:hAnsi="Monotype Corsiva" w:cs="Times New Roman"/>
          <w:b/>
          <w:sz w:val="24"/>
          <w:szCs w:val="24"/>
          <w:lang w:eastAsia="ru-RU"/>
        </w:rPr>
      </w:pPr>
    </w:p>
    <w:p w:rsidR="00992258" w:rsidRPr="00543B0E" w:rsidRDefault="00992258" w:rsidP="00D52C18">
      <w:pPr>
        <w:tabs>
          <w:tab w:val="left" w:pos="5550"/>
        </w:tabs>
        <w:jc w:val="both"/>
        <w:rPr>
          <w:sz w:val="24"/>
          <w:szCs w:val="24"/>
        </w:rPr>
      </w:pPr>
    </w:p>
    <w:p w:rsidR="00992258" w:rsidRPr="00543B0E" w:rsidRDefault="00992258" w:rsidP="00D52C18">
      <w:pPr>
        <w:tabs>
          <w:tab w:val="left" w:pos="5550"/>
        </w:tabs>
        <w:jc w:val="both"/>
        <w:rPr>
          <w:sz w:val="24"/>
          <w:szCs w:val="24"/>
        </w:rPr>
      </w:pPr>
    </w:p>
    <w:p w:rsidR="00992258" w:rsidRPr="00543B0E" w:rsidRDefault="00992258" w:rsidP="00D52C18">
      <w:pPr>
        <w:tabs>
          <w:tab w:val="left" w:pos="5550"/>
        </w:tabs>
        <w:jc w:val="both"/>
        <w:rPr>
          <w:sz w:val="24"/>
          <w:szCs w:val="24"/>
        </w:rPr>
      </w:pPr>
    </w:p>
    <w:p w:rsidR="00992258" w:rsidRPr="00543B0E" w:rsidRDefault="00992258" w:rsidP="00D52C18">
      <w:pPr>
        <w:tabs>
          <w:tab w:val="left" w:pos="5550"/>
        </w:tabs>
        <w:jc w:val="both"/>
        <w:rPr>
          <w:sz w:val="24"/>
          <w:szCs w:val="24"/>
        </w:rPr>
      </w:pPr>
    </w:p>
    <w:p w:rsidR="00992258" w:rsidRPr="00543B0E" w:rsidRDefault="00992258" w:rsidP="00D52C18">
      <w:pPr>
        <w:tabs>
          <w:tab w:val="left" w:pos="5550"/>
        </w:tabs>
        <w:jc w:val="both"/>
        <w:rPr>
          <w:sz w:val="24"/>
          <w:szCs w:val="24"/>
        </w:rPr>
      </w:pPr>
    </w:p>
    <w:p w:rsidR="00992258" w:rsidRPr="00543B0E" w:rsidRDefault="00992258" w:rsidP="00D52C18">
      <w:pPr>
        <w:tabs>
          <w:tab w:val="left" w:pos="5550"/>
        </w:tabs>
        <w:jc w:val="both"/>
        <w:rPr>
          <w:sz w:val="24"/>
          <w:szCs w:val="24"/>
        </w:rPr>
      </w:pPr>
    </w:p>
    <w:p w:rsidR="00992258" w:rsidRPr="00543B0E" w:rsidRDefault="00992258" w:rsidP="00D52C18">
      <w:pPr>
        <w:tabs>
          <w:tab w:val="left" w:pos="5550"/>
        </w:tabs>
        <w:jc w:val="both"/>
        <w:rPr>
          <w:sz w:val="24"/>
          <w:szCs w:val="24"/>
        </w:rPr>
      </w:pPr>
    </w:p>
    <w:p w:rsidR="00992258" w:rsidRPr="00543B0E" w:rsidRDefault="00992258" w:rsidP="00D52C18">
      <w:pPr>
        <w:tabs>
          <w:tab w:val="left" w:pos="5550"/>
        </w:tabs>
        <w:jc w:val="both"/>
        <w:rPr>
          <w:sz w:val="24"/>
          <w:szCs w:val="24"/>
        </w:rPr>
      </w:pPr>
    </w:p>
    <w:p w:rsidR="00992258" w:rsidRPr="00543B0E" w:rsidRDefault="00992258" w:rsidP="00D52C18">
      <w:pPr>
        <w:tabs>
          <w:tab w:val="left" w:pos="5550"/>
        </w:tabs>
        <w:jc w:val="both"/>
        <w:rPr>
          <w:sz w:val="24"/>
          <w:szCs w:val="24"/>
        </w:rPr>
      </w:pPr>
    </w:p>
    <w:p w:rsidR="00992258" w:rsidRPr="00543B0E" w:rsidRDefault="00992258" w:rsidP="00D52C18">
      <w:pPr>
        <w:tabs>
          <w:tab w:val="left" w:pos="5550"/>
        </w:tabs>
        <w:jc w:val="both"/>
        <w:rPr>
          <w:sz w:val="24"/>
          <w:szCs w:val="24"/>
        </w:rPr>
      </w:pPr>
    </w:p>
    <w:p w:rsidR="00992258" w:rsidRPr="00543B0E" w:rsidRDefault="00992258" w:rsidP="00D52C18">
      <w:pPr>
        <w:tabs>
          <w:tab w:val="left" w:pos="5550"/>
        </w:tabs>
        <w:jc w:val="both"/>
        <w:rPr>
          <w:sz w:val="24"/>
          <w:szCs w:val="24"/>
        </w:rPr>
      </w:pPr>
    </w:p>
    <w:p w:rsidR="00992258" w:rsidRPr="00543B0E" w:rsidRDefault="00992258" w:rsidP="00D52C18">
      <w:pPr>
        <w:tabs>
          <w:tab w:val="left" w:pos="5550"/>
        </w:tabs>
        <w:jc w:val="both"/>
        <w:rPr>
          <w:sz w:val="24"/>
          <w:szCs w:val="24"/>
        </w:rPr>
      </w:pPr>
    </w:p>
    <w:p w:rsidR="00992258" w:rsidRPr="00543B0E" w:rsidRDefault="00992258" w:rsidP="00D52C18">
      <w:pPr>
        <w:tabs>
          <w:tab w:val="left" w:pos="5550"/>
        </w:tabs>
        <w:jc w:val="both"/>
        <w:rPr>
          <w:sz w:val="24"/>
          <w:szCs w:val="24"/>
        </w:rPr>
      </w:pPr>
    </w:p>
    <w:p w:rsidR="00992258" w:rsidRPr="00543B0E" w:rsidRDefault="00992258" w:rsidP="00D52C18">
      <w:pPr>
        <w:tabs>
          <w:tab w:val="left" w:pos="5550"/>
        </w:tabs>
        <w:jc w:val="both"/>
        <w:rPr>
          <w:sz w:val="24"/>
          <w:szCs w:val="24"/>
        </w:rPr>
      </w:pPr>
    </w:p>
    <w:p w:rsidR="00992258" w:rsidRDefault="00992258" w:rsidP="00D52C18">
      <w:pPr>
        <w:tabs>
          <w:tab w:val="left" w:pos="5550"/>
        </w:tabs>
        <w:jc w:val="both"/>
        <w:rPr>
          <w:sz w:val="28"/>
          <w:szCs w:val="28"/>
        </w:rPr>
      </w:pPr>
    </w:p>
    <w:p w:rsidR="00992258" w:rsidRDefault="00992258" w:rsidP="00D52C18">
      <w:pPr>
        <w:tabs>
          <w:tab w:val="left" w:pos="5550"/>
        </w:tabs>
        <w:jc w:val="both"/>
        <w:rPr>
          <w:sz w:val="28"/>
          <w:szCs w:val="28"/>
        </w:rPr>
      </w:pPr>
    </w:p>
    <w:p w:rsidR="00992258" w:rsidRDefault="00992258" w:rsidP="00D52C18">
      <w:pPr>
        <w:tabs>
          <w:tab w:val="left" w:pos="5550"/>
        </w:tabs>
        <w:jc w:val="both"/>
        <w:rPr>
          <w:sz w:val="28"/>
          <w:szCs w:val="28"/>
        </w:rPr>
      </w:pPr>
    </w:p>
    <w:p w:rsidR="00992258" w:rsidRDefault="00992258" w:rsidP="00D52C18">
      <w:pPr>
        <w:tabs>
          <w:tab w:val="left" w:pos="5550"/>
        </w:tabs>
        <w:jc w:val="both"/>
        <w:rPr>
          <w:sz w:val="28"/>
          <w:szCs w:val="28"/>
        </w:rPr>
      </w:pPr>
    </w:p>
    <w:p w:rsidR="00992258" w:rsidRDefault="00992258" w:rsidP="00D52C18">
      <w:pPr>
        <w:tabs>
          <w:tab w:val="left" w:pos="5550"/>
        </w:tabs>
        <w:jc w:val="both"/>
        <w:rPr>
          <w:sz w:val="28"/>
          <w:szCs w:val="28"/>
        </w:rPr>
      </w:pPr>
    </w:p>
    <w:p w:rsidR="00992258" w:rsidRDefault="00992258" w:rsidP="00D52C18">
      <w:pPr>
        <w:tabs>
          <w:tab w:val="left" w:pos="5550"/>
        </w:tabs>
        <w:jc w:val="both"/>
        <w:rPr>
          <w:sz w:val="28"/>
          <w:szCs w:val="28"/>
        </w:rPr>
      </w:pPr>
    </w:p>
    <w:p w:rsidR="00992258" w:rsidRDefault="00992258" w:rsidP="00D52C18">
      <w:pPr>
        <w:tabs>
          <w:tab w:val="left" w:pos="5550"/>
        </w:tabs>
        <w:jc w:val="both"/>
        <w:rPr>
          <w:sz w:val="28"/>
          <w:szCs w:val="28"/>
        </w:rPr>
      </w:pPr>
    </w:p>
    <w:p w:rsidR="00992258" w:rsidRDefault="00992258" w:rsidP="00D52C18">
      <w:pPr>
        <w:tabs>
          <w:tab w:val="left" w:pos="5550"/>
        </w:tabs>
        <w:jc w:val="both"/>
        <w:rPr>
          <w:sz w:val="28"/>
          <w:szCs w:val="28"/>
        </w:rPr>
      </w:pPr>
    </w:p>
    <w:p w:rsidR="00992258" w:rsidRDefault="00992258" w:rsidP="00D52C18">
      <w:pPr>
        <w:tabs>
          <w:tab w:val="left" w:pos="5550"/>
        </w:tabs>
        <w:jc w:val="both"/>
        <w:rPr>
          <w:sz w:val="28"/>
          <w:szCs w:val="28"/>
        </w:rPr>
      </w:pPr>
    </w:p>
    <w:p w:rsidR="00992258" w:rsidRDefault="00992258" w:rsidP="00D52C18">
      <w:pPr>
        <w:tabs>
          <w:tab w:val="left" w:pos="5550"/>
        </w:tabs>
        <w:jc w:val="both"/>
        <w:rPr>
          <w:sz w:val="28"/>
          <w:szCs w:val="28"/>
        </w:rPr>
      </w:pPr>
    </w:p>
    <w:p w:rsidR="00992258" w:rsidRDefault="00992258" w:rsidP="00D52C18">
      <w:pPr>
        <w:tabs>
          <w:tab w:val="left" w:pos="5550"/>
        </w:tabs>
        <w:jc w:val="both"/>
        <w:rPr>
          <w:sz w:val="28"/>
          <w:szCs w:val="28"/>
        </w:rPr>
      </w:pPr>
    </w:p>
    <w:p w:rsidR="00992258" w:rsidRDefault="00992258" w:rsidP="00D52C18">
      <w:pPr>
        <w:tabs>
          <w:tab w:val="left" w:pos="5550"/>
        </w:tabs>
        <w:jc w:val="both"/>
        <w:rPr>
          <w:sz w:val="28"/>
          <w:szCs w:val="28"/>
        </w:rPr>
      </w:pPr>
    </w:p>
    <w:p w:rsidR="00992258" w:rsidRDefault="00992258" w:rsidP="00D52C18">
      <w:pPr>
        <w:tabs>
          <w:tab w:val="left" w:pos="5550"/>
        </w:tabs>
        <w:jc w:val="both"/>
        <w:rPr>
          <w:sz w:val="28"/>
          <w:szCs w:val="28"/>
        </w:rPr>
      </w:pPr>
    </w:p>
    <w:p w:rsidR="00992258" w:rsidRDefault="00992258" w:rsidP="00D52C18">
      <w:pPr>
        <w:tabs>
          <w:tab w:val="left" w:pos="5550"/>
        </w:tabs>
        <w:jc w:val="both"/>
        <w:rPr>
          <w:sz w:val="28"/>
          <w:szCs w:val="28"/>
        </w:rPr>
      </w:pPr>
    </w:p>
    <w:p w:rsidR="00992258" w:rsidRDefault="00992258" w:rsidP="00D52C18">
      <w:pPr>
        <w:tabs>
          <w:tab w:val="left" w:pos="5550"/>
        </w:tabs>
        <w:jc w:val="both"/>
        <w:rPr>
          <w:sz w:val="28"/>
          <w:szCs w:val="28"/>
        </w:rPr>
      </w:pPr>
    </w:p>
    <w:p w:rsidR="00992258" w:rsidRDefault="00992258" w:rsidP="00D52C18">
      <w:pPr>
        <w:tabs>
          <w:tab w:val="left" w:pos="5550"/>
        </w:tabs>
        <w:jc w:val="both"/>
        <w:rPr>
          <w:sz w:val="28"/>
          <w:szCs w:val="28"/>
        </w:rPr>
      </w:pPr>
    </w:p>
    <w:p w:rsidR="00992258" w:rsidRDefault="00992258" w:rsidP="00D52C18">
      <w:pPr>
        <w:tabs>
          <w:tab w:val="left" w:pos="5550"/>
        </w:tabs>
        <w:jc w:val="both"/>
        <w:rPr>
          <w:sz w:val="28"/>
          <w:szCs w:val="28"/>
        </w:rPr>
      </w:pPr>
    </w:p>
    <w:p w:rsidR="00992258" w:rsidRDefault="00992258" w:rsidP="00D52C18">
      <w:pPr>
        <w:tabs>
          <w:tab w:val="left" w:pos="5550"/>
        </w:tabs>
        <w:jc w:val="both"/>
        <w:rPr>
          <w:sz w:val="28"/>
          <w:szCs w:val="28"/>
        </w:rPr>
      </w:pPr>
    </w:p>
    <w:p w:rsidR="00992258" w:rsidRDefault="00992258" w:rsidP="00D52C18">
      <w:pPr>
        <w:tabs>
          <w:tab w:val="left" w:pos="5550"/>
        </w:tabs>
        <w:jc w:val="both"/>
        <w:rPr>
          <w:sz w:val="28"/>
          <w:szCs w:val="28"/>
        </w:rPr>
      </w:pPr>
    </w:p>
    <w:p w:rsidR="00992258" w:rsidRDefault="00992258" w:rsidP="00D52C18">
      <w:pPr>
        <w:tabs>
          <w:tab w:val="left" w:pos="5550"/>
        </w:tabs>
        <w:jc w:val="both"/>
        <w:rPr>
          <w:sz w:val="28"/>
          <w:szCs w:val="28"/>
        </w:rPr>
      </w:pPr>
    </w:p>
    <w:p w:rsidR="00992258" w:rsidRDefault="00992258" w:rsidP="00D52C18">
      <w:pPr>
        <w:tabs>
          <w:tab w:val="left" w:pos="5550"/>
        </w:tabs>
        <w:jc w:val="both"/>
        <w:rPr>
          <w:sz w:val="28"/>
          <w:szCs w:val="28"/>
        </w:rPr>
      </w:pPr>
    </w:p>
    <w:p w:rsidR="00992258" w:rsidRDefault="00992258" w:rsidP="00D52C18">
      <w:pPr>
        <w:tabs>
          <w:tab w:val="left" w:pos="5550"/>
        </w:tabs>
        <w:jc w:val="both"/>
        <w:rPr>
          <w:sz w:val="28"/>
          <w:szCs w:val="28"/>
        </w:rPr>
      </w:pPr>
    </w:p>
    <w:p w:rsidR="00992258" w:rsidRDefault="00992258" w:rsidP="00D52C18">
      <w:pPr>
        <w:tabs>
          <w:tab w:val="left" w:pos="5550"/>
        </w:tabs>
        <w:jc w:val="both"/>
        <w:rPr>
          <w:sz w:val="28"/>
          <w:szCs w:val="28"/>
        </w:rPr>
      </w:pPr>
    </w:p>
    <w:p w:rsidR="00992258" w:rsidRDefault="00992258" w:rsidP="00D52C18">
      <w:pPr>
        <w:tabs>
          <w:tab w:val="left" w:pos="5550"/>
        </w:tabs>
        <w:jc w:val="both"/>
        <w:rPr>
          <w:sz w:val="28"/>
          <w:szCs w:val="28"/>
        </w:rPr>
      </w:pPr>
    </w:p>
    <w:p w:rsidR="00992258" w:rsidRDefault="00992258" w:rsidP="00D52C18">
      <w:pPr>
        <w:tabs>
          <w:tab w:val="left" w:pos="5550"/>
        </w:tabs>
        <w:jc w:val="both"/>
        <w:rPr>
          <w:sz w:val="28"/>
          <w:szCs w:val="28"/>
        </w:rPr>
      </w:pPr>
    </w:p>
    <w:p w:rsidR="00992258" w:rsidRDefault="00992258" w:rsidP="00D52C18">
      <w:pPr>
        <w:tabs>
          <w:tab w:val="left" w:pos="5550"/>
        </w:tabs>
        <w:jc w:val="both"/>
        <w:rPr>
          <w:sz w:val="28"/>
          <w:szCs w:val="28"/>
        </w:rPr>
      </w:pPr>
    </w:p>
    <w:p w:rsidR="00992258" w:rsidRDefault="00992258" w:rsidP="00D52C18">
      <w:pPr>
        <w:tabs>
          <w:tab w:val="left" w:pos="5550"/>
        </w:tabs>
        <w:jc w:val="both"/>
        <w:rPr>
          <w:sz w:val="28"/>
          <w:szCs w:val="28"/>
        </w:rPr>
      </w:pPr>
    </w:p>
    <w:p w:rsidR="00992258" w:rsidRDefault="00992258" w:rsidP="00D52C18">
      <w:pPr>
        <w:tabs>
          <w:tab w:val="left" w:pos="5550"/>
        </w:tabs>
        <w:jc w:val="both"/>
        <w:rPr>
          <w:sz w:val="28"/>
          <w:szCs w:val="28"/>
        </w:rPr>
      </w:pPr>
    </w:p>
    <w:p w:rsidR="00992258" w:rsidRDefault="00992258" w:rsidP="00D52C18">
      <w:pPr>
        <w:tabs>
          <w:tab w:val="left" w:pos="5550"/>
        </w:tabs>
        <w:jc w:val="both"/>
        <w:rPr>
          <w:sz w:val="28"/>
          <w:szCs w:val="28"/>
        </w:rPr>
      </w:pPr>
    </w:p>
    <w:p w:rsidR="00992258" w:rsidRDefault="00992258" w:rsidP="00D52C18">
      <w:pPr>
        <w:tabs>
          <w:tab w:val="left" w:pos="5550"/>
        </w:tabs>
        <w:jc w:val="both"/>
        <w:rPr>
          <w:sz w:val="28"/>
          <w:szCs w:val="28"/>
        </w:rPr>
      </w:pPr>
    </w:p>
    <w:p w:rsidR="00992258" w:rsidRDefault="00992258" w:rsidP="00D52C18">
      <w:pPr>
        <w:tabs>
          <w:tab w:val="left" w:pos="5550"/>
        </w:tabs>
        <w:jc w:val="both"/>
        <w:rPr>
          <w:sz w:val="28"/>
          <w:szCs w:val="28"/>
        </w:rPr>
      </w:pPr>
    </w:p>
    <w:p w:rsidR="00992258" w:rsidRDefault="00992258" w:rsidP="00D52C18">
      <w:pPr>
        <w:tabs>
          <w:tab w:val="left" w:pos="5550"/>
        </w:tabs>
        <w:jc w:val="both"/>
        <w:rPr>
          <w:sz w:val="28"/>
          <w:szCs w:val="28"/>
        </w:rPr>
      </w:pPr>
    </w:p>
    <w:p w:rsidR="00992258" w:rsidRDefault="00992258" w:rsidP="00D52C18">
      <w:pPr>
        <w:tabs>
          <w:tab w:val="left" w:pos="5550"/>
        </w:tabs>
        <w:jc w:val="both"/>
        <w:rPr>
          <w:sz w:val="28"/>
          <w:szCs w:val="28"/>
        </w:rPr>
      </w:pPr>
    </w:p>
    <w:p w:rsidR="00992258" w:rsidRDefault="00992258" w:rsidP="00D52C18">
      <w:pPr>
        <w:tabs>
          <w:tab w:val="left" w:pos="5550"/>
        </w:tabs>
        <w:jc w:val="both"/>
        <w:rPr>
          <w:sz w:val="28"/>
          <w:szCs w:val="28"/>
        </w:rPr>
      </w:pPr>
    </w:p>
    <w:p w:rsidR="000759D5" w:rsidRPr="00692FB1" w:rsidRDefault="000759D5" w:rsidP="00692FB1">
      <w:pPr>
        <w:spacing w:after="0" w:line="240" w:lineRule="auto"/>
        <w:ind w:firstLine="709"/>
        <w:rPr>
          <w:rFonts w:ascii="Times New Roman" w:eastAsia="Times New Roman" w:hAnsi="Times New Roman" w:cs="Times New Roman"/>
          <w:sz w:val="28"/>
          <w:szCs w:val="28"/>
          <w:lang w:eastAsia="ru-RU"/>
        </w:rPr>
      </w:pPr>
    </w:p>
    <w:p w:rsidR="000759D5" w:rsidRDefault="000759D5" w:rsidP="005126FE">
      <w:pPr>
        <w:spacing w:after="0"/>
        <w:rPr>
          <w:rFonts w:ascii="Times New Roman" w:hAnsi="Times New Roman" w:cs="Times New Roman"/>
          <w:sz w:val="20"/>
          <w:szCs w:val="20"/>
        </w:rPr>
      </w:pPr>
    </w:p>
    <w:p w:rsidR="00B3406D" w:rsidRDefault="00B3406D" w:rsidP="000B0431">
      <w:pPr>
        <w:spacing w:after="0"/>
        <w:ind w:left="426"/>
        <w:jc w:val="center"/>
        <w:rPr>
          <w:rFonts w:ascii="Times New Roman" w:hAnsi="Times New Roman" w:cs="Times New Roman"/>
          <w:sz w:val="20"/>
          <w:szCs w:val="20"/>
        </w:rPr>
      </w:pPr>
    </w:p>
    <w:p w:rsidR="00656BF2" w:rsidRDefault="007E11C7" w:rsidP="000759D5">
      <w:pPr>
        <w:shd w:val="clear" w:color="auto" w:fill="FFFFFF"/>
        <w:spacing w:before="100" w:beforeAutospacing="1" w:after="100" w:afterAutospacing="1" w:line="240" w:lineRule="auto"/>
        <w:jc w:val="center"/>
        <w:outlineLvl w:val="0"/>
        <w:rPr>
          <w:rFonts w:ascii="Times New Roman" w:eastAsia="Times New Roman" w:hAnsi="Times New Roman" w:cs="Times New Roman"/>
          <w:b/>
          <w:bCs/>
          <w:i/>
          <w:color w:val="181818"/>
          <w:spacing w:val="5"/>
          <w:kern w:val="36"/>
          <w:sz w:val="48"/>
          <w:szCs w:val="48"/>
          <w:lang w:eastAsia="ru-RU"/>
        </w:rPr>
      </w:pPr>
      <w:r w:rsidRPr="00B3406D">
        <w:rPr>
          <w:rFonts w:ascii="Times New Roman" w:eastAsia="Times New Roman" w:hAnsi="Times New Roman" w:cs="Times New Roman"/>
          <w:b/>
          <w:i/>
          <w:sz w:val="48"/>
          <w:szCs w:val="48"/>
          <w:lang w:eastAsia="ru-RU"/>
        </w:rPr>
        <w:lastRenderedPageBreak/>
        <w:t xml:space="preserve"> </w:t>
      </w:r>
    </w:p>
    <w:p w:rsidR="000759D5" w:rsidRPr="000759D5" w:rsidRDefault="000759D5" w:rsidP="000759D5">
      <w:pPr>
        <w:shd w:val="clear" w:color="auto" w:fill="FFFFFF"/>
        <w:spacing w:before="100" w:beforeAutospacing="1" w:after="100" w:afterAutospacing="1" w:line="240" w:lineRule="auto"/>
        <w:jc w:val="center"/>
        <w:outlineLvl w:val="0"/>
        <w:rPr>
          <w:rFonts w:ascii="Times New Roman" w:eastAsia="Times New Roman" w:hAnsi="Times New Roman" w:cs="Times New Roman"/>
          <w:b/>
          <w:bCs/>
          <w:i/>
          <w:noProof/>
          <w:color w:val="181818"/>
          <w:spacing w:val="5"/>
          <w:kern w:val="36"/>
          <w:sz w:val="28"/>
          <w:szCs w:val="28"/>
          <w:lang w:eastAsia="ru-RU"/>
        </w:rPr>
      </w:pPr>
    </w:p>
    <w:p w:rsidR="000759D5" w:rsidRDefault="000759D5" w:rsidP="00656BF2">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181818"/>
          <w:spacing w:val="5"/>
          <w:kern w:val="36"/>
          <w:sz w:val="28"/>
          <w:szCs w:val="28"/>
          <w:lang w:eastAsia="ru-RU"/>
        </w:rPr>
      </w:pPr>
    </w:p>
    <w:p w:rsidR="000B0431" w:rsidRPr="000B0431" w:rsidRDefault="000B0431" w:rsidP="000B0431">
      <w:pPr>
        <w:spacing w:after="0" w:line="240" w:lineRule="auto"/>
        <w:jc w:val="center"/>
        <w:rPr>
          <w:rFonts w:ascii="Monotype Corsiva" w:eastAsia="Times New Roman" w:hAnsi="Monotype Corsiva" w:cs="Times New Roman"/>
          <w:b/>
          <w:sz w:val="48"/>
          <w:szCs w:val="48"/>
          <w:lang w:eastAsia="ru-RU"/>
        </w:rPr>
      </w:pPr>
    </w:p>
    <w:p w:rsidR="000B0431" w:rsidRPr="00116E36" w:rsidRDefault="000B0431" w:rsidP="000B0431">
      <w:pPr>
        <w:spacing w:after="0" w:line="240" w:lineRule="auto"/>
        <w:ind w:firstLine="709"/>
        <w:rPr>
          <w:rFonts w:ascii="Monotype Corsiva" w:eastAsia="Times New Roman" w:hAnsi="Monotype Corsiva" w:cs="Times New Roman"/>
          <w:b/>
          <w:sz w:val="72"/>
          <w:szCs w:val="72"/>
          <w:lang w:eastAsia="ru-RU"/>
        </w:rPr>
      </w:pPr>
    </w:p>
    <w:p w:rsidR="000B0431" w:rsidRDefault="000B0431" w:rsidP="000B0431">
      <w:pPr>
        <w:spacing w:after="0" w:line="240" w:lineRule="auto"/>
        <w:ind w:firstLine="709"/>
        <w:jc w:val="center"/>
        <w:rPr>
          <w:rFonts w:ascii="Times New Roman" w:eastAsia="Times New Roman" w:hAnsi="Times New Roman" w:cs="Times New Roman"/>
          <w:b/>
          <w:sz w:val="28"/>
          <w:szCs w:val="28"/>
          <w:lang w:eastAsia="ru-RU"/>
        </w:rPr>
      </w:pPr>
    </w:p>
    <w:p w:rsidR="000B0431" w:rsidRDefault="000B0431" w:rsidP="000B0431">
      <w:pPr>
        <w:spacing w:after="0" w:line="240" w:lineRule="auto"/>
        <w:ind w:firstLine="709"/>
        <w:jc w:val="center"/>
        <w:rPr>
          <w:rFonts w:ascii="Times New Roman" w:eastAsia="Times New Roman" w:hAnsi="Times New Roman" w:cs="Times New Roman"/>
          <w:b/>
          <w:sz w:val="28"/>
          <w:szCs w:val="28"/>
          <w:lang w:eastAsia="ru-RU"/>
        </w:rPr>
      </w:pPr>
    </w:p>
    <w:p w:rsidR="000B0431" w:rsidRDefault="000B0431" w:rsidP="000B0431">
      <w:pPr>
        <w:spacing w:after="0" w:line="240" w:lineRule="auto"/>
        <w:ind w:firstLine="709"/>
        <w:jc w:val="center"/>
        <w:rPr>
          <w:rFonts w:ascii="Times New Roman" w:eastAsia="Times New Roman" w:hAnsi="Times New Roman" w:cs="Times New Roman"/>
          <w:b/>
          <w:sz w:val="28"/>
          <w:szCs w:val="28"/>
          <w:lang w:eastAsia="ru-RU"/>
        </w:rPr>
      </w:pPr>
    </w:p>
    <w:p w:rsidR="000B0431" w:rsidRDefault="000B0431" w:rsidP="000B0431">
      <w:pPr>
        <w:spacing w:after="0" w:line="240" w:lineRule="auto"/>
        <w:ind w:firstLine="709"/>
        <w:jc w:val="center"/>
        <w:rPr>
          <w:rFonts w:ascii="Times New Roman" w:eastAsia="Times New Roman" w:hAnsi="Times New Roman" w:cs="Times New Roman"/>
          <w:b/>
          <w:sz w:val="28"/>
          <w:szCs w:val="28"/>
          <w:lang w:eastAsia="ru-RU"/>
        </w:rPr>
      </w:pPr>
    </w:p>
    <w:p w:rsidR="000B0431" w:rsidRPr="00116E36" w:rsidRDefault="000B0431" w:rsidP="000B0431">
      <w:pPr>
        <w:spacing w:after="0" w:line="240" w:lineRule="auto"/>
        <w:ind w:firstLine="709"/>
        <w:jc w:val="center"/>
        <w:rPr>
          <w:rFonts w:ascii="Times New Roman" w:eastAsia="Times New Roman" w:hAnsi="Times New Roman" w:cs="Times New Roman"/>
          <w:b/>
          <w:sz w:val="28"/>
          <w:szCs w:val="28"/>
          <w:lang w:eastAsia="ru-RU"/>
        </w:rPr>
      </w:pPr>
      <w:r w:rsidRPr="00116E36">
        <w:rPr>
          <w:rFonts w:ascii="Times New Roman" w:eastAsia="Times New Roman" w:hAnsi="Times New Roman" w:cs="Times New Roman"/>
          <w:b/>
          <w:sz w:val="28"/>
          <w:szCs w:val="28"/>
          <w:lang w:eastAsia="ru-RU"/>
        </w:rPr>
        <w:t xml:space="preserve">                       </w:t>
      </w:r>
    </w:p>
    <w:p w:rsidR="000B0431" w:rsidRPr="00116E36" w:rsidRDefault="000B0431" w:rsidP="000B0431">
      <w:pPr>
        <w:spacing w:after="0" w:line="240" w:lineRule="auto"/>
        <w:ind w:firstLine="709"/>
        <w:jc w:val="center"/>
        <w:rPr>
          <w:rFonts w:ascii="Times New Roman" w:eastAsia="Times New Roman" w:hAnsi="Times New Roman" w:cs="Times New Roman"/>
          <w:b/>
          <w:sz w:val="28"/>
          <w:szCs w:val="28"/>
          <w:lang w:eastAsia="ru-RU"/>
        </w:rPr>
      </w:pPr>
    </w:p>
    <w:p w:rsidR="000B0431" w:rsidRDefault="000B0431" w:rsidP="000B0431">
      <w:pPr>
        <w:spacing w:after="0" w:line="240" w:lineRule="auto"/>
        <w:ind w:firstLine="709"/>
        <w:jc w:val="center"/>
        <w:rPr>
          <w:rFonts w:ascii="Times New Roman" w:eastAsia="Times New Roman" w:hAnsi="Times New Roman" w:cs="Times New Roman"/>
          <w:b/>
          <w:sz w:val="28"/>
          <w:szCs w:val="28"/>
          <w:lang w:eastAsia="ru-RU"/>
        </w:rPr>
      </w:pPr>
    </w:p>
    <w:p w:rsidR="000B0431" w:rsidRDefault="000B0431" w:rsidP="000B0431">
      <w:pPr>
        <w:spacing w:after="0" w:line="240" w:lineRule="auto"/>
        <w:ind w:firstLine="709"/>
        <w:jc w:val="center"/>
        <w:rPr>
          <w:rFonts w:ascii="Times New Roman" w:eastAsia="Times New Roman" w:hAnsi="Times New Roman" w:cs="Times New Roman"/>
          <w:b/>
          <w:sz w:val="28"/>
          <w:szCs w:val="28"/>
          <w:lang w:eastAsia="ru-RU"/>
        </w:rPr>
      </w:pPr>
    </w:p>
    <w:p w:rsidR="000B0431" w:rsidRDefault="000B0431" w:rsidP="000B0431">
      <w:pPr>
        <w:spacing w:after="0" w:line="240" w:lineRule="auto"/>
        <w:ind w:firstLine="709"/>
        <w:jc w:val="center"/>
        <w:rPr>
          <w:rFonts w:ascii="Times New Roman" w:eastAsia="Times New Roman" w:hAnsi="Times New Roman" w:cs="Times New Roman"/>
          <w:b/>
          <w:sz w:val="28"/>
          <w:szCs w:val="28"/>
          <w:lang w:eastAsia="ru-RU"/>
        </w:rPr>
      </w:pPr>
    </w:p>
    <w:p w:rsidR="000B0431" w:rsidRDefault="000B0431" w:rsidP="000B0431">
      <w:pPr>
        <w:spacing w:after="0" w:line="240" w:lineRule="auto"/>
        <w:ind w:firstLine="709"/>
        <w:jc w:val="center"/>
        <w:rPr>
          <w:rFonts w:ascii="Times New Roman" w:eastAsia="Times New Roman" w:hAnsi="Times New Roman" w:cs="Times New Roman"/>
          <w:b/>
          <w:sz w:val="28"/>
          <w:szCs w:val="28"/>
          <w:lang w:eastAsia="ru-RU"/>
        </w:rPr>
      </w:pPr>
    </w:p>
    <w:p w:rsidR="000B0431" w:rsidRDefault="000B0431" w:rsidP="000B0431">
      <w:pPr>
        <w:spacing w:after="0" w:line="240" w:lineRule="auto"/>
        <w:ind w:firstLine="709"/>
        <w:jc w:val="center"/>
        <w:rPr>
          <w:rFonts w:ascii="Times New Roman" w:eastAsia="Times New Roman" w:hAnsi="Times New Roman" w:cs="Times New Roman"/>
          <w:b/>
          <w:sz w:val="28"/>
          <w:szCs w:val="28"/>
          <w:lang w:eastAsia="ru-RU"/>
        </w:rPr>
      </w:pPr>
    </w:p>
    <w:p w:rsidR="000B0431" w:rsidRPr="00116E36" w:rsidRDefault="000B0431" w:rsidP="000B0431">
      <w:pPr>
        <w:spacing w:after="0" w:line="240" w:lineRule="auto"/>
        <w:ind w:firstLine="709"/>
        <w:jc w:val="center"/>
        <w:rPr>
          <w:rFonts w:ascii="Times New Roman" w:eastAsia="Times New Roman" w:hAnsi="Times New Roman" w:cs="Times New Roman"/>
          <w:b/>
          <w:sz w:val="28"/>
          <w:szCs w:val="28"/>
          <w:lang w:eastAsia="ru-RU"/>
        </w:rPr>
      </w:pPr>
      <w:r w:rsidRPr="00116E36">
        <w:rPr>
          <w:rFonts w:ascii="Times New Roman" w:eastAsia="Times New Roman" w:hAnsi="Times New Roman" w:cs="Times New Roman"/>
          <w:b/>
          <w:sz w:val="28"/>
          <w:szCs w:val="28"/>
          <w:lang w:eastAsia="ru-RU"/>
        </w:rPr>
        <w:t xml:space="preserve">                          </w:t>
      </w:r>
    </w:p>
    <w:p w:rsidR="000B0431" w:rsidRPr="00D52C18" w:rsidRDefault="000B0431" w:rsidP="005126FE">
      <w:pPr>
        <w:spacing w:after="0" w:line="240" w:lineRule="auto"/>
        <w:rPr>
          <w:sz w:val="28"/>
          <w:szCs w:val="28"/>
        </w:rPr>
      </w:pPr>
    </w:p>
    <w:sectPr w:rsidR="000B0431" w:rsidRPr="00D52C18" w:rsidSect="001C55F2">
      <w:type w:val="continuous"/>
      <w:pgSz w:w="16838" w:h="11906" w:orient="landscape"/>
      <w:pgMar w:top="567" w:right="253" w:bottom="424" w:left="426" w:header="708" w:footer="708" w:gutter="0"/>
      <w:cols w:num="3" w:space="54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BEA" w:rsidRDefault="00962BEA" w:rsidP="000B0431">
      <w:pPr>
        <w:spacing w:after="0" w:line="240" w:lineRule="auto"/>
      </w:pPr>
      <w:r>
        <w:separator/>
      </w:r>
    </w:p>
  </w:endnote>
  <w:endnote w:type="continuationSeparator" w:id="0">
    <w:p w:rsidR="00962BEA" w:rsidRDefault="00962BEA" w:rsidP="000B0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BEA" w:rsidRDefault="00962BEA" w:rsidP="000B0431">
      <w:pPr>
        <w:spacing w:after="0" w:line="240" w:lineRule="auto"/>
      </w:pPr>
      <w:r>
        <w:separator/>
      </w:r>
    </w:p>
  </w:footnote>
  <w:footnote w:type="continuationSeparator" w:id="0">
    <w:p w:rsidR="00962BEA" w:rsidRDefault="00962BEA" w:rsidP="000B04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D38"/>
    <w:multiLevelType w:val="multilevel"/>
    <w:tmpl w:val="39D2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B2FC7"/>
    <w:multiLevelType w:val="multilevel"/>
    <w:tmpl w:val="5E5E8F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2180F"/>
    <w:multiLevelType w:val="hybridMultilevel"/>
    <w:tmpl w:val="DE283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C3D98"/>
    <w:multiLevelType w:val="multilevel"/>
    <w:tmpl w:val="48BA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40AA1"/>
    <w:multiLevelType w:val="multilevel"/>
    <w:tmpl w:val="F8C8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828AD"/>
    <w:multiLevelType w:val="multilevel"/>
    <w:tmpl w:val="50FC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8C0A2A"/>
    <w:multiLevelType w:val="multilevel"/>
    <w:tmpl w:val="52A87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090ACE"/>
    <w:multiLevelType w:val="hybridMultilevel"/>
    <w:tmpl w:val="083E9DA2"/>
    <w:lvl w:ilvl="0" w:tplc="4E3A79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B52F85"/>
    <w:multiLevelType w:val="multilevel"/>
    <w:tmpl w:val="9BEE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DB04D0"/>
    <w:multiLevelType w:val="hybridMultilevel"/>
    <w:tmpl w:val="BD3E6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27559F"/>
    <w:multiLevelType w:val="hybridMultilevel"/>
    <w:tmpl w:val="0F520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8B573F"/>
    <w:multiLevelType w:val="hybridMultilevel"/>
    <w:tmpl w:val="CAFCB41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2">
    <w:nsid w:val="73CA5CDB"/>
    <w:multiLevelType w:val="multilevel"/>
    <w:tmpl w:val="0E6A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3A1F41"/>
    <w:multiLevelType w:val="multilevel"/>
    <w:tmpl w:val="5830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AC5CDE"/>
    <w:multiLevelType w:val="multilevel"/>
    <w:tmpl w:val="EEFE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1"/>
  </w:num>
  <w:num w:numId="4">
    <w:abstractNumId w:val="3"/>
  </w:num>
  <w:num w:numId="5">
    <w:abstractNumId w:val="6"/>
  </w:num>
  <w:num w:numId="6">
    <w:abstractNumId w:val="2"/>
  </w:num>
  <w:num w:numId="7">
    <w:abstractNumId w:val="11"/>
  </w:num>
  <w:num w:numId="8">
    <w:abstractNumId w:val="0"/>
  </w:num>
  <w:num w:numId="9">
    <w:abstractNumId w:val="14"/>
  </w:num>
  <w:num w:numId="10">
    <w:abstractNumId w:val="8"/>
  </w:num>
  <w:num w:numId="11">
    <w:abstractNumId w:val="5"/>
  </w:num>
  <w:num w:numId="12">
    <w:abstractNumId w:val="13"/>
  </w:num>
  <w:num w:numId="13">
    <w:abstractNumId w:val="10"/>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798F"/>
    <w:rsid w:val="000616ED"/>
    <w:rsid w:val="00061B31"/>
    <w:rsid w:val="000759D5"/>
    <w:rsid w:val="00087359"/>
    <w:rsid w:val="000B0431"/>
    <w:rsid w:val="000D1B58"/>
    <w:rsid w:val="000E48C4"/>
    <w:rsid w:val="00166613"/>
    <w:rsid w:val="0019511F"/>
    <w:rsid w:val="001C10D4"/>
    <w:rsid w:val="001C55F2"/>
    <w:rsid w:val="001D7B4D"/>
    <w:rsid w:val="00255019"/>
    <w:rsid w:val="002F2FE6"/>
    <w:rsid w:val="0033158D"/>
    <w:rsid w:val="0037362E"/>
    <w:rsid w:val="0046523E"/>
    <w:rsid w:val="004A21C0"/>
    <w:rsid w:val="004B7EE2"/>
    <w:rsid w:val="005126FE"/>
    <w:rsid w:val="00543B0E"/>
    <w:rsid w:val="005A1533"/>
    <w:rsid w:val="006122FC"/>
    <w:rsid w:val="00621675"/>
    <w:rsid w:val="006236AA"/>
    <w:rsid w:val="00656BF2"/>
    <w:rsid w:val="00692FB1"/>
    <w:rsid w:val="006B1B7D"/>
    <w:rsid w:val="006B70BB"/>
    <w:rsid w:val="006E48A7"/>
    <w:rsid w:val="007471B8"/>
    <w:rsid w:val="00787282"/>
    <w:rsid w:val="007C2F1A"/>
    <w:rsid w:val="007E11C7"/>
    <w:rsid w:val="0084156E"/>
    <w:rsid w:val="00860B63"/>
    <w:rsid w:val="008B74B2"/>
    <w:rsid w:val="008B798F"/>
    <w:rsid w:val="00962BEA"/>
    <w:rsid w:val="00992258"/>
    <w:rsid w:val="0099539D"/>
    <w:rsid w:val="00AD728D"/>
    <w:rsid w:val="00B16D16"/>
    <w:rsid w:val="00B3406D"/>
    <w:rsid w:val="00C22E25"/>
    <w:rsid w:val="00C46A3C"/>
    <w:rsid w:val="00C863E3"/>
    <w:rsid w:val="00D27ACD"/>
    <w:rsid w:val="00D47499"/>
    <w:rsid w:val="00D52C18"/>
    <w:rsid w:val="00DA58E6"/>
    <w:rsid w:val="00DB75D7"/>
    <w:rsid w:val="00DD6FA1"/>
    <w:rsid w:val="00E170C3"/>
    <w:rsid w:val="00E26859"/>
    <w:rsid w:val="00E64429"/>
    <w:rsid w:val="00EA5AE0"/>
    <w:rsid w:val="00F8603B"/>
    <w:rsid w:val="00F97376"/>
    <w:rsid w:val="00FA5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0C3"/>
  </w:style>
  <w:style w:type="paragraph" w:styleId="1">
    <w:name w:val="heading 1"/>
    <w:basedOn w:val="a"/>
    <w:link w:val="10"/>
    <w:uiPriority w:val="9"/>
    <w:qFormat/>
    <w:rsid w:val="00692F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C55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E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7EE2"/>
    <w:rPr>
      <w:rFonts w:ascii="Tahoma" w:hAnsi="Tahoma" w:cs="Tahoma"/>
      <w:sz w:val="16"/>
      <w:szCs w:val="16"/>
    </w:rPr>
  </w:style>
  <w:style w:type="paragraph" w:styleId="a5">
    <w:name w:val="List Paragraph"/>
    <w:basedOn w:val="a"/>
    <w:uiPriority w:val="34"/>
    <w:qFormat/>
    <w:rsid w:val="00D52C18"/>
    <w:pPr>
      <w:ind w:left="720"/>
      <w:contextualSpacing/>
    </w:pPr>
  </w:style>
  <w:style w:type="paragraph" w:styleId="a6">
    <w:name w:val="header"/>
    <w:basedOn w:val="a"/>
    <w:link w:val="a7"/>
    <w:uiPriority w:val="99"/>
    <w:unhideWhenUsed/>
    <w:rsid w:val="000B0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0431"/>
  </w:style>
  <w:style w:type="paragraph" w:styleId="a8">
    <w:name w:val="footer"/>
    <w:basedOn w:val="a"/>
    <w:link w:val="a9"/>
    <w:uiPriority w:val="99"/>
    <w:unhideWhenUsed/>
    <w:rsid w:val="000B04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0431"/>
  </w:style>
  <w:style w:type="character" w:customStyle="1" w:styleId="10">
    <w:name w:val="Заголовок 1 Знак"/>
    <w:basedOn w:val="a0"/>
    <w:link w:val="1"/>
    <w:uiPriority w:val="9"/>
    <w:rsid w:val="00692FB1"/>
    <w:rPr>
      <w:rFonts w:ascii="Times New Roman" w:eastAsia="Times New Roman" w:hAnsi="Times New Roman" w:cs="Times New Roman"/>
      <w:b/>
      <w:bCs/>
      <w:kern w:val="36"/>
      <w:sz w:val="48"/>
      <w:szCs w:val="48"/>
      <w:lang w:eastAsia="ru-RU"/>
    </w:rPr>
  </w:style>
  <w:style w:type="character" w:styleId="aa">
    <w:name w:val="Hyperlink"/>
    <w:basedOn w:val="a0"/>
    <w:uiPriority w:val="99"/>
    <w:unhideWhenUsed/>
    <w:rsid w:val="00087359"/>
    <w:rPr>
      <w:color w:val="0000FF"/>
      <w:u w:val="single"/>
    </w:rPr>
  </w:style>
  <w:style w:type="character" w:customStyle="1" w:styleId="apple-converted-space">
    <w:name w:val="apple-converted-space"/>
    <w:basedOn w:val="a0"/>
    <w:rsid w:val="00087359"/>
  </w:style>
  <w:style w:type="character" w:styleId="ab">
    <w:name w:val="Emphasis"/>
    <w:basedOn w:val="a0"/>
    <w:uiPriority w:val="20"/>
    <w:qFormat/>
    <w:rsid w:val="00087359"/>
    <w:rPr>
      <w:i/>
      <w:iCs/>
    </w:rPr>
  </w:style>
  <w:style w:type="character" w:customStyle="1" w:styleId="20">
    <w:name w:val="Заголовок 2 Знак"/>
    <w:basedOn w:val="a0"/>
    <w:link w:val="2"/>
    <w:uiPriority w:val="9"/>
    <w:rsid w:val="001C55F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E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7EE2"/>
    <w:rPr>
      <w:rFonts w:ascii="Tahoma" w:hAnsi="Tahoma" w:cs="Tahoma"/>
      <w:sz w:val="16"/>
      <w:szCs w:val="16"/>
    </w:rPr>
  </w:style>
  <w:style w:type="paragraph" w:styleId="a5">
    <w:name w:val="List Paragraph"/>
    <w:basedOn w:val="a"/>
    <w:uiPriority w:val="34"/>
    <w:qFormat/>
    <w:rsid w:val="00D52C18"/>
    <w:pPr>
      <w:ind w:left="720"/>
      <w:contextualSpacing/>
    </w:pPr>
  </w:style>
  <w:style w:type="paragraph" w:styleId="a6">
    <w:name w:val="header"/>
    <w:basedOn w:val="a"/>
    <w:link w:val="a7"/>
    <w:uiPriority w:val="99"/>
    <w:unhideWhenUsed/>
    <w:rsid w:val="000B0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0431"/>
  </w:style>
  <w:style w:type="paragraph" w:styleId="a8">
    <w:name w:val="footer"/>
    <w:basedOn w:val="a"/>
    <w:link w:val="a9"/>
    <w:uiPriority w:val="99"/>
    <w:unhideWhenUsed/>
    <w:rsid w:val="000B04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0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143946">
      <w:bodyDiv w:val="1"/>
      <w:marLeft w:val="0"/>
      <w:marRight w:val="0"/>
      <w:marTop w:val="0"/>
      <w:marBottom w:val="0"/>
      <w:divBdr>
        <w:top w:val="none" w:sz="0" w:space="0" w:color="auto"/>
        <w:left w:val="none" w:sz="0" w:space="0" w:color="auto"/>
        <w:bottom w:val="none" w:sz="0" w:space="0" w:color="auto"/>
        <w:right w:val="none" w:sz="0" w:space="0" w:color="auto"/>
      </w:divBdr>
    </w:div>
    <w:div w:id="1132216085">
      <w:bodyDiv w:val="1"/>
      <w:marLeft w:val="0"/>
      <w:marRight w:val="0"/>
      <w:marTop w:val="0"/>
      <w:marBottom w:val="0"/>
      <w:divBdr>
        <w:top w:val="none" w:sz="0" w:space="0" w:color="auto"/>
        <w:left w:val="none" w:sz="0" w:space="0" w:color="auto"/>
        <w:bottom w:val="none" w:sz="0" w:space="0" w:color="auto"/>
        <w:right w:val="none" w:sz="0" w:space="0" w:color="auto"/>
      </w:divBdr>
    </w:div>
    <w:div w:id="1444228309">
      <w:bodyDiv w:val="1"/>
      <w:marLeft w:val="0"/>
      <w:marRight w:val="0"/>
      <w:marTop w:val="0"/>
      <w:marBottom w:val="0"/>
      <w:divBdr>
        <w:top w:val="none" w:sz="0" w:space="0" w:color="auto"/>
        <w:left w:val="none" w:sz="0" w:space="0" w:color="auto"/>
        <w:bottom w:val="none" w:sz="0" w:space="0" w:color="auto"/>
        <w:right w:val="none" w:sz="0" w:space="0" w:color="auto"/>
      </w:divBdr>
    </w:div>
    <w:div w:id="1509324970">
      <w:bodyDiv w:val="1"/>
      <w:marLeft w:val="0"/>
      <w:marRight w:val="0"/>
      <w:marTop w:val="0"/>
      <w:marBottom w:val="0"/>
      <w:divBdr>
        <w:top w:val="none" w:sz="0" w:space="0" w:color="auto"/>
        <w:left w:val="none" w:sz="0" w:space="0" w:color="auto"/>
        <w:bottom w:val="none" w:sz="0" w:space="0" w:color="auto"/>
        <w:right w:val="none" w:sz="0" w:space="0" w:color="auto"/>
      </w:divBdr>
    </w:div>
    <w:div w:id="1657412786">
      <w:bodyDiv w:val="1"/>
      <w:marLeft w:val="0"/>
      <w:marRight w:val="0"/>
      <w:marTop w:val="0"/>
      <w:marBottom w:val="0"/>
      <w:divBdr>
        <w:top w:val="none" w:sz="0" w:space="0" w:color="auto"/>
        <w:left w:val="none" w:sz="0" w:space="0" w:color="auto"/>
        <w:bottom w:val="none" w:sz="0" w:space="0" w:color="auto"/>
        <w:right w:val="none" w:sz="0" w:space="0" w:color="auto"/>
      </w:divBdr>
    </w:div>
    <w:div w:id="1920871712">
      <w:bodyDiv w:val="1"/>
      <w:marLeft w:val="0"/>
      <w:marRight w:val="0"/>
      <w:marTop w:val="0"/>
      <w:marBottom w:val="0"/>
      <w:divBdr>
        <w:top w:val="none" w:sz="0" w:space="0" w:color="auto"/>
        <w:left w:val="none" w:sz="0" w:space="0" w:color="auto"/>
        <w:bottom w:val="none" w:sz="0" w:space="0" w:color="auto"/>
        <w:right w:val="none" w:sz="0" w:space="0" w:color="auto"/>
      </w:divBdr>
      <w:divsChild>
        <w:div w:id="643894786">
          <w:marLeft w:val="0"/>
          <w:marRight w:val="0"/>
          <w:marTop w:val="0"/>
          <w:marBottom w:val="0"/>
          <w:divBdr>
            <w:top w:val="none" w:sz="0" w:space="0" w:color="auto"/>
            <w:left w:val="none" w:sz="0" w:space="0" w:color="auto"/>
            <w:bottom w:val="none" w:sz="0" w:space="0" w:color="auto"/>
            <w:right w:val="none" w:sz="0" w:space="0" w:color="auto"/>
          </w:divBdr>
          <w:divsChild>
            <w:div w:id="22950559">
              <w:marLeft w:val="0"/>
              <w:marRight w:val="0"/>
              <w:marTop w:val="0"/>
              <w:marBottom w:val="0"/>
              <w:divBdr>
                <w:top w:val="none" w:sz="0" w:space="0" w:color="auto"/>
                <w:left w:val="none" w:sz="0" w:space="0" w:color="auto"/>
                <w:bottom w:val="none" w:sz="0" w:space="0" w:color="auto"/>
                <w:right w:val="none" w:sz="0" w:space="0" w:color="auto"/>
              </w:divBdr>
            </w:div>
            <w:div w:id="231819659">
              <w:marLeft w:val="0"/>
              <w:marRight w:val="0"/>
              <w:marTop w:val="0"/>
              <w:marBottom w:val="0"/>
              <w:divBdr>
                <w:top w:val="none" w:sz="0" w:space="0" w:color="auto"/>
                <w:left w:val="none" w:sz="0" w:space="0" w:color="auto"/>
                <w:bottom w:val="none" w:sz="0" w:space="0" w:color="auto"/>
                <w:right w:val="none" w:sz="0" w:space="0" w:color="auto"/>
              </w:divBdr>
            </w:div>
            <w:div w:id="1253314055">
              <w:marLeft w:val="0"/>
              <w:marRight w:val="0"/>
              <w:marTop w:val="0"/>
              <w:marBottom w:val="0"/>
              <w:divBdr>
                <w:top w:val="none" w:sz="0" w:space="0" w:color="auto"/>
                <w:left w:val="none" w:sz="0" w:space="0" w:color="auto"/>
                <w:bottom w:val="none" w:sz="0" w:space="0" w:color="auto"/>
                <w:right w:val="none" w:sz="0" w:space="0" w:color="auto"/>
              </w:divBdr>
              <w:divsChild>
                <w:div w:id="391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ibla@b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4</Pages>
  <Words>834</Words>
  <Characters>4756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Григорьевна</dc:creator>
  <cp:keywords/>
  <dc:description/>
  <cp:lastModifiedBy>ЦБС</cp:lastModifiedBy>
  <cp:revision>29</cp:revision>
  <cp:lastPrinted>2014-05-14T06:25:00Z</cp:lastPrinted>
  <dcterms:created xsi:type="dcterms:W3CDTF">2012-09-11T07:42:00Z</dcterms:created>
  <dcterms:modified xsi:type="dcterms:W3CDTF">2014-05-14T06:55:00Z</dcterms:modified>
</cp:coreProperties>
</file>