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26" w:rsidRPr="00FE3F47" w:rsidRDefault="00347E26" w:rsidP="00FE3F47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color w:val="C00000"/>
          <w:sz w:val="28"/>
          <w:szCs w:val="28"/>
        </w:rPr>
      </w:pPr>
      <w:r w:rsidRPr="00FE3F47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>Рекомендуем прочитать</w:t>
      </w:r>
      <w:r w:rsidRPr="00FE3F47">
        <w:rPr>
          <w:rFonts w:ascii="Times New Roman" w:hAnsi="Times New Roman" w:cs="Times New Roman"/>
          <w:noProof/>
          <w:color w:val="C00000"/>
          <w:sz w:val="28"/>
          <w:szCs w:val="28"/>
        </w:rPr>
        <w:t>:</w:t>
      </w:r>
    </w:p>
    <w:p w:rsidR="00347E26" w:rsidRPr="000374A6" w:rsidRDefault="00FE3F47" w:rsidP="00347E26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36830</wp:posOffset>
            </wp:positionV>
            <wp:extent cx="454025" cy="683260"/>
            <wp:effectExtent l="19050" t="0" r="3175" b="0"/>
            <wp:wrapSquare wrapText="bothSides"/>
            <wp:docPr id="8" name="Рисунок 8" descr="C:\Documents and Settings\USER\Рабочий стол\Методические рекомендации по краеведению\1 кв.февраль- Крестовский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Методические рекомендации по краеведению\1 кв.февраль- Крестовский\cov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E2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347E26" w:rsidRPr="000374A6">
        <w:rPr>
          <w:rFonts w:ascii="Times New Roman" w:hAnsi="Times New Roman" w:cs="Times New Roman"/>
          <w:b/>
          <w:noProof/>
          <w:color w:val="000000" w:themeColor="text1"/>
        </w:rPr>
        <w:t>Крестовский, В.В. В дальних водах и странах</w:t>
      </w:r>
      <w:r w:rsidR="00347E26" w:rsidRPr="000374A6">
        <w:rPr>
          <w:rFonts w:ascii="Times New Roman" w:hAnsi="Times New Roman" w:cs="Times New Roman"/>
          <w:noProof/>
          <w:color w:val="000000" w:themeColor="text1"/>
        </w:rPr>
        <w:t>:</w:t>
      </w:r>
      <w:r w:rsidR="00347E26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347E26" w:rsidRPr="000374A6">
        <w:rPr>
          <w:rFonts w:ascii="Times New Roman" w:hAnsi="Times New Roman" w:cs="Times New Roman"/>
          <w:noProof/>
          <w:color w:val="000000" w:themeColor="text1"/>
        </w:rPr>
        <w:t>Очерки и картины путешествий</w:t>
      </w:r>
      <w:r w:rsidR="00347E26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347E26" w:rsidRPr="000374A6">
        <w:rPr>
          <w:rFonts w:ascii="Times New Roman" w:hAnsi="Times New Roman" w:cs="Times New Roman"/>
          <w:noProof/>
          <w:color w:val="000000" w:themeColor="text1"/>
        </w:rPr>
        <w:t>/В.</w:t>
      </w:r>
      <w:r w:rsidR="00347E26">
        <w:rPr>
          <w:rFonts w:ascii="Times New Roman" w:hAnsi="Times New Roman" w:cs="Times New Roman"/>
          <w:noProof/>
          <w:color w:val="000000" w:themeColor="text1"/>
        </w:rPr>
        <w:t>В</w:t>
      </w:r>
      <w:r w:rsidR="00347E26" w:rsidRPr="000374A6">
        <w:rPr>
          <w:rFonts w:ascii="Times New Roman" w:hAnsi="Times New Roman" w:cs="Times New Roman"/>
          <w:noProof/>
          <w:color w:val="000000" w:themeColor="text1"/>
        </w:rPr>
        <w:t>.Крестовский.- Москва : ЭКСМО, 2017. – 448 с. : ил.</w:t>
      </w:r>
    </w:p>
    <w:p w:rsidR="00FE3F47" w:rsidRPr="000374A6" w:rsidRDefault="00347E26" w:rsidP="00FE3F4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Издание составили путевые заметки, сделанные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автором</w:t>
      </w:r>
      <w:r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во время кругосве</w:t>
      </w:r>
      <w:r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>т</w:t>
      </w:r>
      <w:r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>ной экспедиции, возглавляемой главным начал</w:t>
      </w:r>
      <w:r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>ь</w:t>
      </w:r>
      <w:r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>ником русских морских сил в Тихом океане а</w:t>
      </w:r>
      <w:r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>д</w:t>
      </w:r>
      <w:r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миралом С.С. </w:t>
      </w:r>
      <w:proofErr w:type="spellStart"/>
      <w:r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>Лесовским</w:t>
      </w:r>
      <w:proofErr w:type="spellEnd"/>
      <w:r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0374A6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>Путь из Одессы в Яп</w:t>
      </w:r>
      <w:r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>нию и Китай через Босфор, Средиземное море, Суэцкий канал и Индийский океан, полный пр</w:t>
      </w:r>
      <w:r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>и</w:t>
      </w:r>
      <w:r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>ключений, был красочно описан талантливым беллетристом. Исключительная наблюдател</w:t>
      </w:r>
      <w:r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>ь</w:t>
      </w:r>
      <w:r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>ность, способность выделить главное, отметить необычное и красо</w:t>
      </w:r>
      <w:r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>ч</w:t>
      </w:r>
      <w:r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>но его описать делают книгу занимательной и п</w:t>
      </w:r>
      <w:r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>знавательной. Это издание, как и все книги серии "Великие путешествия", проиллюстрировано уникальными художестве</w:t>
      </w:r>
      <w:r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>н</w:t>
      </w:r>
      <w:r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ными и документальными материалами, </w:t>
      </w:r>
      <w:r w:rsidR="00FE3F47"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>снабж</w:t>
      </w:r>
      <w:r w:rsidR="00FE3F47"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>е</w:t>
      </w:r>
      <w:r w:rsidR="00FE3F47"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>но полезными комментариями и примеч</w:t>
      </w:r>
      <w:r w:rsidR="00FE3F47"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>а</w:t>
      </w:r>
      <w:r w:rsidR="00FE3F47" w:rsidRPr="000374A6">
        <w:rPr>
          <w:rFonts w:ascii="Times New Roman" w:hAnsi="Times New Roman" w:cs="Times New Roman"/>
          <w:color w:val="000000" w:themeColor="text1"/>
          <w:shd w:val="clear" w:color="auto" w:fill="FFFFFF"/>
        </w:rPr>
        <w:t>ниями.</w:t>
      </w:r>
    </w:p>
    <w:p w:rsidR="00FE3F47" w:rsidRPr="00347E26" w:rsidRDefault="00FE3F47" w:rsidP="00FE3F47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26035</wp:posOffset>
            </wp:positionV>
            <wp:extent cx="497205" cy="790575"/>
            <wp:effectExtent l="19050" t="0" r="0" b="0"/>
            <wp:wrapSquare wrapText="bothSides"/>
            <wp:docPr id="5" name="Рисунок 4" descr="C:\Documents and Settings\USER\Local Settings\Temporary Internet Files\Content.Word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347E26">
        <w:rPr>
          <w:rFonts w:ascii="Times New Roman" w:hAnsi="Times New Roman" w:cs="Times New Roman"/>
          <w:b/>
          <w:noProof/>
          <w:color w:val="000000" w:themeColor="text1"/>
        </w:rPr>
        <w:t>Крестовский, В.В. Деды</w:t>
      </w:r>
      <w:r w:rsidRPr="00347E26">
        <w:rPr>
          <w:rFonts w:ascii="Times New Roman" w:hAnsi="Times New Roman" w:cs="Times New Roman"/>
          <w:noProof/>
          <w:color w:val="000000" w:themeColor="text1"/>
        </w:rPr>
        <w:t xml:space="preserve"> /В.В.Крестовский.- Москва : Детская литература, 2011. – 446 с. : ил.- (Школьная библиотека)</w:t>
      </w:r>
    </w:p>
    <w:p w:rsidR="00FE3F47" w:rsidRPr="00501E1B" w:rsidRDefault="00FE3F47" w:rsidP="00FE3F4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347E26"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Pr="00347E26">
        <w:rPr>
          <w:rFonts w:ascii="Times New Roman" w:hAnsi="Times New Roman" w:cs="Times New Roman"/>
          <w:color w:val="000000" w:themeColor="text1"/>
          <w:shd w:val="clear" w:color="auto" w:fill="FFFFFF"/>
        </w:rPr>
        <w:t>с</w:t>
      </w:r>
      <w:r w:rsidRPr="00347E26">
        <w:rPr>
          <w:rFonts w:ascii="Times New Roman" w:hAnsi="Times New Roman" w:cs="Times New Roman"/>
          <w:color w:val="000000" w:themeColor="text1"/>
          <w:shd w:val="clear" w:color="auto" w:fill="FFFFFF"/>
        </w:rPr>
        <w:t>новная идея книги - осветить личность императора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Павла </w:t>
      </w:r>
      <w:r w:rsidRPr="00347E26">
        <w:rPr>
          <w:rFonts w:ascii="Times New Roman" w:hAnsi="Times New Roman" w:cs="Times New Roman"/>
          <w:color w:val="000000" w:themeColor="text1"/>
          <w:shd w:val="clear" w:color="auto" w:fill="FFFFFF"/>
        </w:rPr>
        <w:t>I, пок</w:t>
      </w:r>
      <w:r w:rsidRPr="00347E26">
        <w:rPr>
          <w:rFonts w:ascii="Times New Roman" w:hAnsi="Times New Roman" w:cs="Times New Roman"/>
          <w:color w:val="000000" w:themeColor="text1"/>
          <w:shd w:val="clear" w:color="auto" w:fill="FFFFFF"/>
        </w:rPr>
        <w:t>а</w:t>
      </w:r>
      <w:r w:rsidRPr="00347E26">
        <w:rPr>
          <w:rFonts w:ascii="Times New Roman" w:hAnsi="Times New Roman" w:cs="Times New Roman"/>
          <w:color w:val="000000" w:themeColor="text1"/>
          <w:shd w:val="clear" w:color="auto" w:fill="FFFFFF"/>
        </w:rPr>
        <w:t>зать, что негативные стороны деятельности Павла б</w:t>
      </w:r>
      <w:r w:rsidRPr="00347E26">
        <w:rPr>
          <w:rFonts w:ascii="Times New Roman" w:hAnsi="Times New Roman" w:cs="Times New Roman"/>
          <w:color w:val="000000" w:themeColor="text1"/>
          <w:shd w:val="clear" w:color="auto" w:fill="FFFFFF"/>
        </w:rPr>
        <w:t>ы</w:t>
      </w:r>
      <w:r w:rsidRPr="00347E26">
        <w:rPr>
          <w:rFonts w:ascii="Times New Roman" w:hAnsi="Times New Roman" w:cs="Times New Roman"/>
          <w:color w:val="000000" w:themeColor="text1"/>
          <w:shd w:val="clear" w:color="auto" w:fill="FFFFFF"/>
        </w:rPr>
        <w:t>ли преувеличены как современниками, так и п</w:t>
      </w:r>
      <w:r w:rsidRPr="00347E26"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Pr="00347E26">
        <w:rPr>
          <w:rFonts w:ascii="Times New Roman" w:hAnsi="Times New Roman" w:cs="Times New Roman"/>
          <w:color w:val="000000" w:themeColor="text1"/>
          <w:shd w:val="clear" w:color="auto" w:fill="FFFFFF"/>
        </w:rPr>
        <w:t>следующими историками. В книге ярко обрис</w:t>
      </w:r>
      <w:r w:rsidRPr="00347E26"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Pr="00347E26">
        <w:rPr>
          <w:rFonts w:ascii="Times New Roman" w:hAnsi="Times New Roman" w:cs="Times New Roman"/>
          <w:color w:val="000000" w:themeColor="text1"/>
          <w:shd w:val="clear" w:color="auto" w:fill="FFFFFF"/>
        </w:rPr>
        <w:t>ваны образы представителей дворянских сосл</w:t>
      </w:r>
      <w:r w:rsidRPr="00347E26"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Pr="00347E26">
        <w:rPr>
          <w:rFonts w:ascii="Times New Roman" w:hAnsi="Times New Roman" w:cs="Times New Roman"/>
          <w:color w:val="000000" w:themeColor="text1"/>
          <w:shd w:val="clear" w:color="auto" w:fill="FFFFFF"/>
        </w:rPr>
        <w:t>вий - вельмож, офицеров, п</w:t>
      </w:r>
      <w:r w:rsidRPr="00347E26"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Pr="00347E26">
        <w:rPr>
          <w:rFonts w:ascii="Times New Roman" w:hAnsi="Times New Roman" w:cs="Times New Roman"/>
          <w:color w:val="000000" w:themeColor="text1"/>
          <w:shd w:val="clear" w:color="auto" w:fill="FFFFFF"/>
        </w:rPr>
        <w:t>мещиков.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347E26">
        <w:rPr>
          <w:rFonts w:ascii="Times New Roman" w:hAnsi="Times New Roman" w:cs="Times New Roman"/>
          <w:color w:val="000000" w:themeColor="text1"/>
          <w:shd w:val="clear" w:color="auto" w:fill="FFFFFF"/>
        </w:rPr>
        <w:t>Последние главы посвящены генер</w:t>
      </w:r>
      <w:r w:rsidRPr="00347E26">
        <w:rPr>
          <w:rFonts w:ascii="Times New Roman" w:hAnsi="Times New Roman" w:cs="Times New Roman"/>
          <w:color w:val="000000" w:themeColor="text1"/>
          <w:shd w:val="clear" w:color="auto" w:fill="FFFFFF"/>
        </w:rPr>
        <w:t>а</w:t>
      </w:r>
      <w:r w:rsidRPr="00347E26">
        <w:rPr>
          <w:rFonts w:ascii="Times New Roman" w:hAnsi="Times New Roman" w:cs="Times New Roman"/>
          <w:color w:val="000000" w:themeColor="text1"/>
          <w:shd w:val="clear" w:color="auto" w:fill="FFFFFF"/>
        </w:rPr>
        <w:t>лиссимусу Александру Васильевичу Суворову, Итальянскому и Шве</w:t>
      </w:r>
      <w:r w:rsidRPr="00347E26">
        <w:rPr>
          <w:rFonts w:ascii="Times New Roman" w:hAnsi="Times New Roman" w:cs="Times New Roman"/>
          <w:color w:val="000000" w:themeColor="text1"/>
          <w:shd w:val="clear" w:color="auto" w:fill="FFFFFF"/>
        </w:rPr>
        <w:t>й</w:t>
      </w:r>
      <w:r w:rsidRPr="00347E26">
        <w:rPr>
          <w:rFonts w:ascii="Times New Roman" w:hAnsi="Times New Roman" w:cs="Times New Roman"/>
          <w:color w:val="000000" w:themeColor="text1"/>
          <w:shd w:val="clear" w:color="auto" w:fill="FFFFFF"/>
        </w:rPr>
        <w:t>царскому походам русских войск в 1799 году под его командованием, переходу через Альпы сув</w:t>
      </w:r>
      <w:r w:rsidRPr="00347E26"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Pr="00347E26">
        <w:rPr>
          <w:rFonts w:ascii="Times New Roman" w:hAnsi="Times New Roman" w:cs="Times New Roman"/>
          <w:color w:val="000000" w:themeColor="text1"/>
          <w:shd w:val="clear" w:color="auto" w:fill="FFFFFF"/>
        </w:rPr>
        <w:t>ровских чудо-богатырей.</w:t>
      </w:r>
      <w:r w:rsidRPr="00501E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5003D5" w:rsidRPr="009E672B" w:rsidRDefault="00FE3F47" w:rsidP="00FE3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26"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44450</wp:posOffset>
            </wp:positionV>
            <wp:extent cx="481330" cy="661670"/>
            <wp:effectExtent l="19050" t="0" r="0" b="0"/>
            <wp:wrapSquare wrapText="bothSides"/>
            <wp:docPr id="6" name="Рисунок 7" descr="C:\Documents and Settings\USER\Рабочий стол\Методические рекомендации по краеведению\1 кв.февраль- Крестовский\cov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Методические рекомендации по краеведению\1 кв.февраль- Крестовский\cover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E26">
        <w:rPr>
          <w:rFonts w:ascii="Times New Roman" w:hAnsi="Times New Roman" w:cs="Times New Roman"/>
          <w:b/>
          <w:noProof/>
          <w:color w:val="000000" w:themeColor="text1"/>
        </w:rPr>
        <w:t>Крестовский, В.В.Жизнь и творчество В.В. Крестовского</w:t>
      </w:r>
      <w:r w:rsidRPr="00347E26">
        <w:rPr>
          <w:rFonts w:ascii="Times New Roman" w:hAnsi="Times New Roman" w:cs="Times New Roman"/>
          <w:noProof/>
          <w:color w:val="000000" w:themeColor="text1"/>
        </w:rPr>
        <w:t>/ В.В.Крестовский. – Москва :Камея, 2014. – 11 с. –(Биографии и мемуары)</w:t>
      </w:r>
      <w:r w:rsidR="005003D5" w:rsidRPr="009E672B">
        <w:rPr>
          <w:rFonts w:ascii="Times New Roman" w:hAnsi="Times New Roman" w:cs="Times New Roman"/>
          <w:sz w:val="28"/>
          <w:szCs w:val="28"/>
        </w:rPr>
        <w:br w:type="column"/>
      </w: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353290 г. Горячий Ключ,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ул. Ленина, 203/1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0CD" w:rsidRPr="003526F9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706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526F9">
        <w:rPr>
          <w:rFonts w:ascii="Times New Roman" w:hAnsi="Times New Roman" w:cs="Times New Roman"/>
          <w:sz w:val="28"/>
          <w:szCs w:val="28"/>
        </w:rPr>
        <w:t>-</w:t>
      </w:r>
      <w:r w:rsidRPr="00AE70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526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16D" w:rsidRPr="003526F9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Pr="003526F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Pr="003526F9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3526F9">
        <w:rPr>
          <w:rFonts w:ascii="Times New Roman" w:hAnsi="Times New Roman" w:cs="Times New Roman"/>
          <w:i/>
          <w:sz w:val="28"/>
          <w:szCs w:val="28"/>
        </w:rPr>
        <w:t>.</w:t>
      </w:r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56216D" w:rsidRPr="00AE706A" w:rsidRDefault="008E001C" w:rsidP="0056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1C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C3535B">
        <w:rPr>
          <w:rFonts w:ascii="Times New Roman" w:hAnsi="Times New Roman" w:cs="Times New Roman"/>
          <w:b/>
          <w:sz w:val="28"/>
          <w:szCs w:val="28"/>
        </w:rPr>
        <w:t>.</w:t>
      </w:r>
      <w:r w:rsidR="0056216D" w:rsidRPr="008E001C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r w:rsidR="0056216D" w:rsidRPr="00AE706A">
        <w:rPr>
          <w:rFonts w:ascii="Times New Roman" w:hAnsi="Times New Roman" w:cs="Times New Roman"/>
          <w:b/>
          <w:sz w:val="28"/>
          <w:szCs w:val="28"/>
        </w:rPr>
        <w:t>.</w:t>
      </w:r>
      <w:r w:rsidR="0056216D" w:rsidRPr="00AE706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Часы работы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10.00-18.00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A24896" w:rsidRPr="00AE706A" w:rsidRDefault="00A24896" w:rsidP="0056216D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E83314" w:rsidRDefault="00944C97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column"/>
      </w:r>
    </w:p>
    <w:p w:rsidR="00A24896" w:rsidRPr="00580109" w:rsidRDefault="00A2489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80109">
        <w:rPr>
          <w:rFonts w:ascii="Times New Roman" w:hAnsi="Times New Roman"/>
          <w:sz w:val="28"/>
          <w:szCs w:val="24"/>
        </w:rPr>
        <w:t>МБУК «ЦБС»</w:t>
      </w:r>
    </w:p>
    <w:p w:rsidR="00A2489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3048D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701372" w:rsidRDefault="00701372" w:rsidP="00C93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4896" w:rsidRDefault="00A24896" w:rsidP="00E231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57E3" w:rsidRDefault="00E10490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10490">
        <w:rPr>
          <w:rFonts w:ascii="Times New Roman" w:hAnsi="Times New Roman" w:cs="Times New Roman"/>
          <w:b/>
          <w:i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9pt;height:16.3pt" fillcolor="#0070c0" strokecolor="#7030a0">
            <v:shadow on="t" color="#b2b2b2" opacity="52429f" offset="3pt"/>
            <v:textpath style="font-family:&quot;Times New Roman&quot;;font-size:20pt;v-text-kern:t" trim="t" fitpath="t" string="Всеволод Владимирович Крестовский"/>
          </v:shape>
        </w:pict>
      </w:r>
    </w:p>
    <w:p w:rsidR="00085F23" w:rsidRPr="0058299D" w:rsidRDefault="00085F23" w:rsidP="00085F23">
      <w:pPr>
        <w:pStyle w:val="aa"/>
        <w:spacing w:before="0" w:beforeAutospacing="0" w:after="245" w:afterAutospacing="0" w:line="285" w:lineRule="atLeast"/>
        <w:jc w:val="center"/>
        <w:rPr>
          <w:b/>
          <w:color w:val="222222"/>
          <w:sz w:val="32"/>
          <w:szCs w:val="32"/>
          <w:shd w:val="clear" w:color="auto" w:fill="FFFFFF"/>
        </w:rPr>
      </w:pPr>
      <w:r w:rsidRPr="0058299D">
        <w:rPr>
          <w:b/>
          <w:color w:val="000000"/>
          <w:sz w:val="32"/>
          <w:szCs w:val="32"/>
        </w:rPr>
        <w:t xml:space="preserve">   (</w:t>
      </w:r>
      <w:r w:rsidR="0058299D" w:rsidRPr="0058299D">
        <w:rPr>
          <w:b/>
          <w:color w:val="222222"/>
          <w:sz w:val="32"/>
          <w:szCs w:val="32"/>
          <w:shd w:val="clear" w:color="auto" w:fill="FFFFFF"/>
        </w:rPr>
        <w:t>23.02.1840  – 30.01.1895</w:t>
      </w:r>
      <w:r w:rsidRPr="0058299D">
        <w:rPr>
          <w:b/>
          <w:color w:val="222222"/>
          <w:sz w:val="32"/>
          <w:szCs w:val="32"/>
          <w:shd w:val="clear" w:color="auto" w:fill="FFFFFF"/>
        </w:rPr>
        <w:t>)</w:t>
      </w:r>
    </w:p>
    <w:p w:rsidR="002432C2" w:rsidRDefault="002432C2" w:rsidP="00E215C7">
      <w:pPr>
        <w:spacing w:after="0" w:line="240" w:lineRule="auto"/>
        <w:ind w:right="-165"/>
        <w:rPr>
          <w:rStyle w:val="a8"/>
          <w:rFonts w:ascii="Times New Roman" w:hAnsi="Times New Roman" w:cs="Times New Roman"/>
          <w:b w:val="0"/>
          <w:i w:val="0"/>
          <w:color w:val="FF0000"/>
          <w:sz w:val="28"/>
          <w:szCs w:val="28"/>
        </w:rPr>
      </w:pPr>
    </w:p>
    <w:p w:rsidR="002432C2" w:rsidRPr="00496B33" w:rsidRDefault="00781C63" w:rsidP="002432C2">
      <w:pPr>
        <w:spacing w:after="0" w:line="240" w:lineRule="auto"/>
        <w:ind w:right="-165"/>
        <w:jc w:val="center"/>
        <w:rPr>
          <w:rStyle w:val="a8"/>
          <w:rFonts w:ascii="Times New Roman" w:hAnsi="Times New Roman" w:cs="Times New Roman"/>
          <w:b w:val="0"/>
          <w:i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color w:val="FF0000"/>
          <w:sz w:val="28"/>
          <w:szCs w:val="28"/>
        </w:rPr>
        <w:drawing>
          <wp:inline distT="0" distB="0" distL="0" distR="0">
            <wp:extent cx="1429996" cy="2390775"/>
            <wp:effectExtent l="19050" t="0" r="0" b="0"/>
            <wp:docPr id="30" name="Рисунок 30" descr="C:\Documents and Settings\USER\Рабочий стол\Методические рекомендации по краеведению\1 кв.февраль- Крестовский\192px-Vsevolod_Krestovsky_(1880s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USER\Рабочий стол\Методические рекомендации по краеведению\1 кв.февраль- Крестовский\192px-Vsevolod_Krestovsky_(1880s)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996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E7" w:rsidRDefault="00A76BE7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color w:val="auto"/>
          <w:sz w:val="24"/>
          <w:szCs w:val="24"/>
        </w:rPr>
      </w:pPr>
    </w:p>
    <w:p w:rsidR="00A76BE7" w:rsidRPr="0093076E" w:rsidRDefault="00E10490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FF0000"/>
          <w:sz w:val="28"/>
          <w:szCs w:val="24"/>
        </w:rPr>
      </w:pPr>
      <w:r w:rsidRPr="00E10490">
        <w:rPr>
          <w:rStyle w:val="a8"/>
          <w:rFonts w:ascii="Times New Roman" w:hAnsi="Times New Roman"/>
          <w:color w:val="FF0000"/>
          <w:sz w:val="32"/>
          <w:szCs w:val="32"/>
        </w:rPr>
        <w:pict>
          <v:shape id="_x0000_i1026" type="#_x0000_t136" style="width:198.45pt;height:15.65pt" fillcolor="#369" strokecolor="#7030a0">
            <v:shadow on="t" color="#b2b2b2" opacity="52429f" offset="3pt"/>
            <v:textpath style="font-family:&quot;Times New Roman&quot;;font-size:14pt;v-text-kern:t" trim="t" fitpath="t" string="(К 165 - летию со дня рождения)"/>
          </v:shape>
        </w:pict>
      </w:r>
    </w:p>
    <w:p w:rsidR="00A24896" w:rsidRPr="00580109" w:rsidRDefault="003048D6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BC48C1" w:rsidRDefault="00085F23" w:rsidP="003048D6">
      <w:pPr>
        <w:spacing w:after="0" w:line="240" w:lineRule="auto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2020</w:t>
      </w:r>
    </w:p>
    <w:p w:rsidR="00FA39AB" w:rsidRDefault="00944C97" w:rsidP="00085F2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="008E638C" w:rsidRDefault="008E638C" w:rsidP="00EE0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2823210</wp:posOffset>
            </wp:positionV>
            <wp:extent cx="1115695" cy="1762125"/>
            <wp:effectExtent l="19050" t="0" r="8255" b="0"/>
            <wp:wrapThrough wrapText="bothSides">
              <wp:wrapPolygon edited="0">
                <wp:start x="-369" y="0"/>
                <wp:lineTo x="-369" y="21483"/>
                <wp:lineTo x="21760" y="21483"/>
                <wp:lineTo x="21760" y="0"/>
                <wp:lineTo x="-369" y="0"/>
              </wp:wrapPolygon>
            </wp:wrapThrough>
            <wp:docPr id="31" name="Рисунок 31" descr="C:\Documents and Settings\USER\Рабочий стол\Методические рекомендации по краеведению\1 кв.февраль- Крестовский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USER\Рабочий стол\Методические рекомендации по краеведению\1 кв.февраль- Крестовский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ED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Всеволод Владимирович Крестовский - </w:t>
      </w:r>
      <w:r w:rsidR="00E73ED4" w:rsidRPr="00E73ED4">
        <w:rPr>
          <w:rFonts w:ascii="Times New Roman" w:hAnsi="Times New Roman" w:cs="Times New Roman"/>
          <w:sz w:val="24"/>
          <w:szCs w:val="24"/>
        </w:rPr>
        <w:t>русский поэт и прозаик, лит</w:t>
      </w:r>
      <w:r w:rsidR="00E73ED4" w:rsidRPr="00E73ED4">
        <w:rPr>
          <w:rFonts w:ascii="Times New Roman" w:hAnsi="Times New Roman" w:cs="Times New Roman"/>
          <w:sz w:val="24"/>
          <w:szCs w:val="24"/>
        </w:rPr>
        <w:t>е</w:t>
      </w:r>
      <w:r w:rsidR="00E73ED4" w:rsidRPr="00E73ED4">
        <w:rPr>
          <w:rFonts w:ascii="Times New Roman" w:hAnsi="Times New Roman" w:cs="Times New Roman"/>
          <w:sz w:val="24"/>
          <w:szCs w:val="24"/>
        </w:rPr>
        <w:t>ратурный критик</w:t>
      </w:r>
      <w:r w:rsidR="00E73ED4">
        <w:rPr>
          <w:rFonts w:ascii="Times New Roman" w:hAnsi="Times New Roman" w:cs="Times New Roman"/>
          <w:sz w:val="24"/>
          <w:szCs w:val="24"/>
        </w:rPr>
        <w:t xml:space="preserve"> п</w:t>
      </w:r>
      <w:r w:rsidR="00E73ED4" w:rsidRPr="00E73ED4">
        <w:rPr>
          <w:rFonts w:ascii="Times New Roman" w:hAnsi="Times New Roman" w:cs="Times New Roman"/>
          <w:sz w:val="24"/>
          <w:szCs w:val="24"/>
        </w:rPr>
        <w:t>роисходил из старинного дворянского рода. Отец Всеволода Владим</w:t>
      </w:r>
      <w:r w:rsidR="00E73ED4" w:rsidRPr="00E73ED4">
        <w:rPr>
          <w:rFonts w:ascii="Times New Roman" w:hAnsi="Times New Roman" w:cs="Times New Roman"/>
          <w:sz w:val="24"/>
          <w:szCs w:val="24"/>
        </w:rPr>
        <w:t>и</w:t>
      </w:r>
      <w:r w:rsidR="00E73ED4" w:rsidRPr="00E73ED4">
        <w:rPr>
          <w:rFonts w:ascii="Times New Roman" w:hAnsi="Times New Roman" w:cs="Times New Roman"/>
          <w:sz w:val="24"/>
          <w:szCs w:val="24"/>
        </w:rPr>
        <w:t>ровича, Владимир Васильевич, в Крымскую компанию воевал под Севастополем офиц</w:t>
      </w:r>
      <w:r w:rsidR="00E73ED4" w:rsidRPr="00E73ED4">
        <w:rPr>
          <w:rFonts w:ascii="Times New Roman" w:hAnsi="Times New Roman" w:cs="Times New Roman"/>
          <w:sz w:val="24"/>
          <w:szCs w:val="24"/>
        </w:rPr>
        <w:t>е</w:t>
      </w:r>
      <w:r w:rsidR="00E73ED4" w:rsidRPr="00E73ED4">
        <w:rPr>
          <w:rFonts w:ascii="Times New Roman" w:hAnsi="Times New Roman" w:cs="Times New Roman"/>
          <w:sz w:val="24"/>
          <w:szCs w:val="24"/>
        </w:rPr>
        <w:t>ром уланского по</w:t>
      </w:r>
      <w:r w:rsidR="00E73ED4" w:rsidRPr="00E73ED4">
        <w:rPr>
          <w:rFonts w:ascii="Times New Roman" w:hAnsi="Times New Roman" w:cs="Times New Roman"/>
          <w:sz w:val="24"/>
          <w:szCs w:val="24"/>
        </w:rPr>
        <w:t>л</w:t>
      </w:r>
      <w:r w:rsidR="00E73ED4" w:rsidRPr="00E73ED4">
        <w:rPr>
          <w:rFonts w:ascii="Times New Roman" w:hAnsi="Times New Roman" w:cs="Times New Roman"/>
          <w:sz w:val="24"/>
          <w:szCs w:val="24"/>
        </w:rPr>
        <w:t>ка, затем вышел в отставку и переехал к семье в Санкт-Петербург. К т</w:t>
      </w:r>
      <w:r w:rsidR="00E73ED4" w:rsidRPr="00E73ED4">
        <w:rPr>
          <w:rFonts w:ascii="Times New Roman" w:hAnsi="Times New Roman" w:cs="Times New Roman"/>
          <w:sz w:val="24"/>
          <w:szCs w:val="24"/>
        </w:rPr>
        <w:t>о</w:t>
      </w:r>
      <w:r w:rsidR="00E73ED4" w:rsidRPr="00E73ED4">
        <w:rPr>
          <w:rFonts w:ascii="Times New Roman" w:hAnsi="Times New Roman" w:cs="Times New Roman"/>
          <w:sz w:val="24"/>
          <w:szCs w:val="24"/>
        </w:rPr>
        <w:t>му времени (1850-1856 годы) Всеволод пр</w:t>
      </w:r>
      <w:r w:rsidR="00E73ED4" w:rsidRPr="00E73ED4">
        <w:rPr>
          <w:rFonts w:ascii="Times New Roman" w:hAnsi="Times New Roman" w:cs="Times New Roman"/>
          <w:sz w:val="24"/>
          <w:szCs w:val="24"/>
        </w:rPr>
        <w:t>о</w:t>
      </w:r>
      <w:r w:rsidR="00E73ED4" w:rsidRPr="00E73ED4">
        <w:rPr>
          <w:rFonts w:ascii="Times New Roman" w:hAnsi="Times New Roman" w:cs="Times New Roman"/>
          <w:sz w:val="24"/>
          <w:szCs w:val="24"/>
        </w:rPr>
        <w:t>шел курс наук в 1-й гимназии и поступил в 1857 году на историко-филологический ф</w:t>
      </w:r>
      <w:r w:rsidR="00E73ED4" w:rsidRPr="00E73ED4">
        <w:rPr>
          <w:rFonts w:ascii="Times New Roman" w:hAnsi="Times New Roman" w:cs="Times New Roman"/>
          <w:sz w:val="24"/>
          <w:szCs w:val="24"/>
        </w:rPr>
        <w:t>а</w:t>
      </w:r>
      <w:r w:rsidR="00E73ED4" w:rsidRPr="00E73ED4">
        <w:rPr>
          <w:rFonts w:ascii="Times New Roman" w:hAnsi="Times New Roman" w:cs="Times New Roman"/>
          <w:sz w:val="24"/>
          <w:szCs w:val="24"/>
        </w:rPr>
        <w:t>культет Санкт-Петербургского императо</w:t>
      </w:r>
      <w:r w:rsidR="00E73ED4" w:rsidRPr="00E73ED4">
        <w:rPr>
          <w:rFonts w:ascii="Times New Roman" w:hAnsi="Times New Roman" w:cs="Times New Roman"/>
          <w:sz w:val="24"/>
          <w:szCs w:val="24"/>
        </w:rPr>
        <w:t>р</w:t>
      </w:r>
      <w:r w:rsidR="00E73ED4" w:rsidRPr="00E73ED4">
        <w:rPr>
          <w:rFonts w:ascii="Times New Roman" w:hAnsi="Times New Roman" w:cs="Times New Roman"/>
          <w:sz w:val="24"/>
          <w:szCs w:val="24"/>
        </w:rPr>
        <w:t>ского университета. К этому же времени о</w:t>
      </w:r>
      <w:r w:rsidR="00E73ED4" w:rsidRPr="00E73ED4">
        <w:rPr>
          <w:rFonts w:ascii="Times New Roman" w:hAnsi="Times New Roman" w:cs="Times New Roman"/>
          <w:sz w:val="24"/>
          <w:szCs w:val="24"/>
        </w:rPr>
        <w:t>т</w:t>
      </w:r>
      <w:r w:rsidR="00E73ED4" w:rsidRPr="00E73ED4">
        <w:rPr>
          <w:rFonts w:ascii="Times New Roman" w:hAnsi="Times New Roman" w:cs="Times New Roman"/>
          <w:sz w:val="24"/>
          <w:szCs w:val="24"/>
        </w:rPr>
        <w:t>носятся первые писательские опыты Всев</w:t>
      </w:r>
      <w:r w:rsidR="00E73ED4" w:rsidRPr="00E73ED4">
        <w:rPr>
          <w:rFonts w:ascii="Times New Roman" w:hAnsi="Times New Roman" w:cs="Times New Roman"/>
          <w:sz w:val="24"/>
          <w:szCs w:val="24"/>
        </w:rPr>
        <w:t>о</w:t>
      </w:r>
      <w:r w:rsidR="00E73ED4" w:rsidRPr="00E73ED4">
        <w:rPr>
          <w:rFonts w:ascii="Times New Roman" w:hAnsi="Times New Roman" w:cs="Times New Roman"/>
          <w:sz w:val="24"/>
          <w:szCs w:val="24"/>
        </w:rPr>
        <w:t>лода Крестовский в жанрах психологического рассказа и очерка нравов. </w:t>
      </w:r>
      <w:r w:rsidR="00E73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38C" w:rsidRDefault="00E73ED4" w:rsidP="008E63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C00000"/>
          <w:sz w:val="32"/>
          <w:szCs w:val="32"/>
        </w:rPr>
      </w:pPr>
      <w:r w:rsidRPr="00E73ED4">
        <w:rPr>
          <w:rFonts w:ascii="Times New Roman" w:hAnsi="Times New Roman" w:cs="Times New Roman"/>
          <w:sz w:val="24"/>
          <w:szCs w:val="24"/>
        </w:rPr>
        <w:t>В  1864-1866 г</w:t>
      </w:r>
      <w:r w:rsidRPr="00E73ED4">
        <w:rPr>
          <w:rFonts w:ascii="Times New Roman" w:hAnsi="Times New Roman" w:cs="Times New Roman"/>
          <w:sz w:val="24"/>
          <w:szCs w:val="24"/>
        </w:rPr>
        <w:t>о</w:t>
      </w:r>
      <w:r w:rsidRPr="00E73ED4">
        <w:rPr>
          <w:rFonts w:ascii="Times New Roman" w:hAnsi="Times New Roman" w:cs="Times New Roman"/>
          <w:sz w:val="24"/>
          <w:szCs w:val="24"/>
        </w:rPr>
        <w:t>дах  в журнале "Отечес</w:t>
      </w:r>
      <w:r w:rsidRPr="00E73ED4">
        <w:rPr>
          <w:rFonts w:ascii="Times New Roman" w:hAnsi="Times New Roman" w:cs="Times New Roman"/>
          <w:sz w:val="24"/>
          <w:szCs w:val="24"/>
        </w:rPr>
        <w:t>т</w:t>
      </w:r>
      <w:r w:rsidRPr="00E73ED4">
        <w:rPr>
          <w:rFonts w:ascii="Times New Roman" w:hAnsi="Times New Roman" w:cs="Times New Roman"/>
          <w:sz w:val="24"/>
          <w:szCs w:val="24"/>
        </w:rPr>
        <w:t>венные записки"  был опубликован роман «</w:t>
      </w:r>
      <w:proofErr w:type="spellStart"/>
      <w:proofErr w:type="gramStart"/>
      <w:r w:rsidRPr="00E73ED4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="006764A0" w:rsidRPr="006764A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spellStart"/>
      <w:r w:rsidRPr="00E73ED4">
        <w:rPr>
          <w:rFonts w:ascii="Times New Roman" w:hAnsi="Times New Roman" w:cs="Times New Roman"/>
          <w:sz w:val="24"/>
          <w:szCs w:val="24"/>
        </w:rPr>
        <w:t>те</w:t>
      </w:r>
      <w:r w:rsidRPr="00E73ED4">
        <w:rPr>
          <w:rFonts w:ascii="Times New Roman" w:hAnsi="Times New Roman" w:cs="Times New Roman"/>
          <w:sz w:val="24"/>
          <w:szCs w:val="24"/>
        </w:rPr>
        <w:t>р</w:t>
      </w:r>
      <w:r w:rsidRPr="00E73ED4">
        <w:rPr>
          <w:rFonts w:ascii="Times New Roman" w:hAnsi="Times New Roman" w:cs="Times New Roman"/>
          <w:sz w:val="24"/>
          <w:szCs w:val="24"/>
        </w:rPr>
        <w:t>бургские</w:t>
      </w:r>
      <w:proofErr w:type="spellEnd"/>
      <w:proofErr w:type="gramEnd"/>
      <w:r w:rsidRPr="00E73ED4">
        <w:rPr>
          <w:rFonts w:ascii="Times New Roman" w:hAnsi="Times New Roman" w:cs="Times New Roman"/>
          <w:sz w:val="24"/>
          <w:szCs w:val="24"/>
        </w:rPr>
        <w:t xml:space="preserve"> трущобы»</w:t>
      </w:r>
      <w:r w:rsidR="008E63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t xml:space="preserve"> </w:t>
      </w:r>
    </w:p>
    <w:p w:rsidR="008E638C" w:rsidRPr="008E638C" w:rsidRDefault="008E638C" w:rsidP="008E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8C">
        <w:rPr>
          <w:rFonts w:ascii="Times New Roman" w:hAnsi="Times New Roman" w:cs="Times New Roman"/>
          <w:sz w:val="24"/>
          <w:szCs w:val="24"/>
        </w:rPr>
        <w:t>Выход этой книги в одн</w:t>
      </w:r>
      <w:r w:rsidRPr="008E638C">
        <w:rPr>
          <w:rFonts w:ascii="Times New Roman" w:hAnsi="Times New Roman" w:cs="Times New Roman"/>
          <w:sz w:val="24"/>
          <w:szCs w:val="24"/>
        </w:rPr>
        <w:t>о</w:t>
      </w:r>
      <w:r w:rsidRPr="008E638C">
        <w:rPr>
          <w:rFonts w:ascii="Times New Roman" w:hAnsi="Times New Roman" w:cs="Times New Roman"/>
          <w:sz w:val="24"/>
          <w:szCs w:val="24"/>
        </w:rPr>
        <w:t>часье сделал Крестовск</w:t>
      </w:r>
      <w:r w:rsidRPr="008E638C">
        <w:rPr>
          <w:rFonts w:ascii="Times New Roman" w:hAnsi="Times New Roman" w:cs="Times New Roman"/>
          <w:sz w:val="24"/>
          <w:szCs w:val="24"/>
        </w:rPr>
        <w:t>о</w:t>
      </w:r>
      <w:r w:rsidRPr="008E638C">
        <w:rPr>
          <w:rFonts w:ascii="Times New Roman" w:hAnsi="Times New Roman" w:cs="Times New Roman"/>
          <w:sz w:val="24"/>
          <w:szCs w:val="24"/>
        </w:rPr>
        <w:t xml:space="preserve">го одним из самых </w:t>
      </w:r>
      <w:proofErr w:type="spellStart"/>
      <w:r w:rsidRPr="008E638C">
        <w:rPr>
          <w:rFonts w:ascii="Times New Roman" w:hAnsi="Times New Roman" w:cs="Times New Roman"/>
          <w:sz w:val="24"/>
          <w:szCs w:val="24"/>
        </w:rPr>
        <w:t>изес</w:t>
      </w:r>
      <w:r w:rsidRPr="008E638C">
        <w:rPr>
          <w:rFonts w:ascii="Times New Roman" w:hAnsi="Times New Roman" w:cs="Times New Roman"/>
          <w:sz w:val="24"/>
          <w:szCs w:val="24"/>
        </w:rPr>
        <w:t>т</w:t>
      </w:r>
      <w:r w:rsidRPr="008E638C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8E638C">
        <w:rPr>
          <w:rFonts w:ascii="Times New Roman" w:hAnsi="Times New Roman" w:cs="Times New Roman"/>
          <w:sz w:val="24"/>
          <w:szCs w:val="24"/>
        </w:rPr>
        <w:t xml:space="preserve"> и модных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63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r w:rsidRPr="008E63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Pr="008E63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ман считался одним из самых популярных в Ро</w:t>
      </w:r>
      <w:r w:rsidRPr="008E63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8E63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сии во второй половине XIX века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8E6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сове</w:t>
      </w:r>
      <w:r w:rsidRPr="008E6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8E6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ское время переиздавался в 1930-е годы. В 1990-е годы по мотивам книги был снят тел</w:t>
      </w:r>
      <w:r w:rsidRPr="008E6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8E6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сериал «</w:t>
      </w:r>
      <w:hyperlink r:id="rId10" w:tooltip="Петербургские тайны (телесериал)" w:history="1">
        <w:r w:rsidRPr="008E638C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Петербургские тайны</w:t>
        </w:r>
      </w:hyperlink>
      <w:r w:rsidRPr="008E6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при этом сценаристы и режиссёры отошли от трагич</w:t>
      </w:r>
      <w:r w:rsidRPr="008E6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8E6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ского сюжета романа, придав телесериалу хэппи-энд и с</w:t>
      </w:r>
      <w:r w:rsidRPr="008E6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8E6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циальную легковесность, по</w:t>
      </w:r>
      <w:r w:rsidRPr="008E6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</w:t>
      </w:r>
      <w:r w:rsidRPr="008E6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ностью изменив многие характеры и посту</w:t>
      </w:r>
      <w:r w:rsidRPr="008E6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8E6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 персонажей</w:t>
      </w:r>
    </w:p>
    <w:p w:rsidR="00EA19FB" w:rsidRPr="00EE09BF" w:rsidRDefault="00EA19FB" w:rsidP="00EE09B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EE09BF">
        <w:rPr>
          <w:color w:val="000000" w:themeColor="text1"/>
        </w:rPr>
        <w:lastRenderedPageBreak/>
        <w:t>В.В.Крестовский писал</w:t>
      </w:r>
      <w:r w:rsidRPr="00EE09BF">
        <w:rPr>
          <w:rStyle w:val="apple-converted-space"/>
          <w:rFonts w:eastAsiaTheme="majorEastAsia"/>
          <w:color w:val="000000" w:themeColor="text1"/>
        </w:rPr>
        <w:t xml:space="preserve">  также и </w:t>
      </w:r>
      <w:hyperlink r:id="rId11" w:tooltip="Фельетон" w:history="1">
        <w:r w:rsidRPr="00EE09BF">
          <w:rPr>
            <w:rStyle w:val="a7"/>
            <w:color w:val="000000" w:themeColor="text1"/>
            <w:u w:val="none"/>
          </w:rPr>
          <w:t>фел</w:t>
        </w:r>
        <w:r w:rsidRPr="00EE09BF">
          <w:rPr>
            <w:rStyle w:val="a7"/>
            <w:color w:val="000000" w:themeColor="text1"/>
            <w:u w:val="none"/>
          </w:rPr>
          <w:t>ь</w:t>
        </w:r>
        <w:r w:rsidRPr="00EE09BF">
          <w:rPr>
            <w:rStyle w:val="a7"/>
            <w:color w:val="000000" w:themeColor="text1"/>
            <w:u w:val="none"/>
          </w:rPr>
          <w:t>етоны</w:t>
        </w:r>
      </w:hyperlink>
      <w:r w:rsidRPr="00EE09BF">
        <w:rPr>
          <w:rStyle w:val="apple-converted-space"/>
          <w:rFonts w:eastAsiaTheme="majorEastAsia"/>
          <w:color w:val="000000" w:themeColor="text1"/>
        </w:rPr>
        <w:t> </w:t>
      </w:r>
      <w:r w:rsidRPr="00EE09BF">
        <w:rPr>
          <w:color w:val="000000" w:themeColor="text1"/>
        </w:rPr>
        <w:t>для журнала «Модный магазин» (1862—1864) и газеты «Петербургский ли</w:t>
      </w:r>
      <w:r w:rsidRPr="00EE09BF">
        <w:rPr>
          <w:color w:val="000000" w:themeColor="text1"/>
        </w:rPr>
        <w:t>с</w:t>
      </w:r>
      <w:r w:rsidRPr="00EE09BF">
        <w:rPr>
          <w:color w:val="000000" w:themeColor="text1"/>
        </w:rPr>
        <w:t>ток» (1864—1865), участвовал в журн</w:t>
      </w:r>
      <w:r w:rsidRPr="00EE09BF">
        <w:rPr>
          <w:color w:val="000000" w:themeColor="text1"/>
        </w:rPr>
        <w:t>а</w:t>
      </w:r>
      <w:r w:rsidRPr="00EE09BF">
        <w:rPr>
          <w:color w:val="000000" w:themeColor="text1"/>
        </w:rPr>
        <w:t>лах</w:t>
      </w:r>
      <w:r w:rsidRPr="00EE09BF">
        <w:rPr>
          <w:rStyle w:val="apple-converted-space"/>
          <w:rFonts w:eastAsiaTheme="majorEastAsia"/>
          <w:color w:val="000000" w:themeColor="text1"/>
        </w:rPr>
        <w:t> </w:t>
      </w:r>
      <w:hyperlink r:id="rId12" w:tooltip="Заноза (журнал)" w:history="1">
        <w:r w:rsidRPr="00EE09BF">
          <w:rPr>
            <w:rStyle w:val="a7"/>
            <w:color w:val="000000" w:themeColor="text1"/>
            <w:u w:val="none"/>
          </w:rPr>
          <w:t>«Заноза»</w:t>
        </w:r>
      </w:hyperlink>
      <w:r w:rsidR="00EE09BF">
        <w:rPr>
          <w:color w:val="000000" w:themeColor="text1"/>
        </w:rPr>
        <w:t xml:space="preserve"> </w:t>
      </w:r>
      <w:r w:rsidRPr="00EE09BF">
        <w:rPr>
          <w:color w:val="000000" w:themeColor="text1"/>
        </w:rPr>
        <w:t>и «Оса» (1863), очерки военного быта помещал в жу</w:t>
      </w:r>
      <w:r w:rsidRPr="00EE09BF">
        <w:rPr>
          <w:color w:val="000000" w:themeColor="text1"/>
        </w:rPr>
        <w:t>р</w:t>
      </w:r>
      <w:r w:rsidRPr="00EE09BF">
        <w:rPr>
          <w:color w:val="000000" w:themeColor="text1"/>
        </w:rPr>
        <w:t>налах «Заря», «Русский мир», «</w:t>
      </w:r>
      <w:hyperlink r:id="rId13" w:tooltip="Нива (журнал)" w:history="1">
        <w:r w:rsidRPr="00EE09BF">
          <w:rPr>
            <w:rStyle w:val="a7"/>
            <w:color w:val="000000" w:themeColor="text1"/>
            <w:u w:val="none"/>
          </w:rPr>
          <w:t>Нива</w:t>
        </w:r>
      </w:hyperlink>
      <w:r w:rsidRPr="00EE09BF">
        <w:rPr>
          <w:color w:val="000000" w:themeColor="text1"/>
        </w:rPr>
        <w:t>», «Кругозор», «</w:t>
      </w:r>
      <w:hyperlink r:id="rId14" w:tooltip="Всемирная иллюстрация (журнал)" w:history="1">
        <w:r w:rsidRPr="00EE09BF">
          <w:rPr>
            <w:rStyle w:val="a7"/>
            <w:color w:val="000000" w:themeColor="text1"/>
            <w:u w:val="none"/>
          </w:rPr>
          <w:t>Всемирная и</w:t>
        </w:r>
        <w:r w:rsidRPr="00EE09BF">
          <w:rPr>
            <w:rStyle w:val="a7"/>
            <w:color w:val="000000" w:themeColor="text1"/>
            <w:u w:val="none"/>
          </w:rPr>
          <w:t>л</w:t>
        </w:r>
        <w:r w:rsidRPr="00EE09BF">
          <w:rPr>
            <w:rStyle w:val="a7"/>
            <w:color w:val="000000" w:themeColor="text1"/>
            <w:u w:val="none"/>
          </w:rPr>
          <w:t>люстрация</w:t>
        </w:r>
      </w:hyperlink>
      <w:r w:rsidRPr="00EE09BF">
        <w:rPr>
          <w:color w:val="000000" w:themeColor="text1"/>
        </w:rPr>
        <w:t>».</w:t>
      </w:r>
      <w:proofErr w:type="gramEnd"/>
      <w:r w:rsidRPr="00EE09BF">
        <w:rPr>
          <w:color w:val="000000" w:themeColor="text1"/>
        </w:rPr>
        <w:t xml:space="preserve"> Во время</w:t>
      </w:r>
      <w:r w:rsidRPr="00EE09BF">
        <w:rPr>
          <w:rStyle w:val="apple-converted-space"/>
          <w:rFonts w:eastAsiaTheme="majorEastAsia"/>
          <w:color w:val="000000" w:themeColor="text1"/>
        </w:rPr>
        <w:t> </w:t>
      </w:r>
      <w:hyperlink r:id="rId15" w:tooltip="Русско-турецкая война (1877—1878)" w:history="1">
        <w:r w:rsidRPr="00EE09BF">
          <w:rPr>
            <w:rStyle w:val="a7"/>
            <w:color w:val="000000" w:themeColor="text1"/>
            <w:u w:val="none"/>
          </w:rPr>
          <w:t>русско-турецкой во</w:t>
        </w:r>
        <w:r w:rsidRPr="00EE09BF">
          <w:rPr>
            <w:rStyle w:val="a7"/>
            <w:color w:val="000000" w:themeColor="text1"/>
            <w:u w:val="none"/>
          </w:rPr>
          <w:t>й</w:t>
        </w:r>
        <w:r w:rsidRPr="00EE09BF">
          <w:rPr>
            <w:rStyle w:val="a7"/>
            <w:color w:val="000000" w:themeColor="text1"/>
            <w:u w:val="none"/>
          </w:rPr>
          <w:t>ны 1877—1878</w:t>
        </w:r>
      </w:hyperlink>
      <w:r w:rsidRPr="00EE09BF">
        <w:rPr>
          <w:rStyle w:val="apple-converted-space"/>
          <w:rFonts w:eastAsiaTheme="majorEastAsia"/>
          <w:color w:val="000000" w:themeColor="text1"/>
        </w:rPr>
        <w:t> </w:t>
      </w:r>
      <w:r w:rsidRPr="00EE09BF">
        <w:rPr>
          <w:color w:val="000000" w:themeColor="text1"/>
        </w:rPr>
        <w:t>редактировал газету «Военно-летучий листок», писал корреспонденции для газеты «</w:t>
      </w:r>
      <w:hyperlink r:id="rId16" w:tooltip="Правительственный вестник" w:history="1">
        <w:r w:rsidRPr="00EE09BF">
          <w:rPr>
            <w:rStyle w:val="a7"/>
            <w:color w:val="000000" w:themeColor="text1"/>
            <w:u w:val="none"/>
          </w:rPr>
          <w:t>Правительственный вестник</w:t>
        </w:r>
      </w:hyperlink>
      <w:r w:rsidRPr="00EE09BF">
        <w:rPr>
          <w:color w:val="000000" w:themeColor="text1"/>
        </w:rPr>
        <w:t>» и оче</w:t>
      </w:r>
      <w:r w:rsidRPr="00EE09BF">
        <w:rPr>
          <w:color w:val="000000" w:themeColor="text1"/>
        </w:rPr>
        <w:t>р</w:t>
      </w:r>
      <w:r w:rsidRPr="00EE09BF">
        <w:rPr>
          <w:color w:val="000000" w:themeColor="text1"/>
        </w:rPr>
        <w:t>ки для журн</w:t>
      </w:r>
      <w:r w:rsidRPr="00EE09BF">
        <w:rPr>
          <w:color w:val="000000" w:themeColor="text1"/>
        </w:rPr>
        <w:t>а</w:t>
      </w:r>
      <w:r w:rsidRPr="00EE09BF">
        <w:rPr>
          <w:color w:val="000000" w:themeColor="text1"/>
        </w:rPr>
        <w:t>ла «</w:t>
      </w:r>
      <w:hyperlink r:id="rId17" w:tooltip="Русский вестник (журнал, 1856—1906)" w:history="1">
        <w:r w:rsidRPr="00EE09BF">
          <w:rPr>
            <w:rStyle w:val="a7"/>
            <w:color w:val="000000" w:themeColor="text1"/>
            <w:u w:val="none"/>
          </w:rPr>
          <w:t>Русский вестник</w:t>
        </w:r>
      </w:hyperlink>
      <w:r w:rsidRPr="00EE09BF">
        <w:rPr>
          <w:color w:val="000000" w:themeColor="text1"/>
        </w:rPr>
        <w:t>». Позднее очерки о</w:t>
      </w:r>
      <w:r w:rsidRPr="00EE09BF">
        <w:rPr>
          <w:rStyle w:val="apple-converted-space"/>
          <w:rFonts w:eastAsiaTheme="majorEastAsia"/>
          <w:color w:val="000000" w:themeColor="text1"/>
        </w:rPr>
        <w:t> </w:t>
      </w:r>
      <w:r w:rsidR="00EE09BF">
        <w:rPr>
          <w:rStyle w:val="apple-converted-space"/>
          <w:rFonts w:eastAsiaTheme="majorEastAsia"/>
          <w:color w:val="000000" w:themeColor="text1"/>
        </w:rPr>
        <w:t xml:space="preserve"> </w:t>
      </w:r>
      <w:hyperlink r:id="rId18" w:tooltip="Дальний Восток" w:history="1">
        <w:r w:rsidRPr="00EE09BF">
          <w:rPr>
            <w:rStyle w:val="a7"/>
            <w:color w:val="000000" w:themeColor="text1"/>
            <w:u w:val="none"/>
          </w:rPr>
          <w:t>Дальнем Востоке</w:t>
        </w:r>
      </w:hyperlink>
      <w:r w:rsidRPr="00EE09BF">
        <w:rPr>
          <w:color w:val="000000" w:themeColor="text1"/>
        </w:rPr>
        <w:t>,</w:t>
      </w:r>
      <w:r w:rsidRPr="00EE09BF">
        <w:rPr>
          <w:rStyle w:val="apple-converted-space"/>
          <w:rFonts w:eastAsiaTheme="majorEastAsia"/>
          <w:color w:val="000000" w:themeColor="text1"/>
        </w:rPr>
        <w:t> </w:t>
      </w:r>
      <w:r w:rsidR="00EE09BF">
        <w:rPr>
          <w:rStyle w:val="apple-converted-space"/>
          <w:rFonts w:eastAsiaTheme="majorEastAsia"/>
          <w:color w:val="000000" w:themeColor="text1"/>
        </w:rPr>
        <w:t xml:space="preserve"> </w:t>
      </w:r>
      <w:hyperlink r:id="rId19" w:tooltip="Япония" w:history="1">
        <w:r w:rsidRPr="00EE09BF">
          <w:rPr>
            <w:rStyle w:val="a7"/>
            <w:color w:val="000000" w:themeColor="text1"/>
            <w:u w:val="none"/>
          </w:rPr>
          <w:t>Японии</w:t>
        </w:r>
      </w:hyperlink>
      <w:r w:rsidRPr="00EE09BF">
        <w:rPr>
          <w:color w:val="000000" w:themeColor="text1"/>
        </w:rPr>
        <w:t>,</w:t>
      </w:r>
      <w:r w:rsidRPr="00EE09BF">
        <w:rPr>
          <w:rStyle w:val="apple-converted-space"/>
          <w:rFonts w:eastAsiaTheme="majorEastAsia"/>
          <w:color w:val="000000" w:themeColor="text1"/>
        </w:rPr>
        <w:t> </w:t>
      </w:r>
      <w:r w:rsidR="00EE09BF">
        <w:rPr>
          <w:rStyle w:val="apple-converted-space"/>
          <w:rFonts w:eastAsiaTheme="majorEastAsia"/>
          <w:color w:val="000000" w:themeColor="text1"/>
        </w:rPr>
        <w:t xml:space="preserve"> </w:t>
      </w:r>
      <w:hyperlink r:id="rId20" w:tooltip="Китай" w:history="1">
        <w:r w:rsidRPr="00EE09BF">
          <w:rPr>
            <w:rStyle w:val="a7"/>
            <w:color w:val="000000" w:themeColor="text1"/>
            <w:u w:val="none"/>
          </w:rPr>
          <w:t>К</w:t>
        </w:r>
        <w:r w:rsidRPr="00EE09BF">
          <w:rPr>
            <w:rStyle w:val="a7"/>
            <w:color w:val="000000" w:themeColor="text1"/>
            <w:u w:val="none"/>
          </w:rPr>
          <w:t>и</w:t>
        </w:r>
        <w:r w:rsidRPr="00EE09BF">
          <w:rPr>
            <w:rStyle w:val="a7"/>
            <w:color w:val="000000" w:themeColor="text1"/>
            <w:u w:val="none"/>
          </w:rPr>
          <w:t>тае</w:t>
        </w:r>
      </w:hyperlink>
      <w:r w:rsidRPr="00EE09BF">
        <w:rPr>
          <w:color w:val="000000" w:themeColor="text1"/>
        </w:rPr>
        <w:t>,</w:t>
      </w:r>
      <w:r w:rsidRPr="00EE09BF">
        <w:rPr>
          <w:rStyle w:val="apple-converted-space"/>
          <w:rFonts w:eastAsiaTheme="majorEastAsia"/>
          <w:color w:val="000000" w:themeColor="text1"/>
        </w:rPr>
        <w:t> </w:t>
      </w:r>
      <w:hyperlink r:id="rId21" w:tooltip="Туркестан" w:history="1">
        <w:r w:rsidRPr="00EE09BF">
          <w:rPr>
            <w:rStyle w:val="a7"/>
            <w:color w:val="000000" w:themeColor="text1"/>
            <w:u w:val="none"/>
          </w:rPr>
          <w:t>Туркестане</w:t>
        </w:r>
      </w:hyperlink>
      <w:r w:rsidR="00EE09BF">
        <w:rPr>
          <w:color w:val="000000" w:themeColor="text1"/>
        </w:rPr>
        <w:t xml:space="preserve"> </w:t>
      </w:r>
      <w:r w:rsidRPr="00EE09BF">
        <w:rPr>
          <w:rStyle w:val="apple-converted-space"/>
          <w:rFonts w:eastAsiaTheme="majorEastAsia"/>
          <w:color w:val="000000" w:themeColor="text1"/>
        </w:rPr>
        <w:t> </w:t>
      </w:r>
      <w:r w:rsidRPr="00EE09BF">
        <w:rPr>
          <w:color w:val="000000" w:themeColor="text1"/>
        </w:rPr>
        <w:t>печатал в «Русском вестн</w:t>
      </w:r>
      <w:r w:rsidRPr="00EE09BF">
        <w:rPr>
          <w:color w:val="000000" w:themeColor="text1"/>
        </w:rPr>
        <w:t>и</w:t>
      </w:r>
      <w:r w:rsidRPr="00EE09BF">
        <w:rPr>
          <w:color w:val="000000" w:themeColor="text1"/>
        </w:rPr>
        <w:t>ке», выступал также</w:t>
      </w:r>
      <w:r w:rsidR="00EE09BF">
        <w:rPr>
          <w:color w:val="000000" w:themeColor="text1"/>
        </w:rPr>
        <w:t xml:space="preserve"> </w:t>
      </w:r>
      <w:r w:rsidRPr="00EE09BF">
        <w:rPr>
          <w:color w:val="000000" w:themeColor="text1"/>
        </w:rPr>
        <w:t xml:space="preserve"> в </w:t>
      </w:r>
      <w:r w:rsidR="00EE09BF">
        <w:rPr>
          <w:color w:val="000000" w:themeColor="text1"/>
        </w:rPr>
        <w:t xml:space="preserve"> </w:t>
      </w:r>
      <w:r w:rsidRPr="00EE09BF">
        <w:rPr>
          <w:color w:val="000000" w:themeColor="text1"/>
        </w:rPr>
        <w:t>«</w:t>
      </w:r>
      <w:hyperlink r:id="rId22" w:tooltip="Исторический вестник (журнал)" w:history="1">
        <w:r w:rsidRPr="00EE09BF">
          <w:rPr>
            <w:rStyle w:val="a7"/>
            <w:color w:val="000000" w:themeColor="text1"/>
            <w:u w:val="none"/>
          </w:rPr>
          <w:t>Историческом вес</w:t>
        </w:r>
        <w:r w:rsidRPr="00EE09BF">
          <w:rPr>
            <w:rStyle w:val="a7"/>
            <w:color w:val="000000" w:themeColor="text1"/>
            <w:u w:val="none"/>
          </w:rPr>
          <w:t>т</w:t>
        </w:r>
        <w:r w:rsidRPr="00EE09BF">
          <w:rPr>
            <w:rStyle w:val="a7"/>
            <w:color w:val="000000" w:themeColor="text1"/>
            <w:u w:val="none"/>
          </w:rPr>
          <w:t>нике</w:t>
        </w:r>
      </w:hyperlink>
      <w:r w:rsidRPr="00EE09BF">
        <w:rPr>
          <w:color w:val="000000" w:themeColor="text1"/>
        </w:rPr>
        <w:t>», писал передовые статьи в газ</w:t>
      </w:r>
      <w:r w:rsidRPr="00EE09BF">
        <w:rPr>
          <w:color w:val="000000" w:themeColor="text1"/>
        </w:rPr>
        <w:t>е</w:t>
      </w:r>
      <w:r w:rsidRPr="00EE09BF">
        <w:rPr>
          <w:color w:val="000000" w:themeColor="text1"/>
        </w:rPr>
        <w:t>те «Свет» (1885—1892).</w:t>
      </w:r>
    </w:p>
    <w:p w:rsidR="00033E50" w:rsidRDefault="003076C2" w:rsidP="00EE09B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2004060</wp:posOffset>
            </wp:positionV>
            <wp:extent cx="711200" cy="956310"/>
            <wp:effectExtent l="95250" t="57150" r="69850" b="34290"/>
            <wp:wrapThrough wrapText="bothSides">
              <wp:wrapPolygon edited="0">
                <wp:start x="18381" y="-481"/>
                <wp:lineTo x="-455" y="-338"/>
                <wp:lineTo x="-1367" y="10903"/>
                <wp:lineTo x="-1408" y="20947"/>
                <wp:lineTo x="4289" y="21697"/>
                <wp:lineTo x="21214" y="22177"/>
                <wp:lineTo x="22223" y="17940"/>
                <wp:lineTo x="22561" y="14052"/>
                <wp:lineTo x="22364" y="7472"/>
                <wp:lineTo x="22465" y="7048"/>
                <wp:lineTo x="22268" y="468"/>
                <wp:lineTo x="22369" y="44"/>
                <wp:lineTo x="18381" y="-481"/>
              </wp:wrapPolygon>
            </wp:wrapThrough>
            <wp:docPr id="16" name="Рисунок 13" descr="C:\Documents and Settings\USER\Рабочий стол\Методические рекомендации по краеведению\1 кв.февраль- Крестовский\BC1_1490697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Методические рекомендации по краеведению\1 кв.февраль- Крестовский\BC1_149069774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20997768">
                      <a:off x="0" y="0"/>
                      <a:ext cx="71120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1683385</wp:posOffset>
            </wp:positionV>
            <wp:extent cx="995045" cy="1280160"/>
            <wp:effectExtent l="19050" t="0" r="0" b="0"/>
            <wp:wrapThrough wrapText="bothSides">
              <wp:wrapPolygon edited="0">
                <wp:start x="-414" y="0"/>
                <wp:lineTo x="-414" y="21214"/>
                <wp:lineTo x="21504" y="21214"/>
                <wp:lineTo x="21504" y="0"/>
                <wp:lineTo x="-414" y="0"/>
              </wp:wrapPolygon>
            </wp:wrapThrough>
            <wp:docPr id="14" name="Рисунок 11" descr="C:\Documents and Settings\USER\Рабочий стол\Методические рекомендации по краеведению\1 кв.февраль- Крестовский\BC1_1490689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Методические рекомендации по краеведению\1 кв.февраль- Крестовский\BC1_149068960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643890</wp:posOffset>
            </wp:positionV>
            <wp:extent cx="827405" cy="1320165"/>
            <wp:effectExtent l="95250" t="38100" r="67945" b="32385"/>
            <wp:wrapThrough wrapText="bothSides">
              <wp:wrapPolygon edited="0">
                <wp:start x="16457" y="-294"/>
                <wp:lineTo x="-568" y="-252"/>
                <wp:lineTo x="-1152" y="8490"/>
                <wp:lineTo x="-984" y="21363"/>
                <wp:lineTo x="2475" y="21610"/>
                <wp:lineTo x="21364" y="22328"/>
                <wp:lineTo x="22150" y="17992"/>
                <wp:lineTo x="22162" y="15170"/>
                <wp:lineTo x="22510" y="10489"/>
                <wp:lineTo x="22566" y="10179"/>
                <wp:lineTo x="22420" y="5464"/>
                <wp:lineTo x="22477" y="5154"/>
                <wp:lineTo x="22331" y="438"/>
                <wp:lineTo x="22387" y="128"/>
                <wp:lineTo x="16457" y="-294"/>
              </wp:wrapPolygon>
            </wp:wrapThrough>
            <wp:docPr id="9" name="Рисунок 9" descr="C:\Documents and Settings\USER\Рабочий стол\Методические рекомендации по краеведению\1 кв.февраль- Крестовский\BCS_1349028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Методические рекомендации по краеведению\1 кв.февраль- Крестовский\BCS_134902886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21210945">
                      <a:off x="0" y="0"/>
                      <a:ext cx="827405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4A0">
        <w:rPr>
          <w:noProof/>
          <w:color w:val="000000" w:themeColor="text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1773555</wp:posOffset>
            </wp:positionV>
            <wp:extent cx="897255" cy="1227455"/>
            <wp:effectExtent l="95250" t="57150" r="74295" b="29845"/>
            <wp:wrapThrough wrapText="bothSides">
              <wp:wrapPolygon edited="0">
                <wp:start x="-945" y="-56"/>
                <wp:lineTo x="-1003" y="19196"/>
                <wp:lineTo x="-564" y="21858"/>
                <wp:lineTo x="15136" y="21825"/>
                <wp:lineTo x="16957" y="21665"/>
                <wp:lineTo x="22421" y="21183"/>
                <wp:lineTo x="22146" y="19519"/>
                <wp:lineTo x="22233" y="14446"/>
                <wp:lineTo x="22179" y="14114"/>
                <wp:lineTo x="22266" y="9041"/>
                <wp:lineTo x="22211" y="8708"/>
                <wp:lineTo x="22298" y="3636"/>
                <wp:lineTo x="21639" y="-358"/>
                <wp:lineTo x="1787" y="-297"/>
                <wp:lineTo x="-945" y="-56"/>
              </wp:wrapPolygon>
            </wp:wrapThrough>
            <wp:docPr id="18" name="Рисунок 15" descr="C:\Documents and Settings\USER\Рабочий стол\Методические рекомендации по краеведению\1 кв.февраль- Крестовский\BC1_149058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Методические рекомендации по краеведению\1 кв.февраль- Крестовский\BC1_149058042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rot="412483">
                      <a:off x="0" y="0"/>
                      <a:ext cx="897255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4A0">
        <w:rPr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610235</wp:posOffset>
            </wp:positionV>
            <wp:extent cx="751840" cy="1073150"/>
            <wp:effectExtent l="19050" t="0" r="0" b="0"/>
            <wp:wrapThrough wrapText="bothSides">
              <wp:wrapPolygon edited="0">
                <wp:start x="-547" y="0"/>
                <wp:lineTo x="-547" y="21089"/>
                <wp:lineTo x="21345" y="21089"/>
                <wp:lineTo x="21345" y="0"/>
                <wp:lineTo x="-547" y="0"/>
              </wp:wrapPolygon>
            </wp:wrapThrough>
            <wp:docPr id="17" name="Рисунок 14" descr="C:\Documents and Settings\USER\Рабочий стол\Методические рекомендации по краеведению\1 кв.февраль- Крестовский\BC1_1490697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Методические рекомендации по краеведению\1 кв.февраль- Крестовский\BC1_149069774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4A0">
        <w:rPr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459105</wp:posOffset>
            </wp:positionV>
            <wp:extent cx="847090" cy="1303655"/>
            <wp:effectExtent l="19050" t="0" r="0" b="0"/>
            <wp:wrapThrough wrapText="bothSides">
              <wp:wrapPolygon edited="0">
                <wp:start x="-486" y="0"/>
                <wp:lineTo x="-486" y="21148"/>
                <wp:lineTo x="21373" y="21148"/>
                <wp:lineTo x="21373" y="0"/>
                <wp:lineTo x="-486" y="0"/>
              </wp:wrapPolygon>
            </wp:wrapThrough>
            <wp:docPr id="11" name="Рисунок 10" descr="C:\Documents and Settings\USER\Рабочий стол\Методические рекомендации по краеведению\1 кв.февраль- Крестовский\BC4_1490557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Методические рекомендации по краеведению\1 кв.февраль- Крестовский\BC4_149055750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9BF">
        <w:rPr>
          <w:color w:val="000000" w:themeColor="text1"/>
        </w:rPr>
        <w:t>В 1862 году в</w:t>
      </w:r>
      <w:r w:rsidR="00EA19FB" w:rsidRPr="00EE09BF">
        <w:rPr>
          <w:color w:val="000000" w:themeColor="text1"/>
        </w:rPr>
        <w:t>ыпустил сбо</w:t>
      </w:r>
      <w:r w:rsidR="00EA19FB" w:rsidRPr="00EE09BF">
        <w:rPr>
          <w:color w:val="000000" w:themeColor="text1"/>
        </w:rPr>
        <w:t>р</w:t>
      </w:r>
      <w:r w:rsidR="00EA19FB" w:rsidRPr="00EE09BF">
        <w:rPr>
          <w:color w:val="000000" w:themeColor="text1"/>
        </w:rPr>
        <w:t>ник стихов «Стихи»,</w:t>
      </w:r>
      <w:r w:rsidR="00EE09BF">
        <w:rPr>
          <w:color w:val="000000" w:themeColor="text1"/>
        </w:rPr>
        <w:t xml:space="preserve"> который </w:t>
      </w:r>
      <w:r w:rsidR="00EA19FB" w:rsidRPr="00EE09BF">
        <w:rPr>
          <w:color w:val="000000" w:themeColor="text1"/>
        </w:rPr>
        <w:t xml:space="preserve"> </w:t>
      </w:r>
      <w:r w:rsidR="00EE09BF">
        <w:rPr>
          <w:color w:val="000000" w:themeColor="text1"/>
        </w:rPr>
        <w:t>критики приняли</w:t>
      </w:r>
      <w:r w:rsidR="00EA19FB" w:rsidRPr="00EE09BF">
        <w:rPr>
          <w:color w:val="000000" w:themeColor="text1"/>
        </w:rPr>
        <w:t xml:space="preserve"> неодо</w:t>
      </w:r>
      <w:r w:rsidR="00EA19FB" w:rsidRPr="00EE09BF">
        <w:rPr>
          <w:color w:val="000000" w:themeColor="text1"/>
        </w:rPr>
        <w:t>б</w:t>
      </w:r>
      <w:r w:rsidR="00EA19FB" w:rsidRPr="00EE09BF">
        <w:rPr>
          <w:color w:val="000000" w:themeColor="text1"/>
        </w:rPr>
        <w:t>рительно.</w:t>
      </w:r>
      <w:r w:rsidR="00EA19FB" w:rsidRPr="00EE09BF">
        <w:rPr>
          <w:rStyle w:val="apple-converted-space"/>
          <w:rFonts w:eastAsiaTheme="majorEastAsia"/>
          <w:color w:val="000000" w:themeColor="text1"/>
        </w:rPr>
        <w:t> </w:t>
      </w:r>
      <w:r w:rsidR="00EE09BF">
        <w:rPr>
          <w:rStyle w:val="apple-converted-space"/>
          <w:rFonts w:eastAsiaTheme="majorEastAsia"/>
          <w:color w:val="000000" w:themeColor="text1"/>
        </w:rPr>
        <w:t>Такие ст</w:t>
      </w:r>
      <w:r w:rsidR="00EE09BF">
        <w:rPr>
          <w:rStyle w:val="apple-converted-space"/>
          <w:rFonts w:eastAsiaTheme="majorEastAsia"/>
          <w:color w:val="000000" w:themeColor="text1"/>
        </w:rPr>
        <w:t>и</w:t>
      </w:r>
      <w:r w:rsidR="00EE09BF">
        <w:rPr>
          <w:rStyle w:val="apple-converted-space"/>
          <w:rFonts w:eastAsiaTheme="majorEastAsia"/>
          <w:color w:val="000000" w:themeColor="text1"/>
        </w:rPr>
        <w:t>хотворения,</w:t>
      </w:r>
      <w:r w:rsidR="00033E50">
        <w:rPr>
          <w:rStyle w:val="apple-converted-space"/>
          <w:rFonts w:eastAsiaTheme="majorEastAsia"/>
          <w:color w:val="000000" w:themeColor="text1"/>
        </w:rPr>
        <w:t xml:space="preserve"> как:</w:t>
      </w:r>
      <w:r w:rsidR="00EE09BF">
        <w:rPr>
          <w:rStyle w:val="apple-converted-space"/>
          <w:rFonts w:eastAsiaTheme="majorEastAsia"/>
          <w:color w:val="000000" w:themeColor="text1"/>
        </w:rPr>
        <w:t xml:space="preserve"> </w:t>
      </w:r>
      <w:proofErr w:type="gramStart"/>
      <w:r w:rsidR="00EA19FB" w:rsidRPr="00EE09BF">
        <w:rPr>
          <w:color w:val="000000" w:themeColor="text1"/>
        </w:rPr>
        <w:t>«Под душистою ветвью сирени», «Прости, на ве</w:t>
      </w:r>
      <w:r w:rsidR="00EA19FB" w:rsidRPr="00EE09BF">
        <w:rPr>
          <w:color w:val="000000" w:themeColor="text1"/>
        </w:rPr>
        <w:t>ч</w:t>
      </w:r>
      <w:r w:rsidR="00EA19FB" w:rsidRPr="00EE09BF">
        <w:rPr>
          <w:color w:val="000000" w:themeColor="text1"/>
        </w:rPr>
        <w:t>ную разлуку»,</w:t>
      </w:r>
      <w:r w:rsidR="00EE09BF">
        <w:rPr>
          <w:color w:val="000000" w:themeColor="text1"/>
        </w:rPr>
        <w:t xml:space="preserve"> </w:t>
      </w:r>
      <w:r w:rsidR="00EE09BF" w:rsidRPr="00EE09BF">
        <w:rPr>
          <w:color w:val="000000" w:themeColor="text1"/>
        </w:rPr>
        <w:t>стали популярными городск</w:t>
      </w:r>
      <w:r w:rsidR="00EE09BF" w:rsidRPr="00EE09BF">
        <w:rPr>
          <w:color w:val="000000" w:themeColor="text1"/>
        </w:rPr>
        <w:t>и</w:t>
      </w:r>
      <w:r w:rsidR="00EE09BF" w:rsidRPr="00EE09BF">
        <w:rPr>
          <w:color w:val="000000" w:themeColor="text1"/>
        </w:rPr>
        <w:t>ми</w:t>
      </w:r>
      <w:r w:rsidR="00EE09BF" w:rsidRPr="00EE09BF">
        <w:rPr>
          <w:rStyle w:val="apple-converted-space"/>
          <w:rFonts w:eastAsiaTheme="majorEastAsia"/>
          <w:color w:val="000000" w:themeColor="text1"/>
        </w:rPr>
        <w:t> </w:t>
      </w:r>
      <w:hyperlink r:id="rId29" w:tooltip="Романс (музыка)" w:history="1">
        <w:r w:rsidR="00EE09BF" w:rsidRPr="00EE09BF">
          <w:rPr>
            <w:rStyle w:val="a7"/>
            <w:color w:val="000000" w:themeColor="text1"/>
            <w:u w:val="none"/>
          </w:rPr>
          <w:t>романсами</w:t>
        </w:r>
      </w:hyperlink>
      <w:r w:rsidR="00EE09BF">
        <w:rPr>
          <w:color w:val="000000" w:themeColor="text1"/>
        </w:rPr>
        <w:t xml:space="preserve">, а </w:t>
      </w:r>
      <w:r w:rsidR="00EA19FB" w:rsidRPr="00EE09BF">
        <w:rPr>
          <w:rStyle w:val="apple-converted-space"/>
          <w:rFonts w:eastAsiaTheme="majorEastAsia"/>
          <w:color w:val="000000" w:themeColor="text1"/>
        </w:rPr>
        <w:t> </w:t>
      </w:r>
      <w:hyperlink r:id="rId30" w:tooltip="Баллада" w:history="1">
        <w:r w:rsidR="00EA19FB" w:rsidRPr="00EE09BF">
          <w:rPr>
            <w:rStyle w:val="a7"/>
            <w:color w:val="000000" w:themeColor="text1"/>
            <w:u w:val="none"/>
          </w:rPr>
          <w:t>баллада</w:t>
        </w:r>
      </w:hyperlink>
      <w:r w:rsidR="00EA19FB" w:rsidRPr="00EE09BF">
        <w:rPr>
          <w:rStyle w:val="apple-converted-space"/>
          <w:rFonts w:eastAsiaTheme="majorEastAsia"/>
          <w:color w:val="000000" w:themeColor="text1"/>
        </w:rPr>
        <w:t> </w:t>
      </w:r>
      <w:r w:rsidR="00EE09BF">
        <w:rPr>
          <w:rStyle w:val="apple-converted-space"/>
          <w:rFonts w:eastAsiaTheme="majorEastAsia"/>
          <w:color w:val="000000" w:themeColor="text1"/>
        </w:rPr>
        <w:t xml:space="preserve"> </w:t>
      </w:r>
      <w:r w:rsidR="00EA19FB" w:rsidRPr="00EE09BF">
        <w:rPr>
          <w:color w:val="000000" w:themeColor="text1"/>
        </w:rPr>
        <w:t>«Ванька-ключник» — известной народной</w:t>
      </w:r>
      <w:r w:rsidR="00EA19FB" w:rsidRPr="00EE09BF">
        <w:rPr>
          <w:rStyle w:val="apple-converted-space"/>
          <w:rFonts w:eastAsiaTheme="majorEastAsia"/>
          <w:color w:val="000000" w:themeColor="text1"/>
        </w:rPr>
        <w:t> </w:t>
      </w:r>
      <w:hyperlink r:id="rId31" w:tooltip="Песня" w:history="1">
        <w:r w:rsidR="00EA19FB" w:rsidRPr="00EE09BF">
          <w:rPr>
            <w:rStyle w:val="a7"/>
            <w:color w:val="000000" w:themeColor="text1"/>
            <w:u w:val="none"/>
          </w:rPr>
          <w:t>песней</w:t>
        </w:r>
      </w:hyperlink>
      <w:r w:rsidR="00EA19FB" w:rsidRPr="00EE09BF">
        <w:rPr>
          <w:color w:val="000000" w:themeColor="text1"/>
        </w:rPr>
        <w:t xml:space="preserve">. </w:t>
      </w:r>
      <w:r w:rsidR="00EE09BF">
        <w:rPr>
          <w:color w:val="000000" w:themeColor="text1"/>
        </w:rPr>
        <w:t>Крестовский п</w:t>
      </w:r>
      <w:r w:rsidR="00EA19FB" w:rsidRPr="00EE09BF">
        <w:rPr>
          <w:color w:val="000000" w:themeColor="text1"/>
        </w:rPr>
        <w:t>ереводил стихотворные прои</w:t>
      </w:r>
      <w:r w:rsidR="00EA19FB" w:rsidRPr="00EE09BF">
        <w:rPr>
          <w:color w:val="000000" w:themeColor="text1"/>
        </w:rPr>
        <w:t>з</w:t>
      </w:r>
      <w:r w:rsidR="00EA19FB" w:rsidRPr="00EE09BF">
        <w:rPr>
          <w:color w:val="000000" w:themeColor="text1"/>
        </w:rPr>
        <w:t>ведения</w:t>
      </w:r>
      <w:r w:rsidR="00EA19FB" w:rsidRPr="00EE09BF">
        <w:rPr>
          <w:rStyle w:val="apple-converted-space"/>
          <w:rFonts w:eastAsiaTheme="majorEastAsia"/>
          <w:color w:val="000000" w:themeColor="text1"/>
        </w:rPr>
        <w:t> </w:t>
      </w:r>
      <w:hyperlink r:id="rId32" w:tooltip="Анакреон" w:history="1">
        <w:r w:rsidR="00EA19FB" w:rsidRPr="00EE09BF">
          <w:rPr>
            <w:rStyle w:val="a7"/>
            <w:color w:val="000000" w:themeColor="text1"/>
            <w:u w:val="none"/>
          </w:rPr>
          <w:t>Анакреона</w:t>
        </w:r>
      </w:hyperlink>
      <w:r w:rsidR="00EA19FB" w:rsidRPr="00EE09BF">
        <w:rPr>
          <w:color w:val="000000" w:themeColor="text1"/>
        </w:rPr>
        <w:t>,</w:t>
      </w:r>
      <w:r w:rsidR="00EA19FB" w:rsidRPr="00EE09BF">
        <w:rPr>
          <w:rStyle w:val="apple-converted-space"/>
          <w:rFonts w:eastAsiaTheme="majorEastAsia"/>
          <w:color w:val="000000" w:themeColor="text1"/>
        </w:rPr>
        <w:t> </w:t>
      </w:r>
      <w:proofErr w:type="spellStart"/>
      <w:r w:rsidR="00E10490" w:rsidRPr="00EE09BF">
        <w:rPr>
          <w:color w:val="000000" w:themeColor="text1"/>
        </w:rPr>
        <w:fldChar w:fldCharType="begin"/>
      </w:r>
      <w:r w:rsidR="00EA19FB" w:rsidRPr="00EE09BF">
        <w:rPr>
          <w:color w:val="000000" w:themeColor="text1"/>
        </w:rPr>
        <w:instrText xml:space="preserve"> HYPERLINK "https://ru.wikipedia.org/wiki/%D0%90%D0%BB%D0%BA%D0%B5%D0%B9" \o "Алкей" </w:instrText>
      </w:r>
      <w:r w:rsidR="00E10490" w:rsidRPr="00EE09BF">
        <w:rPr>
          <w:color w:val="000000" w:themeColor="text1"/>
        </w:rPr>
        <w:fldChar w:fldCharType="separate"/>
      </w:r>
      <w:r w:rsidR="00EA19FB" w:rsidRPr="00EE09BF">
        <w:rPr>
          <w:rStyle w:val="a7"/>
          <w:color w:val="000000" w:themeColor="text1"/>
          <w:u w:val="none"/>
        </w:rPr>
        <w:t>Алкея</w:t>
      </w:r>
      <w:proofErr w:type="spellEnd"/>
      <w:r w:rsidR="00E10490" w:rsidRPr="00EE09BF">
        <w:rPr>
          <w:color w:val="000000" w:themeColor="text1"/>
        </w:rPr>
        <w:fldChar w:fldCharType="end"/>
      </w:r>
      <w:r w:rsidR="00EA19FB" w:rsidRPr="00EE09BF">
        <w:rPr>
          <w:color w:val="000000" w:themeColor="text1"/>
        </w:rPr>
        <w:t>,</w:t>
      </w:r>
      <w:r w:rsidR="00EA19FB" w:rsidRPr="00EE09BF">
        <w:rPr>
          <w:rStyle w:val="apple-converted-space"/>
          <w:rFonts w:eastAsiaTheme="majorEastAsia"/>
          <w:color w:val="000000" w:themeColor="text1"/>
        </w:rPr>
        <w:t> </w:t>
      </w:r>
      <w:hyperlink r:id="rId33" w:tooltip="Гораций" w:history="1">
        <w:r w:rsidR="00EA19FB" w:rsidRPr="00EE09BF">
          <w:rPr>
            <w:rStyle w:val="a7"/>
            <w:color w:val="000000" w:themeColor="text1"/>
            <w:u w:val="none"/>
          </w:rPr>
          <w:t>Горация</w:t>
        </w:r>
      </w:hyperlink>
      <w:r w:rsidR="00EA19FB" w:rsidRPr="00EE09BF">
        <w:rPr>
          <w:color w:val="000000" w:themeColor="text1"/>
        </w:rPr>
        <w:t>,</w:t>
      </w:r>
      <w:r w:rsidR="00EA19FB" w:rsidRPr="00EE09BF">
        <w:rPr>
          <w:rStyle w:val="apple-converted-space"/>
          <w:rFonts w:eastAsiaTheme="majorEastAsia"/>
          <w:color w:val="000000" w:themeColor="text1"/>
        </w:rPr>
        <w:t> </w:t>
      </w:r>
      <w:hyperlink r:id="rId34" w:tooltip="Сапфо" w:history="1">
        <w:r w:rsidR="00EA19FB" w:rsidRPr="00EE09BF">
          <w:rPr>
            <w:rStyle w:val="a7"/>
            <w:color w:val="000000" w:themeColor="text1"/>
            <w:u w:val="none"/>
          </w:rPr>
          <w:t>Сапфо</w:t>
        </w:r>
      </w:hyperlink>
      <w:r w:rsidR="00EA19FB" w:rsidRPr="00EE09BF">
        <w:rPr>
          <w:color w:val="000000" w:themeColor="text1"/>
        </w:rPr>
        <w:t>, римские элегии</w:t>
      </w:r>
      <w:r w:rsidR="00EA19FB" w:rsidRPr="00EE09BF">
        <w:rPr>
          <w:rStyle w:val="apple-converted-space"/>
          <w:rFonts w:eastAsiaTheme="majorEastAsia"/>
          <w:color w:val="000000" w:themeColor="text1"/>
        </w:rPr>
        <w:t> </w:t>
      </w:r>
      <w:hyperlink r:id="rId35" w:tooltip="Гёте, Иоганн Вольфганг" w:history="1">
        <w:r w:rsidR="00EA19FB" w:rsidRPr="00EE09BF">
          <w:rPr>
            <w:rStyle w:val="a7"/>
            <w:color w:val="000000" w:themeColor="text1"/>
            <w:u w:val="none"/>
          </w:rPr>
          <w:t>И. В. Гёте</w:t>
        </w:r>
      </w:hyperlink>
      <w:r w:rsidR="00EA19FB" w:rsidRPr="00EE09BF">
        <w:rPr>
          <w:color w:val="000000" w:themeColor="text1"/>
        </w:rPr>
        <w:t>,</w:t>
      </w:r>
      <w:r w:rsidR="006764A0" w:rsidRPr="006764A0">
        <w:rPr>
          <w:noProof/>
        </w:rPr>
        <w:t xml:space="preserve"> </w:t>
      </w:r>
      <w:r w:rsidR="00EA19FB" w:rsidRPr="00EE09BF">
        <w:rPr>
          <w:color w:val="000000" w:themeColor="text1"/>
        </w:rPr>
        <w:t xml:space="preserve"> стихи</w:t>
      </w:r>
      <w:r w:rsidR="00EA19FB" w:rsidRPr="00EE09BF">
        <w:rPr>
          <w:rStyle w:val="apple-converted-space"/>
          <w:rFonts w:eastAsiaTheme="majorEastAsia"/>
          <w:color w:val="000000" w:themeColor="text1"/>
        </w:rPr>
        <w:t> </w:t>
      </w:r>
      <w:r w:rsidR="00EE09BF">
        <w:rPr>
          <w:rStyle w:val="apple-converted-space"/>
          <w:rFonts w:eastAsiaTheme="majorEastAsia"/>
          <w:color w:val="000000" w:themeColor="text1"/>
        </w:rPr>
        <w:t xml:space="preserve"> </w:t>
      </w:r>
      <w:hyperlink r:id="rId36" w:tooltip="Гейне, Генрих" w:history="1">
        <w:r w:rsidR="00EA19FB" w:rsidRPr="00EE09BF">
          <w:rPr>
            <w:rStyle w:val="a7"/>
            <w:color w:val="000000" w:themeColor="text1"/>
            <w:u w:val="none"/>
          </w:rPr>
          <w:t>Г. Ге</w:t>
        </w:r>
        <w:r w:rsidR="00EA19FB" w:rsidRPr="00EE09BF">
          <w:rPr>
            <w:rStyle w:val="a7"/>
            <w:color w:val="000000" w:themeColor="text1"/>
            <w:u w:val="none"/>
          </w:rPr>
          <w:t>й</w:t>
        </w:r>
        <w:r w:rsidR="00EA19FB" w:rsidRPr="00EE09BF">
          <w:rPr>
            <w:rStyle w:val="a7"/>
            <w:color w:val="000000" w:themeColor="text1"/>
            <w:u w:val="none"/>
          </w:rPr>
          <w:t>не</w:t>
        </w:r>
      </w:hyperlink>
      <w:r w:rsidR="00EA19FB" w:rsidRPr="00EE09BF">
        <w:rPr>
          <w:color w:val="000000" w:themeColor="text1"/>
        </w:rPr>
        <w:t>,</w:t>
      </w:r>
      <w:r w:rsidR="00EA19FB" w:rsidRPr="00EE09BF">
        <w:rPr>
          <w:rStyle w:val="apple-converted-space"/>
          <w:rFonts w:eastAsiaTheme="majorEastAsia"/>
          <w:color w:val="000000" w:themeColor="text1"/>
        </w:rPr>
        <w:t> </w:t>
      </w:r>
      <w:hyperlink r:id="rId37" w:tooltip="Шевченко, Тарас Григорьевич" w:history="1">
        <w:r w:rsidR="00EA19FB" w:rsidRPr="00EE09BF">
          <w:rPr>
            <w:rStyle w:val="a7"/>
            <w:color w:val="000000" w:themeColor="text1"/>
            <w:u w:val="none"/>
          </w:rPr>
          <w:t>Т. Г. Шевченко</w:t>
        </w:r>
      </w:hyperlink>
      <w:r w:rsidR="00EA19FB" w:rsidRPr="00EE09BF">
        <w:rPr>
          <w:color w:val="000000" w:themeColor="text1"/>
        </w:rPr>
        <w:t>. Кроме того, стихотвор</w:t>
      </w:r>
      <w:r w:rsidR="00EA19FB" w:rsidRPr="00EE09BF">
        <w:rPr>
          <w:color w:val="000000" w:themeColor="text1"/>
        </w:rPr>
        <w:t>е</w:t>
      </w:r>
      <w:r w:rsidR="00EA19FB" w:rsidRPr="00EE09BF">
        <w:rPr>
          <w:color w:val="000000" w:themeColor="text1"/>
        </w:rPr>
        <w:t>ния Крестовского «</w:t>
      </w:r>
      <w:proofErr w:type="spellStart"/>
      <w:r w:rsidR="00EA19FB" w:rsidRPr="00EE09BF">
        <w:rPr>
          <w:color w:val="000000" w:themeColor="text1"/>
        </w:rPr>
        <w:t>Влад</w:t>
      </w:r>
      <w:r w:rsidR="00EA19FB" w:rsidRPr="00EE09BF">
        <w:rPr>
          <w:color w:val="000000" w:themeColor="text1"/>
        </w:rPr>
        <w:t>и</w:t>
      </w:r>
      <w:r w:rsidR="00EA19FB" w:rsidRPr="00EE09BF">
        <w:rPr>
          <w:color w:val="000000" w:themeColor="text1"/>
        </w:rPr>
        <w:t>мирка</w:t>
      </w:r>
      <w:proofErr w:type="spellEnd"/>
      <w:r w:rsidR="00EA19FB" w:rsidRPr="00EE09BF">
        <w:rPr>
          <w:color w:val="000000" w:themeColor="text1"/>
        </w:rPr>
        <w:t>» и «Полоса», часто приписываемые</w:t>
      </w:r>
      <w:proofErr w:type="gramEnd"/>
      <w:r w:rsidR="00EA19FB" w:rsidRPr="00EE09BF">
        <w:rPr>
          <w:rStyle w:val="apple-converted-space"/>
          <w:rFonts w:eastAsiaTheme="majorEastAsia"/>
          <w:color w:val="000000" w:themeColor="text1"/>
        </w:rPr>
        <w:t> </w:t>
      </w:r>
      <w:hyperlink r:id="rId38" w:tooltip="Некрасов, Николай Алексеевич" w:history="1">
        <w:r w:rsidR="00EA19FB" w:rsidRPr="00EE09BF">
          <w:rPr>
            <w:rStyle w:val="a7"/>
            <w:color w:val="000000" w:themeColor="text1"/>
            <w:u w:val="none"/>
          </w:rPr>
          <w:t>Н. А. Некрасову</w:t>
        </w:r>
      </w:hyperlink>
      <w:r w:rsidR="00EA19FB" w:rsidRPr="00EE09BF">
        <w:rPr>
          <w:color w:val="000000" w:themeColor="text1"/>
        </w:rPr>
        <w:t xml:space="preserve">, — получили в народе статус революционных песен. </w:t>
      </w:r>
    </w:p>
    <w:p w:rsidR="00EA19FB" w:rsidRPr="00EE09BF" w:rsidRDefault="00EA19FB" w:rsidP="00EE09B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E09BF">
        <w:rPr>
          <w:color w:val="000000" w:themeColor="text1"/>
        </w:rPr>
        <w:t>Автор</w:t>
      </w:r>
      <w:r w:rsidRPr="00EE09BF">
        <w:rPr>
          <w:rStyle w:val="apple-converted-space"/>
          <w:rFonts w:eastAsiaTheme="majorEastAsia"/>
          <w:color w:val="000000" w:themeColor="text1"/>
        </w:rPr>
        <w:t> </w:t>
      </w:r>
      <w:hyperlink r:id="rId39" w:tooltip="Либретто" w:history="1">
        <w:r w:rsidRPr="00EE09BF">
          <w:rPr>
            <w:rStyle w:val="a7"/>
            <w:color w:val="000000" w:themeColor="text1"/>
            <w:u w:val="none"/>
          </w:rPr>
          <w:t>либретто</w:t>
        </w:r>
      </w:hyperlink>
      <w:r w:rsidRPr="00EE09BF">
        <w:rPr>
          <w:rStyle w:val="apple-converted-space"/>
          <w:rFonts w:eastAsiaTheme="majorEastAsia"/>
          <w:color w:val="000000" w:themeColor="text1"/>
        </w:rPr>
        <w:t> </w:t>
      </w:r>
      <w:r w:rsidRPr="00EE09BF">
        <w:rPr>
          <w:color w:val="000000" w:themeColor="text1"/>
        </w:rPr>
        <w:t>оперы</w:t>
      </w:r>
      <w:r w:rsidRPr="00EE09BF">
        <w:rPr>
          <w:rStyle w:val="apple-converted-space"/>
          <w:rFonts w:eastAsiaTheme="majorEastAsia"/>
          <w:color w:val="000000" w:themeColor="text1"/>
        </w:rPr>
        <w:t> </w:t>
      </w:r>
      <w:hyperlink r:id="rId40" w:tooltip="Римский-Корсаков, Николай Андреевич" w:history="1">
        <w:r w:rsidRPr="00EE09BF">
          <w:rPr>
            <w:rStyle w:val="a7"/>
            <w:color w:val="000000" w:themeColor="text1"/>
            <w:u w:val="none"/>
          </w:rPr>
          <w:t>Н. А. Римского-Корсакова</w:t>
        </w:r>
      </w:hyperlink>
      <w:r w:rsidRPr="00EE09BF">
        <w:rPr>
          <w:rStyle w:val="apple-converted-space"/>
          <w:rFonts w:eastAsiaTheme="majorEastAsia"/>
          <w:color w:val="000000" w:themeColor="text1"/>
        </w:rPr>
        <w:t> </w:t>
      </w:r>
      <w:hyperlink r:id="rId41" w:tooltip="Псковитянка (опера)" w:history="1">
        <w:r w:rsidRPr="00EE09BF">
          <w:rPr>
            <w:rStyle w:val="a7"/>
            <w:color w:val="000000" w:themeColor="text1"/>
            <w:u w:val="none"/>
          </w:rPr>
          <w:t>«</w:t>
        </w:r>
        <w:proofErr w:type="spellStart"/>
        <w:r w:rsidRPr="00EE09BF">
          <w:rPr>
            <w:rStyle w:val="a7"/>
            <w:color w:val="000000" w:themeColor="text1"/>
            <w:u w:val="none"/>
          </w:rPr>
          <w:t>Псковитянка</w:t>
        </w:r>
        <w:proofErr w:type="spellEnd"/>
        <w:r w:rsidRPr="00EE09BF">
          <w:rPr>
            <w:rStyle w:val="a7"/>
            <w:color w:val="000000" w:themeColor="text1"/>
            <w:u w:val="none"/>
          </w:rPr>
          <w:t>»</w:t>
        </w:r>
      </w:hyperlink>
      <w:r w:rsidR="00033E50">
        <w:rPr>
          <w:color w:val="000000" w:themeColor="text1"/>
        </w:rPr>
        <w:t xml:space="preserve"> </w:t>
      </w:r>
      <w:r w:rsidRPr="00EE09BF">
        <w:rPr>
          <w:rStyle w:val="apple-converted-space"/>
          <w:rFonts w:eastAsiaTheme="majorEastAsia"/>
          <w:color w:val="000000" w:themeColor="text1"/>
        </w:rPr>
        <w:t> </w:t>
      </w:r>
      <w:r w:rsidRPr="00EE09BF">
        <w:rPr>
          <w:color w:val="000000" w:themeColor="text1"/>
        </w:rPr>
        <w:t>по одноимённой драме</w:t>
      </w:r>
      <w:r w:rsidRPr="00EE09BF">
        <w:rPr>
          <w:rStyle w:val="apple-converted-space"/>
          <w:rFonts w:eastAsiaTheme="majorEastAsia"/>
          <w:color w:val="000000" w:themeColor="text1"/>
        </w:rPr>
        <w:t> </w:t>
      </w:r>
      <w:hyperlink r:id="rId42" w:tooltip="Мей, Лев Александрович" w:history="1">
        <w:r w:rsidRPr="00EE09BF">
          <w:rPr>
            <w:rStyle w:val="a7"/>
            <w:color w:val="000000" w:themeColor="text1"/>
            <w:u w:val="none"/>
          </w:rPr>
          <w:t>Л. А. </w:t>
        </w:r>
        <w:proofErr w:type="spellStart"/>
        <w:r w:rsidRPr="00EE09BF">
          <w:rPr>
            <w:rStyle w:val="a7"/>
            <w:color w:val="000000" w:themeColor="text1"/>
            <w:u w:val="none"/>
          </w:rPr>
          <w:t>Мея</w:t>
        </w:r>
        <w:proofErr w:type="spellEnd"/>
      </w:hyperlink>
      <w:r w:rsidRPr="00EE09BF">
        <w:rPr>
          <w:rStyle w:val="apple-converted-space"/>
          <w:rFonts w:eastAsiaTheme="majorEastAsia"/>
          <w:color w:val="000000" w:themeColor="text1"/>
        </w:rPr>
        <w:t> </w:t>
      </w:r>
      <w:r w:rsidRPr="00EE09BF">
        <w:rPr>
          <w:color w:val="000000" w:themeColor="text1"/>
        </w:rPr>
        <w:t>и оперы «Наташа, или Вол</w:t>
      </w:r>
      <w:r w:rsidRPr="00EE09BF">
        <w:rPr>
          <w:color w:val="000000" w:themeColor="text1"/>
        </w:rPr>
        <w:t>ж</w:t>
      </w:r>
      <w:r w:rsidRPr="00EE09BF">
        <w:rPr>
          <w:color w:val="000000" w:themeColor="text1"/>
        </w:rPr>
        <w:t>ские ра</w:t>
      </w:r>
      <w:r w:rsidRPr="00EE09BF">
        <w:rPr>
          <w:color w:val="000000" w:themeColor="text1"/>
        </w:rPr>
        <w:t>з</w:t>
      </w:r>
      <w:r w:rsidRPr="00EE09BF">
        <w:rPr>
          <w:color w:val="000000" w:themeColor="text1"/>
        </w:rPr>
        <w:t>бойники» с музыкой</w:t>
      </w:r>
      <w:r w:rsidRPr="00EE09BF">
        <w:rPr>
          <w:rStyle w:val="apple-converted-space"/>
          <w:rFonts w:eastAsiaTheme="majorEastAsia"/>
          <w:color w:val="000000" w:themeColor="text1"/>
        </w:rPr>
        <w:t> </w:t>
      </w:r>
      <w:hyperlink r:id="rId43" w:tooltip="Вильбоа, Константин Петрович" w:history="1">
        <w:r w:rsidRPr="00EE09BF">
          <w:rPr>
            <w:rStyle w:val="a7"/>
            <w:color w:val="000000" w:themeColor="text1"/>
            <w:u w:val="none"/>
          </w:rPr>
          <w:t>К. П. </w:t>
        </w:r>
        <w:proofErr w:type="spellStart"/>
        <w:r w:rsidRPr="00EE09BF">
          <w:rPr>
            <w:rStyle w:val="a7"/>
            <w:color w:val="000000" w:themeColor="text1"/>
            <w:u w:val="none"/>
          </w:rPr>
          <w:t>Вильбоа</w:t>
        </w:r>
        <w:proofErr w:type="spellEnd"/>
      </w:hyperlink>
      <w:r w:rsidRPr="00EE09BF">
        <w:rPr>
          <w:color w:val="000000" w:themeColor="text1"/>
        </w:rPr>
        <w:t>.</w:t>
      </w:r>
    </w:p>
    <w:p w:rsidR="00EA19FB" w:rsidRPr="00EE09BF" w:rsidRDefault="00033E50" w:rsidP="00EE09B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1865 году вышли п</w:t>
      </w:r>
      <w:r w:rsidR="00EA19FB" w:rsidRPr="00EE09BF">
        <w:rPr>
          <w:color w:val="000000" w:themeColor="text1"/>
        </w:rPr>
        <w:t>розаические пр</w:t>
      </w:r>
      <w:r w:rsidR="00EA19FB" w:rsidRPr="00EE09BF">
        <w:rPr>
          <w:color w:val="000000" w:themeColor="text1"/>
        </w:rPr>
        <w:t>о</w:t>
      </w:r>
      <w:r w:rsidR="00EA19FB" w:rsidRPr="00EE09BF">
        <w:rPr>
          <w:color w:val="000000" w:themeColor="text1"/>
        </w:rPr>
        <w:t>изведения в жанре</w:t>
      </w:r>
      <w:r w:rsidR="00EA19FB" w:rsidRPr="00EE09BF">
        <w:rPr>
          <w:rStyle w:val="apple-converted-space"/>
          <w:rFonts w:eastAsiaTheme="majorEastAsia"/>
          <w:color w:val="000000" w:themeColor="text1"/>
        </w:rPr>
        <w:t> </w:t>
      </w:r>
      <w:hyperlink r:id="rId44" w:tooltip="Физиологический очерк" w:history="1">
        <w:r w:rsidR="00EA19FB" w:rsidRPr="00EE09BF">
          <w:rPr>
            <w:rStyle w:val="a7"/>
            <w:color w:val="000000" w:themeColor="text1"/>
            <w:u w:val="none"/>
          </w:rPr>
          <w:t>физиологического оче</w:t>
        </w:r>
        <w:r w:rsidR="00EA19FB" w:rsidRPr="00EE09BF">
          <w:rPr>
            <w:rStyle w:val="a7"/>
            <w:color w:val="000000" w:themeColor="text1"/>
            <w:u w:val="none"/>
          </w:rPr>
          <w:t>р</w:t>
        </w:r>
        <w:r w:rsidR="00EA19FB" w:rsidRPr="00EE09BF">
          <w:rPr>
            <w:rStyle w:val="a7"/>
            <w:color w:val="000000" w:themeColor="text1"/>
            <w:u w:val="none"/>
          </w:rPr>
          <w:t>ка</w:t>
        </w:r>
      </w:hyperlink>
      <w:r w:rsidR="00EA19FB" w:rsidRPr="00EE09BF">
        <w:rPr>
          <w:rStyle w:val="apple-converted-space"/>
          <w:rFonts w:eastAsiaTheme="majorEastAsia"/>
          <w:color w:val="000000" w:themeColor="text1"/>
        </w:rPr>
        <w:t> </w:t>
      </w:r>
      <w:r w:rsidR="00EA19FB" w:rsidRPr="00EE09BF">
        <w:rPr>
          <w:color w:val="000000" w:themeColor="text1"/>
        </w:rPr>
        <w:t xml:space="preserve"> в трёх книгах «Петербургские типы», «Петербургские золотопромышленники», «Фотографические карточки петербур</w:t>
      </w:r>
      <w:r w:rsidR="00EA19FB" w:rsidRPr="00EE09BF">
        <w:rPr>
          <w:color w:val="000000" w:themeColor="text1"/>
        </w:rPr>
        <w:t>г</w:t>
      </w:r>
      <w:r w:rsidR="00EA19FB" w:rsidRPr="00EE09BF">
        <w:rPr>
          <w:color w:val="000000" w:themeColor="text1"/>
        </w:rPr>
        <w:t>ской жизни»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О</w:t>
      </w:r>
      <w:r w:rsidR="00EA19FB" w:rsidRPr="00EE09BF">
        <w:rPr>
          <w:color w:val="000000" w:themeColor="text1"/>
        </w:rPr>
        <w:t>черки</w:t>
      </w:r>
      <w:r>
        <w:rPr>
          <w:color w:val="000000" w:themeColor="text1"/>
        </w:rPr>
        <w:t xml:space="preserve"> </w:t>
      </w:r>
      <w:r w:rsidR="00EA19FB" w:rsidRPr="00EE09BF">
        <w:rPr>
          <w:color w:val="000000" w:themeColor="text1"/>
        </w:rPr>
        <w:t xml:space="preserve"> военного быта</w:t>
      </w:r>
      <w:r>
        <w:rPr>
          <w:color w:val="000000" w:themeColor="text1"/>
        </w:rPr>
        <w:t xml:space="preserve"> изданы</w:t>
      </w:r>
      <w:r w:rsidR="00EA19FB" w:rsidRPr="00EE09BF">
        <w:rPr>
          <w:color w:val="000000" w:themeColor="text1"/>
        </w:rPr>
        <w:t xml:space="preserve"> в сборнике «Очерки кавалерийской жизни» (Санкт-Петербург, 1892). </w:t>
      </w:r>
      <w:proofErr w:type="gramStart"/>
      <w:r w:rsidR="00EA19FB" w:rsidRPr="00EE09BF">
        <w:rPr>
          <w:color w:val="000000" w:themeColor="text1"/>
        </w:rPr>
        <w:t>Собранный</w:t>
      </w:r>
      <w:proofErr w:type="gramEnd"/>
      <w:r w:rsidR="00EA19FB" w:rsidRPr="00EE09BF">
        <w:rPr>
          <w:color w:val="000000" w:themeColor="text1"/>
        </w:rPr>
        <w:t xml:space="preserve"> при подгото</w:t>
      </w:r>
      <w:r w:rsidR="00EA19FB" w:rsidRPr="00EE09BF">
        <w:rPr>
          <w:color w:val="000000" w:themeColor="text1"/>
        </w:rPr>
        <w:t>в</w:t>
      </w:r>
      <w:r w:rsidR="00EA19FB" w:rsidRPr="00EE09BF">
        <w:rPr>
          <w:color w:val="000000" w:themeColor="text1"/>
        </w:rPr>
        <w:t xml:space="preserve">ке «Истории </w:t>
      </w:r>
      <w:proofErr w:type="spellStart"/>
      <w:r w:rsidR="00EA19FB" w:rsidRPr="00EE09BF">
        <w:rPr>
          <w:color w:val="000000" w:themeColor="text1"/>
        </w:rPr>
        <w:t>л.-гв</w:t>
      </w:r>
      <w:proofErr w:type="spellEnd"/>
      <w:r w:rsidR="00EA19FB" w:rsidRPr="00EE09BF">
        <w:rPr>
          <w:color w:val="000000" w:themeColor="text1"/>
        </w:rPr>
        <w:t>. Уланского Его Величества полка» (1876) материал</w:t>
      </w:r>
      <w:r>
        <w:rPr>
          <w:color w:val="000000" w:themeColor="text1"/>
        </w:rPr>
        <w:t>, Кресто</w:t>
      </w:r>
      <w:r>
        <w:rPr>
          <w:color w:val="000000" w:themeColor="text1"/>
        </w:rPr>
        <w:t>в</w:t>
      </w:r>
      <w:r>
        <w:rPr>
          <w:color w:val="000000" w:themeColor="text1"/>
        </w:rPr>
        <w:t>ский</w:t>
      </w:r>
      <w:r w:rsidR="00EA19FB" w:rsidRPr="00EE09BF">
        <w:rPr>
          <w:color w:val="000000" w:themeColor="text1"/>
        </w:rPr>
        <w:t xml:space="preserve"> испол</w:t>
      </w:r>
      <w:r w:rsidR="00EA19FB" w:rsidRPr="00EE09BF">
        <w:rPr>
          <w:color w:val="000000" w:themeColor="text1"/>
        </w:rPr>
        <w:t>ь</w:t>
      </w:r>
      <w:r w:rsidR="00EA19FB" w:rsidRPr="00EE09BF">
        <w:rPr>
          <w:color w:val="000000" w:themeColor="text1"/>
        </w:rPr>
        <w:t>зовал в истор</w:t>
      </w:r>
      <w:r w:rsidR="00EA19FB" w:rsidRPr="00EE09BF">
        <w:rPr>
          <w:color w:val="000000" w:themeColor="text1"/>
        </w:rPr>
        <w:t>и</w:t>
      </w:r>
      <w:r w:rsidR="00EA19FB" w:rsidRPr="00EE09BF">
        <w:rPr>
          <w:color w:val="000000" w:themeColor="text1"/>
        </w:rPr>
        <w:t>ческой п</w:t>
      </w:r>
      <w:r w:rsidR="00EA19FB" w:rsidRPr="00EE09BF">
        <w:rPr>
          <w:color w:val="000000" w:themeColor="text1"/>
        </w:rPr>
        <w:t>о</w:t>
      </w:r>
      <w:r w:rsidR="00EA19FB" w:rsidRPr="00EE09BF">
        <w:rPr>
          <w:color w:val="000000" w:themeColor="text1"/>
        </w:rPr>
        <w:t>вести «Деды» (отдельные издания 1875, 1885, 1891). Очерки о русско-турецкой войне, пу</w:t>
      </w:r>
      <w:r w:rsidR="00EA19FB" w:rsidRPr="00EE09BF">
        <w:rPr>
          <w:color w:val="000000" w:themeColor="text1"/>
        </w:rPr>
        <w:t>б</w:t>
      </w:r>
      <w:r w:rsidR="00EA19FB" w:rsidRPr="00EE09BF">
        <w:rPr>
          <w:color w:val="000000" w:themeColor="text1"/>
        </w:rPr>
        <w:t>ликовавшиеся в журнале «Ру</w:t>
      </w:r>
      <w:r w:rsidR="00EA19FB" w:rsidRPr="00EE09BF">
        <w:rPr>
          <w:color w:val="000000" w:themeColor="text1"/>
        </w:rPr>
        <w:t>с</w:t>
      </w:r>
      <w:r w:rsidR="00EA19FB" w:rsidRPr="00EE09BF">
        <w:rPr>
          <w:color w:val="000000" w:themeColor="text1"/>
        </w:rPr>
        <w:t>ский вестник», вошли в книгу «</w:t>
      </w:r>
      <w:hyperlink r:id="rId45" w:tooltip="s:Двадцать месяцев в действующей армии (1877—1878) (Крестовский)" w:history="1">
        <w:r w:rsidR="00EA19FB" w:rsidRPr="00EE09BF">
          <w:rPr>
            <w:rStyle w:val="a7"/>
            <w:color w:val="000000" w:themeColor="text1"/>
            <w:u w:val="none"/>
          </w:rPr>
          <w:t>Двадцать месяцев в дейс</w:t>
        </w:r>
        <w:r w:rsidR="00EA19FB" w:rsidRPr="00EE09BF">
          <w:rPr>
            <w:rStyle w:val="a7"/>
            <w:color w:val="000000" w:themeColor="text1"/>
            <w:u w:val="none"/>
          </w:rPr>
          <w:t>т</w:t>
        </w:r>
        <w:r w:rsidR="00EA19FB" w:rsidRPr="00EE09BF">
          <w:rPr>
            <w:rStyle w:val="a7"/>
            <w:color w:val="000000" w:themeColor="text1"/>
            <w:u w:val="none"/>
          </w:rPr>
          <w:t>вующей а</w:t>
        </w:r>
        <w:r w:rsidR="00EA19FB" w:rsidRPr="00EE09BF">
          <w:rPr>
            <w:rStyle w:val="a7"/>
            <w:color w:val="000000" w:themeColor="text1"/>
            <w:u w:val="none"/>
          </w:rPr>
          <w:t>р</w:t>
        </w:r>
        <w:r w:rsidR="00EA19FB" w:rsidRPr="00EE09BF">
          <w:rPr>
            <w:rStyle w:val="a7"/>
            <w:color w:val="000000" w:themeColor="text1"/>
            <w:u w:val="none"/>
          </w:rPr>
          <w:t>мии (1877—1878)</w:t>
        </w:r>
      </w:hyperlink>
    </w:p>
    <w:p w:rsidR="008E638C" w:rsidRDefault="008E638C" w:rsidP="00033E50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C00000"/>
          <w:sz w:val="32"/>
          <w:szCs w:val="32"/>
        </w:rPr>
      </w:pPr>
    </w:p>
    <w:p w:rsidR="00966A62" w:rsidRDefault="00966A62" w:rsidP="00966A6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E73ED4" w:rsidRDefault="00B825F7" w:rsidP="00966A62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E73ED4" w:rsidRPr="00CF0CC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</w:p>
    <w:sectPr w:rsidR="00E73ED4" w:rsidSect="00FE3F47">
      <w:pgSz w:w="16838" w:h="11906" w:orient="landscape"/>
      <w:pgMar w:top="709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869"/>
    <w:multiLevelType w:val="multilevel"/>
    <w:tmpl w:val="A878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335B8"/>
    <w:multiLevelType w:val="hybridMultilevel"/>
    <w:tmpl w:val="3614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23B73"/>
    <w:multiLevelType w:val="hybridMultilevel"/>
    <w:tmpl w:val="7F0C97E2"/>
    <w:lvl w:ilvl="0" w:tplc="2D50C8A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4723A"/>
    <w:rsid w:val="00010DCC"/>
    <w:rsid w:val="00013168"/>
    <w:rsid w:val="00033E50"/>
    <w:rsid w:val="000374A6"/>
    <w:rsid w:val="00045AA5"/>
    <w:rsid w:val="00046C0D"/>
    <w:rsid w:val="00046C6F"/>
    <w:rsid w:val="00051870"/>
    <w:rsid w:val="00062BDA"/>
    <w:rsid w:val="000725BE"/>
    <w:rsid w:val="000755D0"/>
    <w:rsid w:val="00085F23"/>
    <w:rsid w:val="00096CAB"/>
    <w:rsid w:val="000B7552"/>
    <w:rsid w:val="000D2FD1"/>
    <w:rsid w:val="000F2E08"/>
    <w:rsid w:val="000F3E22"/>
    <w:rsid w:val="0010081E"/>
    <w:rsid w:val="001013A7"/>
    <w:rsid w:val="00113D8D"/>
    <w:rsid w:val="00114189"/>
    <w:rsid w:val="00115799"/>
    <w:rsid w:val="0013581E"/>
    <w:rsid w:val="00135CF5"/>
    <w:rsid w:val="00157C3C"/>
    <w:rsid w:val="00180BAB"/>
    <w:rsid w:val="00182592"/>
    <w:rsid w:val="001B1855"/>
    <w:rsid w:val="001B21B0"/>
    <w:rsid w:val="001B4DFB"/>
    <w:rsid w:val="00202268"/>
    <w:rsid w:val="0023039D"/>
    <w:rsid w:val="002432C2"/>
    <w:rsid w:val="0024395E"/>
    <w:rsid w:val="00247E3E"/>
    <w:rsid w:val="00275130"/>
    <w:rsid w:val="00286189"/>
    <w:rsid w:val="002B214C"/>
    <w:rsid w:val="002B3B60"/>
    <w:rsid w:val="002B7BCD"/>
    <w:rsid w:val="002E2A89"/>
    <w:rsid w:val="003048D6"/>
    <w:rsid w:val="003076C2"/>
    <w:rsid w:val="00307F32"/>
    <w:rsid w:val="00341D27"/>
    <w:rsid w:val="00347E26"/>
    <w:rsid w:val="00350EE0"/>
    <w:rsid w:val="003526F9"/>
    <w:rsid w:val="00352B40"/>
    <w:rsid w:val="00353ACD"/>
    <w:rsid w:val="00371F5F"/>
    <w:rsid w:val="003757E3"/>
    <w:rsid w:val="003C03BA"/>
    <w:rsid w:val="003F3F93"/>
    <w:rsid w:val="003F4815"/>
    <w:rsid w:val="004013A8"/>
    <w:rsid w:val="0040681B"/>
    <w:rsid w:val="00410667"/>
    <w:rsid w:val="0041490D"/>
    <w:rsid w:val="00430458"/>
    <w:rsid w:val="0043265B"/>
    <w:rsid w:val="00447D56"/>
    <w:rsid w:val="00454B8B"/>
    <w:rsid w:val="0045526C"/>
    <w:rsid w:val="00483BB0"/>
    <w:rsid w:val="00496B33"/>
    <w:rsid w:val="004B7D88"/>
    <w:rsid w:val="004E1446"/>
    <w:rsid w:val="004E18F1"/>
    <w:rsid w:val="004E2F6E"/>
    <w:rsid w:val="004F5DE2"/>
    <w:rsid w:val="005003D5"/>
    <w:rsid w:val="00501E1B"/>
    <w:rsid w:val="00520704"/>
    <w:rsid w:val="00534F1E"/>
    <w:rsid w:val="00535440"/>
    <w:rsid w:val="005406F9"/>
    <w:rsid w:val="00547800"/>
    <w:rsid w:val="00560CD3"/>
    <w:rsid w:val="0056216D"/>
    <w:rsid w:val="00562B82"/>
    <w:rsid w:val="0057090E"/>
    <w:rsid w:val="00572752"/>
    <w:rsid w:val="00580336"/>
    <w:rsid w:val="00580D8E"/>
    <w:rsid w:val="0058299D"/>
    <w:rsid w:val="0058301F"/>
    <w:rsid w:val="005873B5"/>
    <w:rsid w:val="00591EC3"/>
    <w:rsid w:val="00591FD7"/>
    <w:rsid w:val="005A2DEE"/>
    <w:rsid w:val="005D1621"/>
    <w:rsid w:val="005D3619"/>
    <w:rsid w:val="005D475B"/>
    <w:rsid w:val="005D5806"/>
    <w:rsid w:val="005E129E"/>
    <w:rsid w:val="005E45CE"/>
    <w:rsid w:val="005F06BE"/>
    <w:rsid w:val="005F2125"/>
    <w:rsid w:val="006136D6"/>
    <w:rsid w:val="00616126"/>
    <w:rsid w:val="0063050F"/>
    <w:rsid w:val="006327B3"/>
    <w:rsid w:val="00650AB3"/>
    <w:rsid w:val="0065638F"/>
    <w:rsid w:val="006764A0"/>
    <w:rsid w:val="00682704"/>
    <w:rsid w:val="0068297C"/>
    <w:rsid w:val="006F130B"/>
    <w:rsid w:val="006F439F"/>
    <w:rsid w:val="00701372"/>
    <w:rsid w:val="007445AD"/>
    <w:rsid w:val="0075138B"/>
    <w:rsid w:val="00760087"/>
    <w:rsid w:val="00763137"/>
    <w:rsid w:val="007775AF"/>
    <w:rsid w:val="00781C63"/>
    <w:rsid w:val="00791C8F"/>
    <w:rsid w:val="00792A48"/>
    <w:rsid w:val="007A67AF"/>
    <w:rsid w:val="007C6E37"/>
    <w:rsid w:val="007D3ADD"/>
    <w:rsid w:val="007E14C4"/>
    <w:rsid w:val="007E3C65"/>
    <w:rsid w:val="007E6DCA"/>
    <w:rsid w:val="008337C3"/>
    <w:rsid w:val="00836BE7"/>
    <w:rsid w:val="0084153D"/>
    <w:rsid w:val="008623E6"/>
    <w:rsid w:val="008629FE"/>
    <w:rsid w:val="00874955"/>
    <w:rsid w:val="00893837"/>
    <w:rsid w:val="008A0D82"/>
    <w:rsid w:val="008A3EF4"/>
    <w:rsid w:val="008A46BD"/>
    <w:rsid w:val="008A67AC"/>
    <w:rsid w:val="008B0B49"/>
    <w:rsid w:val="008C72A2"/>
    <w:rsid w:val="008E001C"/>
    <w:rsid w:val="008E43D8"/>
    <w:rsid w:val="008E638C"/>
    <w:rsid w:val="008F7435"/>
    <w:rsid w:val="00914ED5"/>
    <w:rsid w:val="00922CC8"/>
    <w:rsid w:val="009263BB"/>
    <w:rsid w:val="009303AD"/>
    <w:rsid w:val="0093076E"/>
    <w:rsid w:val="00935EFC"/>
    <w:rsid w:val="00937E2B"/>
    <w:rsid w:val="00944C97"/>
    <w:rsid w:val="00960124"/>
    <w:rsid w:val="00966A62"/>
    <w:rsid w:val="009711DC"/>
    <w:rsid w:val="00974F83"/>
    <w:rsid w:val="00993802"/>
    <w:rsid w:val="009A49F4"/>
    <w:rsid w:val="009C0E02"/>
    <w:rsid w:val="009C38F2"/>
    <w:rsid w:val="009D2D4C"/>
    <w:rsid w:val="009E672B"/>
    <w:rsid w:val="009F1CE3"/>
    <w:rsid w:val="00A02A4D"/>
    <w:rsid w:val="00A24896"/>
    <w:rsid w:val="00A56D7C"/>
    <w:rsid w:val="00A61D72"/>
    <w:rsid w:val="00A76BE7"/>
    <w:rsid w:val="00A86FC3"/>
    <w:rsid w:val="00A87C74"/>
    <w:rsid w:val="00AE475C"/>
    <w:rsid w:val="00AE706A"/>
    <w:rsid w:val="00B04E8A"/>
    <w:rsid w:val="00B123C7"/>
    <w:rsid w:val="00B229BB"/>
    <w:rsid w:val="00B24642"/>
    <w:rsid w:val="00B5357F"/>
    <w:rsid w:val="00B825F7"/>
    <w:rsid w:val="00B91A17"/>
    <w:rsid w:val="00BA1518"/>
    <w:rsid w:val="00BB6453"/>
    <w:rsid w:val="00BC1DAB"/>
    <w:rsid w:val="00BC48C1"/>
    <w:rsid w:val="00BD1215"/>
    <w:rsid w:val="00BD1221"/>
    <w:rsid w:val="00BE1D4B"/>
    <w:rsid w:val="00BF7711"/>
    <w:rsid w:val="00C02ED9"/>
    <w:rsid w:val="00C24B06"/>
    <w:rsid w:val="00C273E6"/>
    <w:rsid w:val="00C34902"/>
    <w:rsid w:val="00C3535B"/>
    <w:rsid w:val="00C4723A"/>
    <w:rsid w:val="00C63A13"/>
    <w:rsid w:val="00C730A7"/>
    <w:rsid w:val="00C7563B"/>
    <w:rsid w:val="00C932F7"/>
    <w:rsid w:val="00C93B6F"/>
    <w:rsid w:val="00CB00CD"/>
    <w:rsid w:val="00CC2BF6"/>
    <w:rsid w:val="00CE6FE7"/>
    <w:rsid w:val="00CE7ACB"/>
    <w:rsid w:val="00CF0CC5"/>
    <w:rsid w:val="00D03610"/>
    <w:rsid w:val="00D342AD"/>
    <w:rsid w:val="00D346C0"/>
    <w:rsid w:val="00D36A2A"/>
    <w:rsid w:val="00D53EE7"/>
    <w:rsid w:val="00D56EE5"/>
    <w:rsid w:val="00D62D33"/>
    <w:rsid w:val="00D71E9A"/>
    <w:rsid w:val="00D74837"/>
    <w:rsid w:val="00D846C3"/>
    <w:rsid w:val="00DA2BBA"/>
    <w:rsid w:val="00DA7D9F"/>
    <w:rsid w:val="00DB6F8D"/>
    <w:rsid w:val="00DF26C5"/>
    <w:rsid w:val="00DF5DC2"/>
    <w:rsid w:val="00DF718D"/>
    <w:rsid w:val="00E04633"/>
    <w:rsid w:val="00E10490"/>
    <w:rsid w:val="00E1540C"/>
    <w:rsid w:val="00E215C7"/>
    <w:rsid w:val="00E23164"/>
    <w:rsid w:val="00E24A9D"/>
    <w:rsid w:val="00E2699B"/>
    <w:rsid w:val="00E44D32"/>
    <w:rsid w:val="00E458FB"/>
    <w:rsid w:val="00E56B24"/>
    <w:rsid w:val="00E73ED4"/>
    <w:rsid w:val="00E750D2"/>
    <w:rsid w:val="00E83314"/>
    <w:rsid w:val="00E84611"/>
    <w:rsid w:val="00E90BBF"/>
    <w:rsid w:val="00E928C8"/>
    <w:rsid w:val="00E92E01"/>
    <w:rsid w:val="00EA16A3"/>
    <w:rsid w:val="00EA19FB"/>
    <w:rsid w:val="00EA6975"/>
    <w:rsid w:val="00EE09BF"/>
    <w:rsid w:val="00EE0CB1"/>
    <w:rsid w:val="00EF7584"/>
    <w:rsid w:val="00F10EF7"/>
    <w:rsid w:val="00F20E84"/>
    <w:rsid w:val="00F3054C"/>
    <w:rsid w:val="00F4270F"/>
    <w:rsid w:val="00F50FC4"/>
    <w:rsid w:val="00F678D1"/>
    <w:rsid w:val="00F82820"/>
    <w:rsid w:val="00FA0E73"/>
    <w:rsid w:val="00FA39AB"/>
    <w:rsid w:val="00FA6A1D"/>
    <w:rsid w:val="00FB7E50"/>
    <w:rsid w:val="00FC1E1A"/>
    <w:rsid w:val="00FD333C"/>
    <w:rsid w:val="00FD66DA"/>
    <w:rsid w:val="00FE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AD"/>
  </w:style>
  <w:style w:type="paragraph" w:styleId="4">
    <w:name w:val="heading 4"/>
    <w:basedOn w:val="a"/>
    <w:link w:val="40"/>
    <w:uiPriority w:val="9"/>
    <w:qFormat/>
    <w:rsid w:val="00096C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0463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80D8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10DCC"/>
  </w:style>
  <w:style w:type="character" w:customStyle="1" w:styleId="wikidatacite">
    <w:name w:val="wikidata_cite"/>
    <w:basedOn w:val="a0"/>
    <w:rsid w:val="00E83314"/>
  </w:style>
  <w:style w:type="character" w:customStyle="1" w:styleId="weflowprioritylinks">
    <w:name w:val="wef_low_priority_links"/>
    <w:basedOn w:val="a0"/>
    <w:rsid w:val="00E83314"/>
  </w:style>
  <w:style w:type="paragraph" w:styleId="aa">
    <w:name w:val="Normal (Web)"/>
    <w:basedOn w:val="a"/>
    <w:uiPriority w:val="99"/>
    <w:unhideWhenUsed/>
    <w:rsid w:val="00D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36A2A"/>
    <w:rPr>
      <w:b/>
      <w:bCs/>
    </w:rPr>
  </w:style>
  <w:style w:type="character" w:styleId="ac">
    <w:name w:val="Emphasis"/>
    <w:basedOn w:val="a0"/>
    <w:uiPriority w:val="20"/>
    <w:qFormat/>
    <w:rsid w:val="004F5DE2"/>
    <w:rPr>
      <w:i/>
      <w:iCs/>
    </w:rPr>
  </w:style>
  <w:style w:type="character" w:customStyle="1" w:styleId="ts-">
    <w:name w:val="ts-переход"/>
    <w:basedOn w:val="a0"/>
    <w:rsid w:val="00D846C3"/>
  </w:style>
  <w:style w:type="character" w:customStyle="1" w:styleId="40">
    <w:name w:val="Заголовок 4 Знак"/>
    <w:basedOn w:val="a0"/>
    <w:link w:val="4"/>
    <w:uiPriority w:val="9"/>
    <w:rsid w:val="00096C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a0"/>
    <w:rsid w:val="00096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iki/%D0%9D%D0%B8%D0%B2%D0%B0_(%D0%B6%D1%83%D1%80%D0%BD%D0%B0%D0%BB)" TargetMode="External"/><Relationship Id="rId18" Type="http://schemas.openxmlformats.org/officeDocument/2006/relationships/hyperlink" Target="https://ru.wikipedia.org/wiki/%D0%94%D0%B0%D0%BB%D1%8C%D0%BD%D0%B8%D0%B9_%D0%92%D0%BE%D1%81%D1%82%D0%BE%D0%BA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s://ru.wikipedia.org/wiki/%D0%9B%D0%B8%D0%B1%D1%80%D0%B5%D1%82%D1%82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2%D1%83%D1%80%D0%BA%D0%B5%D1%81%D1%82%D0%B0%D0%BD" TargetMode="External"/><Relationship Id="rId34" Type="http://schemas.openxmlformats.org/officeDocument/2006/relationships/hyperlink" Target="https://ru.wikipedia.org/wiki/%D0%A1%D0%B0%D0%BF%D1%84%D0%BE" TargetMode="External"/><Relationship Id="rId42" Type="http://schemas.openxmlformats.org/officeDocument/2006/relationships/hyperlink" Target="https://ru.wikipedia.org/wiki/%D0%9C%D0%B5%D0%B9,_%D0%9B%D0%B5%D0%B2_%D0%90%D0%BB%D0%B5%D0%BA%D1%81%D0%B0%D0%BD%D0%B4%D1%80%D0%BE%D0%B2%D0%B8%D1%87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97%D0%B0%D0%BD%D0%BE%D0%B7%D0%B0_(%D0%B6%D1%83%D1%80%D0%BD%D0%B0%D0%BB)" TargetMode="External"/><Relationship Id="rId17" Type="http://schemas.openxmlformats.org/officeDocument/2006/relationships/hyperlink" Target="https://ru.wikipedia.org/wiki/%D0%A0%D1%83%D1%81%D1%81%D0%BA%D0%B8%D0%B9_%D0%B2%D0%B5%D1%81%D1%82%D0%BD%D0%B8%D0%BA_(%D0%B6%D1%83%D1%80%D0%BD%D0%B0%D0%BB,_1856%E2%80%941906)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s://ru.wikipedia.org/wiki/%D0%93%D0%BE%D1%80%D0%B0%D1%86%D0%B8%D0%B9" TargetMode="External"/><Relationship Id="rId38" Type="http://schemas.openxmlformats.org/officeDocument/2006/relationships/hyperlink" Target="https://ru.wikipedia.org/wiki/%D0%9D%D0%B5%D0%BA%D1%80%D0%B0%D1%81%D0%BE%D0%B2,_%D0%9D%D0%B8%D0%BA%D0%BE%D0%BB%D0%B0%D0%B9_%D0%90%D0%BB%D0%B5%D0%BA%D1%81%D0%B5%D0%B5%D0%B2%D0%B8%D1%87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0%D0%B2%D0%B8%D1%82%D0%B5%D0%BB%D1%8C%D1%81%D1%82%D0%B2%D0%B5%D0%BD%D0%BD%D1%8B%D0%B9_%D0%B2%D0%B5%D1%81%D1%82%D0%BD%D0%B8%D0%BA" TargetMode="External"/><Relationship Id="rId20" Type="http://schemas.openxmlformats.org/officeDocument/2006/relationships/hyperlink" Target="https://ru.wikipedia.org/wiki/%D0%9A%D0%B8%D1%82%D0%B0%D0%B9" TargetMode="External"/><Relationship Id="rId29" Type="http://schemas.openxmlformats.org/officeDocument/2006/relationships/hyperlink" Target="https://ru.wikipedia.org/wiki/%D0%A0%D0%BE%D0%BC%D0%B0%D0%BD%D1%81_(%D0%BC%D1%83%D0%B7%D1%8B%D0%BA%D0%B0)" TargetMode="External"/><Relationship Id="rId41" Type="http://schemas.openxmlformats.org/officeDocument/2006/relationships/hyperlink" Target="https://ru.wikipedia.org/wiki/%D0%9F%D1%81%D0%BA%D0%BE%D0%B2%D0%B8%D1%82%D1%8F%D0%BD%D0%BA%D0%B0_(%D0%BE%D0%BF%D0%B5%D1%80%D0%B0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A4%D0%B5%D0%BB%D1%8C%D0%B5%D1%82%D0%BE%D0%BD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ru.wikipedia.org/wiki/%D0%90%D0%BD%D0%B0%D0%BA%D1%80%D0%B5%D0%BE%D0%BD" TargetMode="External"/><Relationship Id="rId37" Type="http://schemas.openxmlformats.org/officeDocument/2006/relationships/hyperlink" Target="https://ru.wikipedia.org/wiki/%D0%A8%D0%B5%D0%B2%D1%87%D0%B5%D0%BD%D0%BA%D0%BE,_%D0%A2%D0%B0%D1%80%D0%B0%D1%81_%D0%93%D1%80%D0%B8%D0%B3%D0%BE%D1%80%D1%8C%D0%B5%D0%B2%D0%B8%D1%87" TargetMode="External"/><Relationship Id="rId40" Type="http://schemas.openxmlformats.org/officeDocument/2006/relationships/hyperlink" Target="https://ru.wikipedia.org/wiki/%D0%A0%D0%B8%D0%BC%D1%81%D0%BA%D0%B8%D0%B9-%D0%9A%D0%BE%D1%80%D1%81%D0%B0%D0%BA%D0%BE%D0%B2,_%D0%9D%D0%B8%D0%BA%D0%BE%D0%BB%D0%B0%D0%B9_%D0%90%D0%BD%D0%B4%D1%80%D0%B5%D0%B5%D0%B2%D0%B8%D1%87" TargetMode="External"/><Relationship Id="rId45" Type="http://schemas.openxmlformats.org/officeDocument/2006/relationships/hyperlink" Target="https://ru.wikisource.org/wiki/%D0%94%D0%B2%D0%B0%D0%B4%D1%86%D0%B0%D1%82%D1%8C_%D0%BC%D0%B5%D1%81%D1%8F%D1%86%D0%B5%D0%B2_%D0%B2_%D0%B4%D0%B5%D0%B9%D1%81%D1%82%D0%B2%D1%83%D1%8E%D1%89%D0%B5%D0%B9_%D0%B0%D1%80%D0%BC%D0%B8%D0%B8_(1877%E2%80%941878)_(%D0%9A%D1%80%D0%B5%D1%81%D1%82%D0%BE%D0%B2%D1%81%D0%BA%D0%B8%D0%B9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0%D1%83%D1%81%D1%81%D0%BA%D0%BE-%D1%82%D1%83%D1%80%D0%B5%D1%86%D0%BA%D0%B0%D1%8F_%D0%B2%D0%BE%D0%B9%D0%BD%D0%B0_(1877%E2%80%941878)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hyperlink" Target="https://ru.wikipedia.org/wiki/%D0%93%D0%B5%D0%B9%D0%BD%D0%B5,_%D0%93%D0%B5%D0%BD%D1%80%D0%B8%D1%85" TargetMode="External"/><Relationship Id="rId10" Type="http://schemas.openxmlformats.org/officeDocument/2006/relationships/hyperlink" Target="https://ru.wikipedia.org/wiki/%D0%9F%D0%B5%D1%82%D0%B5%D1%80%D0%B1%D1%83%D1%80%D0%B3%D1%81%D0%BA%D0%B8%D0%B5_%D1%82%D0%B0%D0%B9%D0%BD%D1%8B_(%D1%82%D0%B5%D0%BB%D0%B5%D1%81%D0%B5%D1%80%D0%B8%D0%B0%D0%BB)" TargetMode="External"/><Relationship Id="rId19" Type="http://schemas.openxmlformats.org/officeDocument/2006/relationships/hyperlink" Target="https://ru.wikipedia.org/wiki/%D0%AF%D0%BF%D0%BE%D0%BD%D0%B8%D1%8F" TargetMode="External"/><Relationship Id="rId31" Type="http://schemas.openxmlformats.org/officeDocument/2006/relationships/hyperlink" Target="https://ru.wikipedia.org/wiki/%D0%9F%D0%B5%D1%81%D0%BD%D1%8F" TargetMode="External"/><Relationship Id="rId44" Type="http://schemas.openxmlformats.org/officeDocument/2006/relationships/hyperlink" Target="https://ru.wikipedia.org/wiki/%D0%A4%D0%B8%D0%B7%D0%B8%D0%BE%D0%BB%D0%BE%D0%B3%D0%B8%D1%87%D0%B5%D1%81%D0%BA%D0%B8%D0%B9_%D0%BE%D1%87%D0%B5%D1%80%D0%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ru.wikipedia.org/wiki/%D0%92%D1%81%D0%B5%D0%BC%D0%B8%D1%80%D0%BD%D0%B0%D1%8F_%D0%B8%D0%BB%D0%BB%D1%8E%D1%81%D1%82%D1%80%D0%B0%D1%86%D0%B8%D1%8F_(%D0%B6%D1%83%D1%80%D0%BD%D0%B0%D0%BB)" TargetMode="External"/><Relationship Id="rId22" Type="http://schemas.openxmlformats.org/officeDocument/2006/relationships/hyperlink" Target="https://ru.wikipedia.org/wiki/%D0%98%D1%81%D1%82%D0%BE%D1%80%D0%B8%D1%87%D0%B5%D1%81%D0%BA%D0%B8%D0%B9_%D0%B2%D0%B5%D1%81%D1%82%D0%BD%D0%B8%D0%BA_(%D0%B6%D1%83%D1%80%D0%BD%D0%B0%D0%BB)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ru.wikipedia.org/wiki/%D0%91%D0%B0%D0%BB%D0%BB%D0%B0%D0%B4%D0%B0" TargetMode="External"/><Relationship Id="rId35" Type="http://schemas.openxmlformats.org/officeDocument/2006/relationships/hyperlink" Target="https://ru.wikipedia.org/wiki/%D0%93%D1%91%D1%82%D0%B5,_%D0%98%D0%BE%D0%B3%D0%B0%D0%BD%D0%BD_%D0%92%D0%BE%D0%BB%D1%8C%D1%84%D0%B3%D0%B0%D0%BD%D0%B3" TargetMode="External"/><Relationship Id="rId43" Type="http://schemas.openxmlformats.org/officeDocument/2006/relationships/hyperlink" Target="https://ru.wikipedia.org/wiki/%D0%92%D0%B8%D0%BB%D1%8C%D0%B1%D0%BE%D0%B0,_%D0%9A%D0%BE%D0%BD%D1%81%D1%82%D0%B0%D0%BD%D1%82%D0%B8%D0%BD_%D0%9F%D0%B5%D1%82%D1%80%D0%BE%D0%B2%D0%B8%D1%87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USER</cp:lastModifiedBy>
  <cp:revision>3</cp:revision>
  <cp:lastPrinted>2018-07-30T05:42:00Z</cp:lastPrinted>
  <dcterms:created xsi:type="dcterms:W3CDTF">2020-01-27T06:35:00Z</dcterms:created>
  <dcterms:modified xsi:type="dcterms:W3CDTF">2020-01-27T06:35:00Z</dcterms:modified>
</cp:coreProperties>
</file>