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AB" w:rsidRPr="00176559" w:rsidRDefault="00176559" w:rsidP="00176559">
      <w:pPr>
        <w:spacing w:after="0" w:line="240" w:lineRule="auto"/>
        <w:ind w:right="26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Литература:</w:t>
      </w:r>
    </w:p>
    <w:p w:rsidR="00752538" w:rsidRDefault="00752538" w:rsidP="00176559">
      <w:pPr>
        <w:spacing w:after="0" w:line="240" w:lineRule="auto"/>
        <w:ind w:right="265"/>
        <w:rPr>
          <w:rFonts w:ascii="Times New Roman" w:eastAsia="Times New Roman" w:hAnsi="Times New Roman" w:cs="Times New Roman"/>
          <w:color w:val="000000"/>
          <w:sz w:val="28"/>
          <w:szCs w:val="28"/>
        </w:rPr>
      </w:pPr>
    </w:p>
    <w:p w:rsidR="00176559" w:rsidRPr="00176559" w:rsidRDefault="00176559" w:rsidP="00176559">
      <w:pPr>
        <w:spacing w:after="0" w:line="240" w:lineRule="auto"/>
        <w:ind w:right="265"/>
        <w:rPr>
          <w:rFonts w:ascii="Times New Roman" w:eastAsia="Times New Roman" w:hAnsi="Times New Roman" w:cs="Times New Roman"/>
          <w:color w:val="000000"/>
          <w:sz w:val="26"/>
          <w:szCs w:val="26"/>
        </w:rPr>
      </w:pPr>
    </w:p>
    <w:p w:rsidR="00752538" w:rsidRPr="00176559" w:rsidRDefault="00176559" w:rsidP="00176559">
      <w:pPr>
        <w:pStyle w:val="af0"/>
        <w:numPr>
          <w:ilvl w:val="0"/>
          <w:numId w:val="5"/>
        </w:numPr>
        <w:spacing w:after="0" w:line="240" w:lineRule="auto"/>
        <w:ind w:left="426" w:right="265"/>
        <w:jc w:val="both"/>
        <w:rPr>
          <w:rFonts w:ascii="Times New Roman" w:eastAsia="Times New Roman" w:hAnsi="Times New Roman" w:cs="Times New Roman"/>
          <w:color w:val="000000"/>
          <w:sz w:val="26"/>
          <w:szCs w:val="26"/>
        </w:rPr>
      </w:pPr>
      <w:r w:rsidRPr="00176559">
        <w:rPr>
          <w:rFonts w:ascii="Times New Roman" w:hAnsi="Times New Roman" w:cs="Times New Roman"/>
          <w:sz w:val="26"/>
          <w:szCs w:val="26"/>
        </w:rPr>
        <w:t>Толерантное сознание и формирование толерантных отношений (теория и практика) [Текст] : сборник научно- методических статей. - Москва ; Воронеж : МПСИ : МОДЭК, 2002. - 368 с.</w:t>
      </w:r>
    </w:p>
    <w:p w:rsidR="00752538" w:rsidRPr="00176559" w:rsidRDefault="00752538" w:rsidP="00176559">
      <w:pPr>
        <w:spacing w:after="0" w:line="240" w:lineRule="auto"/>
        <w:ind w:left="426" w:right="265"/>
        <w:rPr>
          <w:rFonts w:ascii="Times New Roman" w:eastAsia="Times New Roman" w:hAnsi="Times New Roman" w:cs="Times New Roman"/>
          <w:color w:val="000000"/>
          <w:sz w:val="26"/>
          <w:szCs w:val="26"/>
        </w:rPr>
      </w:pPr>
    </w:p>
    <w:p w:rsidR="00176559" w:rsidRPr="00176559" w:rsidRDefault="00176559" w:rsidP="00176559">
      <w:pPr>
        <w:spacing w:after="0" w:line="240" w:lineRule="auto"/>
        <w:ind w:left="426" w:right="265"/>
        <w:rPr>
          <w:rFonts w:ascii="Times New Roman" w:eastAsia="Times New Roman" w:hAnsi="Times New Roman" w:cs="Times New Roman"/>
          <w:color w:val="000000"/>
          <w:sz w:val="26"/>
          <w:szCs w:val="26"/>
        </w:rPr>
      </w:pPr>
    </w:p>
    <w:p w:rsidR="00752538" w:rsidRPr="00176559" w:rsidRDefault="00176559" w:rsidP="00176559">
      <w:pPr>
        <w:pStyle w:val="af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after="0" w:line="240" w:lineRule="auto"/>
        <w:ind w:left="426" w:right="265"/>
        <w:jc w:val="both"/>
        <w:rPr>
          <w:rFonts w:ascii="Times New Roman" w:hAnsi="Times New Roman" w:cs="Times New Roman"/>
          <w:sz w:val="26"/>
          <w:szCs w:val="26"/>
        </w:rPr>
      </w:pPr>
      <w:proofErr w:type="spellStart"/>
      <w:r w:rsidRPr="00176559">
        <w:rPr>
          <w:rFonts w:ascii="Times New Roman" w:hAnsi="Times New Roman" w:cs="Times New Roman"/>
          <w:sz w:val="26"/>
          <w:szCs w:val="26"/>
        </w:rPr>
        <w:t>Клепцова</w:t>
      </w:r>
      <w:proofErr w:type="spellEnd"/>
      <w:r w:rsidRPr="00176559">
        <w:rPr>
          <w:rFonts w:ascii="Times New Roman" w:hAnsi="Times New Roman" w:cs="Times New Roman"/>
          <w:sz w:val="26"/>
          <w:szCs w:val="26"/>
        </w:rPr>
        <w:t xml:space="preserve">, Е. Ю. Психология и педагогика толерантности [Текст] : учебное пособие для слушателей системы дополнительного профессионального педагогического образования / Е. Ю. </w:t>
      </w:r>
      <w:proofErr w:type="spellStart"/>
      <w:r w:rsidRPr="00176559">
        <w:rPr>
          <w:rFonts w:ascii="Times New Roman" w:hAnsi="Times New Roman" w:cs="Times New Roman"/>
          <w:sz w:val="26"/>
          <w:szCs w:val="26"/>
        </w:rPr>
        <w:t>Клепцова</w:t>
      </w:r>
      <w:proofErr w:type="spellEnd"/>
      <w:r w:rsidRPr="00176559">
        <w:rPr>
          <w:rFonts w:ascii="Times New Roman" w:hAnsi="Times New Roman" w:cs="Times New Roman"/>
          <w:sz w:val="26"/>
          <w:szCs w:val="26"/>
        </w:rPr>
        <w:t>.</w:t>
      </w:r>
    </w:p>
    <w:p w:rsidR="00752538" w:rsidRPr="00176559" w:rsidRDefault="00752538" w:rsidP="00176559">
      <w:pPr>
        <w:spacing w:after="0" w:line="240" w:lineRule="auto"/>
        <w:ind w:left="426" w:right="265"/>
        <w:rPr>
          <w:rFonts w:ascii="Times New Roman" w:eastAsia="Times New Roman" w:hAnsi="Times New Roman" w:cs="Times New Roman"/>
          <w:color w:val="000000"/>
          <w:sz w:val="26"/>
          <w:szCs w:val="26"/>
        </w:rPr>
      </w:pPr>
    </w:p>
    <w:p w:rsidR="00176559" w:rsidRPr="00176559" w:rsidRDefault="00176559" w:rsidP="00176559">
      <w:pPr>
        <w:spacing w:after="0" w:line="240" w:lineRule="auto"/>
        <w:ind w:left="426" w:right="265"/>
        <w:rPr>
          <w:rFonts w:ascii="Times New Roman" w:eastAsia="Times New Roman" w:hAnsi="Times New Roman" w:cs="Times New Roman"/>
          <w:color w:val="000000"/>
          <w:sz w:val="26"/>
          <w:szCs w:val="26"/>
        </w:rPr>
      </w:pPr>
    </w:p>
    <w:p w:rsidR="00752538" w:rsidRPr="00176559" w:rsidRDefault="00176559" w:rsidP="00176559">
      <w:pPr>
        <w:pStyle w:val="af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after="0" w:line="240" w:lineRule="auto"/>
        <w:ind w:left="426" w:right="265"/>
        <w:jc w:val="both"/>
        <w:rPr>
          <w:rFonts w:ascii="Times New Roman" w:hAnsi="Times New Roman" w:cs="Times New Roman"/>
          <w:sz w:val="26"/>
          <w:szCs w:val="26"/>
        </w:rPr>
      </w:pPr>
      <w:r w:rsidRPr="00176559">
        <w:rPr>
          <w:rFonts w:ascii="Times New Roman" w:hAnsi="Times New Roman" w:cs="Times New Roman"/>
          <w:sz w:val="26"/>
          <w:szCs w:val="26"/>
        </w:rPr>
        <w:t xml:space="preserve">Романычева, Н. В. Формирование толерантности [Текст] / Н. В. Романычева, Г. М. </w:t>
      </w:r>
      <w:proofErr w:type="spellStart"/>
      <w:r w:rsidRPr="00176559">
        <w:rPr>
          <w:rFonts w:ascii="Times New Roman" w:hAnsi="Times New Roman" w:cs="Times New Roman"/>
          <w:sz w:val="26"/>
          <w:szCs w:val="26"/>
        </w:rPr>
        <w:t>Печерина</w:t>
      </w:r>
      <w:proofErr w:type="spellEnd"/>
      <w:r w:rsidRPr="00176559">
        <w:rPr>
          <w:rFonts w:ascii="Times New Roman" w:hAnsi="Times New Roman" w:cs="Times New Roman"/>
          <w:sz w:val="26"/>
          <w:szCs w:val="26"/>
        </w:rPr>
        <w:t>. - Краснодар : Традиция, 2011. - 138 с. - (Библиотека учителя начальных классов "Развиваем личность").</w:t>
      </w:r>
    </w:p>
    <w:p w:rsidR="00752538" w:rsidRPr="00752538" w:rsidRDefault="00752538" w:rsidP="0075253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column"/>
      </w:r>
    </w:p>
    <w:p w:rsidR="00752538" w:rsidRPr="00752538" w:rsidRDefault="00752538" w:rsidP="00752538">
      <w:pPr>
        <w:spacing w:after="0" w:line="240" w:lineRule="auto"/>
        <w:rPr>
          <w:rFonts w:ascii="Times New Roman" w:eastAsia="Times New Roman" w:hAnsi="Times New Roman" w:cs="Times New Roman"/>
          <w:color w:val="000000"/>
          <w:sz w:val="28"/>
          <w:szCs w:val="28"/>
        </w:rPr>
      </w:pPr>
    </w:p>
    <w:p w:rsidR="00752538" w:rsidRPr="00752538" w:rsidRDefault="00752538" w:rsidP="00752538">
      <w:pPr>
        <w:spacing w:after="0" w:line="240" w:lineRule="auto"/>
        <w:rPr>
          <w:rFonts w:ascii="Times New Roman" w:eastAsia="Times New Roman" w:hAnsi="Times New Roman" w:cs="Times New Roman"/>
          <w:color w:val="000000"/>
          <w:sz w:val="28"/>
          <w:szCs w:val="28"/>
        </w:rPr>
      </w:pPr>
    </w:p>
    <w:p w:rsidR="00752538" w:rsidRPr="00752538" w:rsidRDefault="00752538" w:rsidP="00752538">
      <w:pPr>
        <w:spacing w:after="0" w:line="240" w:lineRule="auto"/>
        <w:rPr>
          <w:rFonts w:ascii="Times New Roman" w:eastAsia="Times New Roman" w:hAnsi="Times New Roman" w:cs="Times New Roman"/>
          <w:color w:val="000000"/>
          <w:sz w:val="28"/>
          <w:szCs w:val="28"/>
        </w:rPr>
      </w:pPr>
    </w:p>
    <w:p w:rsidR="00752538" w:rsidRDefault="00752538" w:rsidP="00752538">
      <w:pPr>
        <w:spacing w:after="0" w:line="240" w:lineRule="auto"/>
        <w:rPr>
          <w:rFonts w:ascii="Times New Roman" w:eastAsia="Times New Roman" w:hAnsi="Times New Roman" w:cs="Times New Roman"/>
          <w:color w:val="000000"/>
          <w:sz w:val="28"/>
          <w:szCs w:val="28"/>
        </w:rPr>
      </w:pPr>
    </w:p>
    <w:p w:rsidR="009A29AD" w:rsidRDefault="009A29AD" w:rsidP="00752538">
      <w:pPr>
        <w:spacing w:after="0" w:line="240" w:lineRule="auto"/>
        <w:rPr>
          <w:rFonts w:ascii="Times New Roman" w:eastAsia="Times New Roman" w:hAnsi="Times New Roman" w:cs="Times New Roman"/>
          <w:color w:val="000000"/>
          <w:sz w:val="28"/>
          <w:szCs w:val="28"/>
        </w:rPr>
      </w:pPr>
    </w:p>
    <w:p w:rsidR="009A29AD" w:rsidRPr="00752538" w:rsidRDefault="009A29AD" w:rsidP="00752538">
      <w:pPr>
        <w:spacing w:after="0" w:line="240" w:lineRule="auto"/>
        <w:rPr>
          <w:rFonts w:ascii="Times New Roman" w:eastAsia="Times New Roman" w:hAnsi="Times New Roman" w:cs="Times New Roman"/>
          <w:color w:val="000000"/>
          <w:sz w:val="28"/>
          <w:szCs w:val="28"/>
        </w:rPr>
      </w:pPr>
    </w:p>
    <w:p w:rsidR="00752538" w:rsidRPr="00752538" w:rsidRDefault="00752538" w:rsidP="00752538">
      <w:pPr>
        <w:spacing w:after="0" w:line="240" w:lineRule="auto"/>
        <w:rPr>
          <w:rFonts w:ascii="Times New Roman" w:eastAsia="Times New Roman" w:hAnsi="Times New Roman" w:cs="Times New Roman"/>
          <w:color w:val="000000"/>
          <w:sz w:val="28"/>
          <w:szCs w:val="28"/>
        </w:rPr>
      </w:pPr>
    </w:p>
    <w:p w:rsidR="00752538" w:rsidRPr="00752538" w:rsidRDefault="00752538" w:rsidP="00752538">
      <w:pPr>
        <w:spacing w:after="0" w:line="240" w:lineRule="auto"/>
        <w:rPr>
          <w:rFonts w:ascii="Times New Roman" w:eastAsia="Times New Roman" w:hAnsi="Times New Roman" w:cs="Times New Roman"/>
          <w:color w:val="000000"/>
          <w:sz w:val="28"/>
          <w:szCs w:val="28"/>
        </w:rPr>
      </w:pPr>
    </w:p>
    <w:p w:rsidR="009A29AD" w:rsidRDefault="009A29AD" w:rsidP="009A29AD">
      <w:pPr>
        <w:pStyle w:val="docdata"/>
        <w:spacing w:before="0" w:beforeAutospacing="0" w:after="0" w:afterAutospacing="0" w:line="264" w:lineRule="auto"/>
        <w:jc w:val="center"/>
        <w:rPr>
          <w:color w:val="000000"/>
          <w:sz w:val="28"/>
          <w:szCs w:val="28"/>
        </w:rPr>
      </w:pPr>
      <w:r>
        <w:rPr>
          <w:color w:val="000000"/>
          <w:sz w:val="28"/>
          <w:szCs w:val="28"/>
        </w:rPr>
        <w:t>Центральная городская библиотека</w:t>
      </w:r>
    </w:p>
    <w:p w:rsidR="009A29AD" w:rsidRDefault="009A29AD" w:rsidP="009A29AD">
      <w:pPr>
        <w:pStyle w:val="docdata"/>
        <w:spacing w:before="0" w:beforeAutospacing="0" w:after="0" w:afterAutospacing="0" w:line="264" w:lineRule="auto"/>
        <w:jc w:val="center"/>
      </w:pPr>
    </w:p>
    <w:p w:rsidR="009A29AD" w:rsidRDefault="009A29AD" w:rsidP="009A29AD">
      <w:pPr>
        <w:pStyle w:val="af1"/>
        <w:spacing w:before="0" w:beforeAutospacing="0" w:after="0" w:afterAutospacing="0" w:line="264" w:lineRule="auto"/>
        <w:jc w:val="center"/>
      </w:pPr>
      <w:r>
        <w:rPr>
          <w:color w:val="000000"/>
          <w:sz w:val="28"/>
          <w:szCs w:val="28"/>
        </w:rPr>
        <w:t>353290 г.Горячий Ключ,</w:t>
      </w:r>
    </w:p>
    <w:p w:rsidR="009A29AD" w:rsidRDefault="009A29AD" w:rsidP="009A29AD">
      <w:pPr>
        <w:pStyle w:val="af1"/>
        <w:spacing w:before="0" w:beforeAutospacing="0" w:after="0" w:afterAutospacing="0" w:line="264" w:lineRule="auto"/>
        <w:jc w:val="center"/>
        <w:rPr>
          <w:color w:val="000000"/>
          <w:sz w:val="28"/>
          <w:szCs w:val="28"/>
        </w:rPr>
      </w:pPr>
      <w:r>
        <w:rPr>
          <w:color w:val="000000"/>
          <w:sz w:val="28"/>
          <w:szCs w:val="28"/>
        </w:rPr>
        <w:t>ул.Ленина,203/1</w:t>
      </w:r>
    </w:p>
    <w:p w:rsidR="009A29AD" w:rsidRDefault="009A29AD" w:rsidP="009A29AD">
      <w:pPr>
        <w:pStyle w:val="af1"/>
        <w:spacing w:before="0" w:beforeAutospacing="0" w:after="0" w:afterAutospacing="0" w:line="264" w:lineRule="auto"/>
        <w:jc w:val="center"/>
      </w:pPr>
    </w:p>
    <w:p w:rsidR="009A29AD" w:rsidRDefault="009A29AD" w:rsidP="009A29AD">
      <w:pPr>
        <w:pStyle w:val="af1"/>
        <w:spacing w:before="0" w:beforeAutospacing="0" w:after="0" w:afterAutospacing="0" w:line="264" w:lineRule="auto"/>
        <w:jc w:val="center"/>
      </w:pPr>
      <w:r>
        <w:rPr>
          <w:color w:val="000000"/>
          <w:sz w:val="28"/>
          <w:szCs w:val="28"/>
        </w:rPr>
        <w:t>е-mail:</w:t>
      </w:r>
      <w:r>
        <w:rPr>
          <w:i/>
          <w:iCs/>
          <w:color w:val="000000"/>
          <w:sz w:val="28"/>
          <w:szCs w:val="28"/>
        </w:rPr>
        <w:t>biblioteka.gorkluch@gmail.com</w:t>
      </w:r>
    </w:p>
    <w:p w:rsidR="009A29AD" w:rsidRDefault="009A29AD" w:rsidP="009A29AD">
      <w:pPr>
        <w:pStyle w:val="af1"/>
        <w:spacing w:before="0" w:beforeAutospacing="0" w:after="0" w:afterAutospacing="0" w:line="264" w:lineRule="auto"/>
        <w:jc w:val="center"/>
      </w:pPr>
      <w:r>
        <w:rPr>
          <w:color w:val="000000"/>
          <w:sz w:val="28"/>
          <w:szCs w:val="28"/>
        </w:rPr>
        <w:t xml:space="preserve">сайт: </w:t>
      </w:r>
      <w:proofErr w:type="spellStart"/>
      <w:r>
        <w:rPr>
          <w:b/>
          <w:bCs/>
          <w:color w:val="000000"/>
          <w:sz w:val="28"/>
          <w:szCs w:val="28"/>
        </w:rPr>
        <w:t>librarygk.ru</w:t>
      </w:r>
      <w:proofErr w:type="spellEnd"/>
    </w:p>
    <w:p w:rsidR="009A29AD" w:rsidRDefault="009A29AD" w:rsidP="009A29AD">
      <w:pPr>
        <w:pStyle w:val="af1"/>
        <w:spacing w:before="0" w:beforeAutospacing="0" w:after="0" w:afterAutospacing="0" w:line="264" w:lineRule="auto"/>
        <w:jc w:val="center"/>
      </w:pPr>
      <w:r>
        <w:t> </w:t>
      </w:r>
    </w:p>
    <w:p w:rsidR="009A29AD" w:rsidRDefault="009A29AD" w:rsidP="009A29AD">
      <w:pPr>
        <w:pStyle w:val="af1"/>
        <w:spacing w:before="0" w:beforeAutospacing="0" w:after="0" w:afterAutospacing="0" w:line="264" w:lineRule="auto"/>
        <w:jc w:val="center"/>
      </w:pPr>
      <w:r>
        <w:rPr>
          <w:color w:val="000000"/>
          <w:sz w:val="28"/>
          <w:szCs w:val="28"/>
        </w:rPr>
        <w:t>Часы работы</w:t>
      </w:r>
    </w:p>
    <w:p w:rsidR="009A29AD" w:rsidRDefault="009A29AD" w:rsidP="009A29AD">
      <w:pPr>
        <w:pStyle w:val="af1"/>
        <w:spacing w:before="0" w:beforeAutospacing="0" w:after="0" w:afterAutospacing="0" w:line="264" w:lineRule="auto"/>
        <w:jc w:val="center"/>
      </w:pPr>
      <w:r>
        <w:rPr>
          <w:color w:val="000000"/>
          <w:sz w:val="28"/>
          <w:szCs w:val="28"/>
        </w:rPr>
        <w:t>10.00-18.00</w:t>
      </w:r>
    </w:p>
    <w:p w:rsidR="009A29AD" w:rsidRDefault="009A29AD" w:rsidP="009A29AD">
      <w:pPr>
        <w:pStyle w:val="af1"/>
        <w:spacing w:before="0" w:beforeAutospacing="0" w:after="0" w:afterAutospacing="0" w:line="264" w:lineRule="auto"/>
        <w:jc w:val="center"/>
      </w:pPr>
      <w:r>
        <w:rPr>
          <w:color w:val="000000"/>
          <w:sz w:val="28"/>
          <w:szCs w:val="28"/>
        </w:rPr>
        <w:t>Без перерыва</w:t>
      </w:r>
    </w:p>
    <w:p w:rsidR="009A29AD" w:rsidRDefault="009A29AD" w:rsidP="009A29AD">
      <w:pPr>
        <w:pStyle w:val="af1"/>
        <w:spacing w:before="0" w:beforeAutospacing="0" w:after="0" w:afterAutospacing="0" w:line="264" w:lineRule="auto"/>
        <w:jc w:val="center"/>
        <w:rPr>
          <w:color w:val="000000"/>
          <w:sz w:val="28"/>
          <w:szCs w:val="28"/>
        </w:rPr>
      </w:pPr>
    </w:p>
    <w:p w:rsidR="009A29AD" w:rsidRDefault="009A29AD" w:rsidP="009A29AD">
      <w:pPr>
        <w:pStyle w:val="af1"/>
        <w:spacing w:before="0" w:beforeAutospacing="0" w:after="0" w:afterAutospacing="0" w:line="264" w:lineRule="auto"/>
        <w:jc w:val="center"/>
      </w:pPr>
      <w:r>
        <w:rPr>
          <w:color w:val="000000"/>
          <w:sz w:val="28"/>
          <w:szCs w:val="28"/>
        </w:rPr>
        <w:t>Выходной —понедельник</w:t>
      </w:r>
    </w:p>
    <w:p w:rsidR="009A29AD" w:rsidRDefault="009A29AD" w:rsidP="009A29AD">
      <w:pPr>
        <w:pStyle w:val="af1"/>
        <w:spacing w:before="0" w:beforeAutospacing="0" w:after="0" w:afterAutospacing="0" w:line="264" w:lineRule="auto"/>
        <w:jc w:val="center"/>
        <w:rPr>
          <w:color w:val="000000"/>
          <w:sz w:val="28"/>
          <w:szCs w:val="28"/>
        </w:rPr>
      </w:pPr>
    </w:p>
    <w:p w:rsidR="009A29AD" w:rsidRDefault="009A29AD" w:rsidP="009A29AD">
      <w:pPr>
        <w:pStyle w:val="af1"/>
        <w:spacing w:before="0" w:beforeAutospacing="0" w:after="0" w:afterAutospacing="0" w:line="264" w:lineRule="auto"/>
        <w:jc w:val="center"/>
      </w:pPr>
      <w:r>
        <w:rPr>
          <w:color w:val="000000"/>
          <w:sz w:val="28"/>
          <w:szCs w:val="28"/>
        </w:rPr>
        <w:t>Последний день месяца — санитарный</w:t>
      </w:r>
      <w:r>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5pt;height:5.85pt"/>
        </w:pict>
      </w:r>
    </w:p>
    <w:p w:rsidR="00752538" w:rsidRPr="00752538" w:rsidRDefault="00752538" w:rsidP="00752538">
      <w:pPr>
        <w:spacing w:after="0" w:line="240" w:lineRule="auto"/>
        <w:rPr>
          <w:rFonts w:ascii="Times New Roman" w:eastAsia="Times New Roman" w:hAnsi="Times New Roman" w:cs="Times New Roman"/>
          <w:color w:val="000000"/>
          <w:sz w:val="28"/>
          <w:szCs w:val="28"/>
        </w:rPr>
      </w:pPr>
    </w:p>
    <w:p w:rsidR="00752538" w:rsidRPr="00752538" w:rsidRDefault="00752538" w:rsidP="00752538">
      <w:pPr>
        <w:spacing w:after="0" w:line="240" w:lineRule="auto"/>
        <w:rPr>
          <w:rFonts w:ascii="Times New Roman" w:eastAsia="Times New Roman" w:hAnsi="Times New Roman" w:cs="Times New Roman"/>
          <w:color w:val="000000"/>
          <w:sz w:val="28"/>
          <w:szCs w:val="28"/>
        </w:rPr>
      </w:pPr>
    </w:p>
    <w:p w:rsidR="00752538" w:rsidRPr="00752538" w:rsidRDefault="00752538" w:rsidP="00752538">
      <w:pPr>
        <w:spacing w:after="0" w:line="240" w:lineRule="auto"/>
        <w:rPr>
          <w:rFonts w:ascii="Times New Roman" w:eastAsia="Times New Roman" w:hAnsi="Times New Roman" w:cs="Times New Roman"/>
          <w:color w:val="000000"/>
          <w:sz w:val="28"/>
          <w:szCs w:val="28"/>
        </w:rPr>
      </w:pPr>
    </w:p>
    <w:p w:rsidR="00752538" w:rsidRPr="00752538" w:rsidRDefault="00752538" w:rsidP="00752538">
      <w:pPr>
        <w:spacing w:after="0" w:line="240" w:lineRule="auto"/>
        <w:rPr>
          <w:rFonts w:ascii="Times New Roman" w:eastAsia="Times New Roman" w:hAnsi="Times New Roman" w:cs="Times New Roman"/>
          <w:color w:val="000000"/>
          <w:sz w:val="28"/>
          <w:szCs w:val="28"/>
        </w:rPr>
      </w:pPr>
    </w:p>
    <w:p w:rsidR="00752538" w:rsidRPr="00752538" w:rsidRDefault="00752538" w:rsidP="00752538">
      <w:pPr>
        <w:spacing w:after="0" w:line="240" w:lineRule="auto"/>
        <w:jc w:val="center"/>
        <w:rPr>
          <w:rFonts w:ascii="Times New Roman" w:hAnsi="Times New Roman" w:cs="Times New Roman"/>
          <w:sz w:val="28"/>
          <w:szCs w:val="28"/>
        </w:rPr>
      </w:pPr>
      <w:r w:rsidRPr="00752538">
        <w:rPr>
          <w:rFonts w:ascii="Times New Roman" w:eastAsia="Times New Roman" w:hAnsi="Times New Roman" w:cs="Times New Roman"/>
          <w:color w:val="000000"/>
          <w:sz w:val="28"/>
          <w:szCs w:val="28"/>
        </w:rPr>
        <w:br w:type="column"/>
      </w:r>
      <w:r w:rsidRPr="00752538">
        <w:rPr>
          <w:rFonts w:ascii="Times New Roman" w:hAnsi="Times New Roman" w:cs="Times New Roman"/>
          <w:color w:val="000000"/>
          <w:sz w:val="28"/>
          <w:szCs w:val="28"/>
        </w:rPr>
        <w:lastRenderedPageBreak/>
        <w:t>МБУК «ЦБС»</w:t>
      </w:r>
    </w:p>
    <w:p w:rsidR="00752538" w:rsidRPr="00752538" w:rsidRDefault="00752538" w:rsidP="00752538">
      <w:pPr>
        <w:pStyle w:val="af1"/>
        <w:spacing w:before="0" w:beforeAutospacing="0" w:after="0" w:afterAutospacing="0"/>
        <w:jc w:val="center"/>
        <w:rPr>
          <w:sz w:val="28"/>
          <w:szCs w:val="28"/>
        </w:rPr>
      </w:pPr>
      <w:r w:rsidRPr="00752538">
        <w:rPr>
          <w:color w:val="000000"/>
          <w:sz w:val="28"/>
          <w:szCs w:val="28"/>
        </w:rPr>
        <w:t>Центральная городская библиотека</w:t>
      </w:r>
    </w:p>
    <w:p w:rsidR="00752538" w:rsidRPr="00752538" w:rsidRDefault="00752538" w:rsidP="00752538">
      <w:pPr>
        <w:pStyle w:val="af1"/>
        <w:spacing w:before="0" w:beforeAutospacing="0" w:after="0" w:afterAutospacing="0"/>
        <w:jc w:val="center"/>
        <w:rPr>
          <w:sz w:val="28"/>
          <w:szCs w:val="28"/>
        </w:rPr>
      </w:pPr>
      <w:r w:rsidRPr="00752538">
        <w:rPr>
          <w:color w:val="000000"/>
          <w:sz w:val="28"/>
          <w:szCs w:val="28"/>
        </w:rPr>
        <w:t>Отдел методической работы</w:t>
      </w:r>
    </w:p>
    <w:p w:rsidR="00752538" w:rsidRPr="00752538" w:rsidRDefault="00752538" w:rsidP="00752538">
      <w:pPr>
        <w:spacing w:after="0" w:line="240" w:lineRule="auto"/>
        <w:jc w:val="center"/>
        <w:rPr>
          <w:rFonts w:ascii="Times New Roman" w:eastAsia="Times New Roman" w:hAnsi="Times New Roman" w:cs="Times New Roman"/>
          <w:color w:val="000000"/>
          <w:sz w:val="28"/>
          <w:szCs w:val="28"/>
        </w:rPr>
      </w:pPr>
    </w:p>
    <w:p w:rsidR="00752538" w:rsidRPr="00752538" w:rsidRDefault="00752538" w:rsidP="00752538">
      <w:pPr>
        <w:spacing w:after="0" w:line="240" w:lineRule="auto"/>
        <w:rPr>
          <w:rFonts w:ascii="Times New Roman" w:eastAsia="Times New Roman" w:hAnsi="Times New Roman" w:cs="Times New Roman"/>
          <w:color w:val="000000"/>
          <w:sz w:val="28"/>
          <w:szCs w:val="28"/>
        </w:rPr>
      </w:pPr>
    </w:p>
    <w:p w:rsidR="00752538" w:rsidRDefault="00752538" w:rsidP="00752538">
      <w:pPr>
        <w:spacing w:after="0" w:line="240" w:lineRule="auto"/>
        <w:rPr>
          <w:rFonts w:ascii="Times New Roman" w:eastAsia="Times New Roman" w:hAnsi="Times New Roman" w:cs="Times New Roman"/>
          <w:color w:val="000000"/>
          <w:sz w:val="28"/>
          <w:szCs w:val="28"/>
        </w:rPr>
      </w:pPr>
    </w:p>
    <w:p w:rsidR="00176559" w:rsidRDefault="00176559" w:rsidP="00752538">
      <w:pPr>
        <w:spacing w:after="0" w:line="240" w:lineRule="auto"/>
        <w:rPr>
          <w:rFonts w:ascii="Times New Roman" w:eastAsia="Times New Roman" w:hAnsi="Times New Roman" w:cs="Times New Roman"/>
          <w:color w:val="000000"/>
          <w:sz w:val="28"/>
          <w:szCs w:val="28"/>
        </w:rPr>
      </w:pPr>
    </w:p>
    <w:p w:rsidR="00176559" w:rsidRDefault="00176559" w:rsidP="00752538">
      <w:pPr>
        <w:spacing w:after="0" w:line="240" w:lineRule="auto"/>
        <w:rPr>
          <w:rFonts w:ascii="Times New Roman" w:eastAsia="Times New Roman" w:hAnsi="Times New Roman" w:cs="Times New Roman"/>
          <w:color w:val="000000"/>
          <w:sz w:val="28"/>
          <w:szCs w:val="28"/>
        </w:rPr>
      </w:pPr>
    </w:p>
    <w:p w:rsidR="00752538" w:rsidRDefault="00752538" w:rsidP="00752538">
      <w:pPr>
        <w:spacing w:after="0" w:line="240" w:lineRule="auto"/>
        <w:rPr>
          <w:rFonts w:ascii="Times New Roman" w:eastAsia="Times New Roman" w:hAnsi="Times New Roman" w:cs="Times New Roman"/>
          <w:color w:val="000000"/>
          <w:sz w:val="28"/>
          <w:szCs w:val="28"/>
        </w:rPr>
      </w:pPr>
    </w:p>
    <w:p w:rsidR="00752538" w:rsidRPr="00752538" w:rsidRDefault="00752538" w:rsidP="00752538">
      <w:pPr>
        <w:spacing w:after="0" w:line="240" w:lineRule="auto"/>
        <w:jc w:val="center"/>
        <w:rPr>
          <w:rFonts w:ascii="Impact" w:eastAsia="Times New Roman" w:hAnsi="Impact" w:cs="Times New Roman"/>
          <w:color w:val="0070C0"/>
          <w:sz w:val="56"/>
          <w:szCs w:val="28"/>
        </w:rPr>
      </w:pPr>
      <w:r w:rsidRPr="00752538">
        <w:rPr>
          <w:rFonts w:ascii="Impact" w:eastAsia="Times New Roman" w:hAnsi="Impact" w:cs="Times New Roman"/>
          <w:color w:val="0070C0"/>
          <w:sz w:val="56"/>
          <w:szCs w:val="28"/>
        </w:rPr>
        <w:t>Толерантность</w:t>
      </w:r>
    </w:p>
    <w:p w:rsidR="00752538" w:rsidRPr="00752538" w:rsidRDefault="00752538" w:rsidP="00752538">
      <w:pPr>
        <w:spacing w:after="0" w:line="240" w:lineRule="auto"/>
        <w:rPr>
          <w:rFonts w:ascii="Times New Roman" w:eastAsia="Times New Roman" w:hAnsi="Times New Roman" w:cs="Times New Roman"/>
          <w:color w:val="000000"/>
          <w:sz w:val="28"/>
          <w:szCs w:val="28"/>
        </w:rPr>
      </w:pPr>
    </w:p>
    <w:p w:rsidR="00752538" w:rsidRDefault="009A29AD" w:rsidP="00AA2D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2585631" cy="2585631"/>
            <wp:effectExtent l="38100" t="0" r="24219" b="786219"/>
            <wp:docPr id="3" name="Рисунок 0" descr="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jpg"/>
                    <pic:cNvPicPr/>
                  </pic:nvPicPr>
                  <pic:blipFill>
                    <a:blip r:embed="rId7" cstate="print"/>
                    <a:stretch>
                      <a:fillRect/>
                    </a:stretch>
                  </pic:blipFill>
                  <pic:spPr>
                    <a:xfrm>
                      <a:off x="0" y="0"/>
                      <a:ext cx="2586793" cy="25867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76559" w:rsidRDefault="00176559" w:rsidP="00AA2D6D">
      <w:pPr>
        <w:spacing w:after="0" w:line="240" w:lineRule="auto"/>
        <w:jc w:val="center"/>
        <w:rPr>
          <w:rFonts w:ascii="Times New Roman" w:eastAsia="Times New Roman" w:hAnsi="Times New Roman" w:cs="Times New Roman"/>
          <w:color w:val="000000"/>
          <w:sz w:val="28"/>
          <w:szCs w:val="28"/>
        </w:rPr>
      </w:pPr>
    </w:p>
    <w:p w:rsidR="00176559" w:rsidRDefault="00176559" w:rsidP="00AA2D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Горячий Ключ </w:t>
      </w:r>
    </w:p>
    <w:p w:rsidR="00176559" w:rsidRPr="00752538" w:rsidRDefault="00176559" w:rsidP="00AA2D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w:t>
      </w:r>
    </w:p>
    <w:p w:rsidR="00B970AB" w:rsidRDefault="00B970AB">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442089" w:rsidRPr="00B970AB" w:rsidRDefault="00F73C20" w:rsidP="00B970AB">
      <w:pPr>
        <w:shd w:val="clear" w:color="auto" w:fill="FFFFFF"/>
        <w:spacing w:after="0" w:line="240" w:lineRule="auto"/>
        <w:ind w:firstLine="567"/>
        <w:jc w:val="both"/>
        <w:rPr>
          <w:rFonts w:ascii="Times New Roman" w:eastAsia="Times New Roman" w:hAnsi="Times New Roman" w:cs="Times New Roman"/>
          <w:sz w:val="26"/>
          <w:szCs w:val="26"/>
        </w:rPr>
      </w:pPr>
      <w:r w:rsidRPr="00B970AB">
        <w:rPr>
          <w:rFonts w:ascii="Times New Roman" w:eastAsia="Times New Roman" w:hAnsi="Times New Roman" w:cs="Times New Roman"/>
          <w:color w:val="000000"/>
          <w:sz w:val="26"/>
          <w:szCs w:val="26"/>
        </w:rPr>
        <w:lastRenderedPageBreak/>
        <w:t>Мы часто слышим слово «толерантность», к ней призывают, как к явлению милосердия и гуманизма. Что же такое толерантность? Как понимать это слово и, действительно ли быть толерантным — хорошо?</w:t>
      </w:r>
    </w:p>
    <w:p w:rsidR="00442089" w:rsidRPr="00B970AB" w:rsidRDefault="00F73C20" w:rsidP="00B970AB">
      <w:pPr>
        <w:shd w:val="clear" w:color="auto" w:fill="FFFFFF"/>
        <w:spacing w:after="0" w:line="240" w:lineRule="auto"/>
        <w:ind w:firstLine="567"/>
        <w:jc w:val="both"/>
        <w:rPr>
          <w:rFonts w:ascii="Times New Roman" w:eastAsia="Times New Roman" w:hAnsi="Times New Roman" w:cs="Times New Roman"/>
          <w:sz w:val="26"/>
          <w:szCs w:val="26"/>
        </w:rPr>
      </w:pPr>
      <w:r w:rsidRPr="00B970AB">
        <w:rPr>
          <w:rFonts w:ascii="Times New Roman" w:eastAsia="Times New Roman" w:hAnsi="Times New Roman" w:cs="Times New Roman"/>
          <w:color w:val="000000"/>
          <w:sz w:val="26"/>
          <w:szCs w:val="26"/>
        </w:rPr>
        <w:t>Термин «толерантность» пришел к нам из науки под названием «социология». Социология изучает общественный строй, закономерности событий, обычаев общества, социальные институты и то, как складываются отношения между людьми в обществе. Толерантность — это тер</w:t>
      </w:r>
      <w:r w:rsidRPr="00B970AB">
        <w:rPr>
          <w:rFonts w:ascii="Times New Roman" w:eastAsia="Times New Roman" w:hAnsi="Times New Roman" w:cs="Times New Roman"/>
          <w:color w:val="000000"/>
          <w:sz w:val="26"/>
          <w:szCs w:val="26"/>
        </w:rPr>
        <w:t xml:space="preserve">пимость к чужому. Неважно, идет ли речь о чужом мнении, чужой религии и </w:t>
      </w:r>
      <w:proofErr w:type="spellStart"/>
      <w:r w:rsidRPr="00B970AB">
        <w:rPr>
          <w:rFonts w:ascii="Times New Roman" w:eastAsia="Times New Roman" w:hAnsi="Times New Roman" w:cs="Times New Roman"/>
          <w:color w:val="000000"/>
          <w:sz w:val="26"/>
          <w:szCs w:val="26"/>
        </w:rPr>
        <w:t>конфессии</w:t>
      </w:r>
      <w:proofErr w:type="spellEnd"/>
      <w:r w:rsidRPr="00B970AB">
        <w:rPr>
          <w:rFonts w:ascii="Times New Roman" w:eastAsia="Times New Roman" w:hAnsi="Times New Roman" w:cs="Times New Roman"/>
          <w:color w:val="000000"/>
          <w:sz w:val="26"/>
          <w:szCs w:val="26"/>
        </w:rPr>
        <w:t>. Важно, что толерантный человек терпим к другим людям или общественным явлениям. Вопреки расхожему мнению быть толерантным — не значит быть равнодушным и безразличным ко всем</w:t>
      </w:r>
      <w:r w:rsidRPr="00B970AB">
        <w:rPr>
          <w:rFonts w:ascii="Times New Roman" w:eastAsia="Times New Roman" w:hAnsi="Times New Roman" w:cs="Times New Roman"/>
          <w:color w:val="000000"/>
          <w:sz w:val="26"/>
          <w:szCs w:val="26"/>
        </w:rPr>
        <w:t xml:space="preserve">у. Толерантность предполагает наличие собственного мнения и собственной позиции по тому или иному вопросу. Важно то, что это мнение не навязывается, не насаждается насильно. Мы не должны грубо реагировать, проявлять агрессию, говорить злые слова тому, что </w:t>
      </w:r>
      <w:r w:rsidRPr="00B970AB">
        <w:rPr>
          <w:rFonts w:ascii="Times New Roman" w:eastAsia="Times New Roman" w:hAnsi="Times New Roman" w:cs="Times New Roman"/>
          <w:color w:val="000000"/>
          <w:sz w:val="26"/>
          <w:szCs w:val="26"/>
        </w:rPr>
        <w:t>отличается от нас. И тогда нас назовут по-настоящему толерантным человеком.</w:t>
      </w:r>
    </w:p>
    <w:p w:rsidR="00442089" w:rsidRPr="00B970AB" w:rsidRDefault="00F73C20" w:rsidP="00B970AB">
      <w:pPr>
        <w:spacing w:after="0" w:line="240" w:lineRule="auto"/>
        <w:ind w:firstLine="567"/>
        <w:jc w:val="both"/>
        <w:rPr>
          <w:rFonts w:ascii="Times New Roman" w:eastAsia="Times New Roman" w:hAnsi="Times New Roman" w:cs="Times New Roman"/>
          <w:color w:val="000000"/>
          <w:sz w:val="26"/>
          <w:szCs w:val="26"/>
        </w:rPr>
      </w:pPr>
      <w:r w:rsidRPr="00B970AB">
        <w:rPr>
          <w:rFonts w:ascii="Times New Roman" w:eastAsia="Times New Roman" w:hAnsi="Times New Roman" w:cs="Times New Roman"/>
          <w:color w:val="000000"/>
          <w:sz w:val="26"/>
          <w:szCs w:val="26"/>
          <w:highlight w:val="white"/>
        </w:rPr>
        <w:t xml:space="preserve">При этом необязательно для себя допускать возможность делать что-то не соответствующие нашим убеждениям или нашему характеру. Толерантность </w:t>
      </w:r>
      <w:r w:rsidRPr="00B970AB">
        <w:rPr>
          <w:rFonts w:ascii="Times New Roman" w:eastAsia="Times New Roman" w:hAnsi="Times New Roman" w:cs="Times New Roman"/>
          <w:color w:val="000000"/>
          <w:sz w:val="26"/>
          <w:szCs w:val="26"/>
          <w:highlight w:val="white"/>
        </w:rPr>
        <w:lastRenderedPageBreak/>
        <w:t>просто гарантирует другим людям иметь пр</w:t>
      </w:r>
      <w:r w:rsidRPr="00B970AB">
        <w:rPr>
          <w:rFonts w:ascii="Times New Roman" w:eastAsia="Times New Roman" w:hAnsi="Times New Roman" w:cs="Times New Roman"/>
          <w:color w:val="000000"/>
          <w:sz w:val="26"/>
          <w:szCs w:val="26"/>
          <w:highlight w:val="white"/>
        </w:rPr>
        <w:t>аво делать то, что они считают нужным. Или быть такими, какими они стали или, какими их создал Бог. Так как нетерпимость может касаться даже цвета глаз или кожи.</w:t>
      </w:r>
    </w:p>
    <w:p w:rsidR="00176559" w:rsidRPr="00176559" w:rsidRDefault="00176559" w:rsidP="00B970AB">
      <w:pPr>
        <w:shd w:val="clear" w:color="auto" w:fill="FFFFFF"/>
        <w:spacing w:after="0" w:line="240" w:lineRule="auto"/>
        <w:ind w:firstLine="567"/>
        <w:jc w:val="both"/>
        <w:outlineLvl w:val="1"/>
        <w:rPr>
          <w:rFonts w:ascii="Times New Roman" w:eastAsia="Times New Roman" w:hAnsi="Times New Roman" w:cs="Times New Roman"/>
          <w:b/>
          <w:color w:val="000000"/>
          <w:sz w:val="14"/>
          <w:szCs w:val="26"/>
        </w:rPr>
      </w:pPr>
    </w:p>
    <w:p w:rsidR="00442089" w:rsidRPr="00B970AB" w:rsidRDefault="00F73C20" w:rsidP="00B970AB">
      <w:pPr>
        <w:shd w:val="clear" w:color="auto" w:fill="FFFFFF"/>
        <w:spacing w:after="0" w:line="240" w:lineRule="auto"/>
        <w:ind w:firstLine="567"/>
        <w:jc w:val="both"/>
        <w:outlineLvl w:val="1"/>
        <w:rPr>
          <w:rFonts w:ascii="Times New Roman" w:eastAsia="Times New Roman" w:hAnsi="Times New Roman" w:cs="Times New Roman"/>
          <w:sz w:val="26"/>
          <w:szCs w:val="26"/>
        </w:rPr>
      </w:pPr>
      <w:r w:rsidRPr="00B970AB">
        <w:rPr>
          <w:rFonts w:ascii="Times New Roman" w:eastAsia="Times New Roman" w:hAnsi="Times New Roman" w:cs="Times New Roman"/>
          <w:b/>
          <w:color w:val="000000"/>
          <w:sz w:val="26"/>
          <w:szCs w:val="26"/>
        </w:rPr>
        <w:t>Виды толерантности</w:t>
      </w:r>
    </w:p>
    <w:p w:rsidR="00442089" w:rsidRPr="00B970AB" w:rsidRDefault="00F73C20" w:rsidP="00B970AB">
      <w:pPr>
        <w:shd w:val="clear" w:color="auto" w:fill="FFFFFF"/>
        <w:spacing w:after="0" w:line="240" w:lineRule="auto"/>
        <w:ind w:firstLine="567"/>
        <w:jc w:val="both"/>
        <w:rPr>
          <w:rFonts w:ascii="Times New Roman" w:eastAsia="Times New Roman" w:hAnsi="Times New Roman" w:cs="Times New Roman"/>
          <w:sz w:val="26"/>
          <w:szCs w:val="26"/>
        </w:rPr>
      </w:pPr>
      <w:r w:rsidRPr="00B970AB">
        <w:rPr>
          <w:rFonts w:ascii="Times New Roman" w:eastAsia="Times New Roman" w:hAnsi="Times New Roman" w:cs="Times New Roman"/>
          <w:color w:val="000000"/>
          <w:sz w:val="26"/>
          <w:szCs w:val="26"/>
        </w:rPr>
        <w:t>Социология, как наука, выделяет разные виды толерантности.</w:t>
      </w:r>
    </w:p>
    <w:p w:rsidR="00176559" w:rsidRPr="00176559" w:rsidRDefault="00176559" w:rsidP="00176559">
      <w:pPr>
        <w:pStyle w:val="af0"/>
        <w:spacing w:after="0" w:line="240" w:lineRule="auto"/>
        <w:ind w:left="567"/>
        <w:jc w:val="both"/>
        <w:rPr>
          <w:rFonts w:ascii="Times New Roman" w:eastAsia="Times New Roman" w:hAnsi="Times New Roman" w:cs="Times New Roman"/>
          <w:b/>
          <w:color w:val="000000"/>
          <w:sz w:val="14"/>
          <w:szCs w:val="26"/>
        </w:rPr>
      </w:pPr>
    </w:p>
    <w:p w:rsidR="00442089" w:rsidRPr="00B970AB" w:rsidRDefault="00F73C20" w:rsidP="00176559">
      <w:pPr>
        <w:pStyle w:val="af0"/>
        <w:spacing w:after="0" w:line="240" w:lineRule="auto"/>
        <w:ind w:left="567"/>
        <w:jc w:val="both"/>
        <w:rPr>
          <w:rFonts w:ascii="Times New Roman" w:eastAsia="Times New Roman" w:hAnsi="Times New Roman" w:cs="Times New Roman"/>
          <w:sz w:val="26"/>
          <w:szCs w:val="26"/>
        </w:rPr>
      </w:pPr>
      <w:r w:rsidRPr="00B970AB">
        <w:rPr>
          <w:rFonts w:ascii="Times New Roman" w:eastAsia="Times New Roman" w:hAnsi="Times New Roman" w:cs="Times New Roman"/>
          <w:b/>
          <w:color w:val="000000"/>
          <w:sz w:val="26"/>
          <w:szCs w:val="26"/>
        </w:rPr>
        <w:t>Естественная тол</w:t>
      </w:r>
      <w:r w:rsidRPr="00B970AB">
        <w:rPr>
          <w:rFonts w:ascii="Times New Roman" w:eastAsia="Times New Roman" w:hAnsi="Times New Roman" w:cs="Times New Roman"/>
          <w:b/>
          <w:color w:val="000000"/>
          <w:sz w:val="26"/>
          <w:szCs w:val="26"/>
        </w:rPr>
        <w:t>ерантность</w:t>
      </w:r>
    </w:p>
    <w:p w:rsidR="00442089" w:rsidRPr="00B970AB" w:rsidRDefault="00F73C20" w:rsidP="00B970AB">
      <w:pPr>
        <w:shd w:val="clear" w:color="auto" w:fill="FFFFFF"/>
        <w:spacing w:after="0" w:line="240" w:lineRule="auto"/>
        <w:ind w:firstLine="567"/>
        <w:jc w:val="both"/>
        <w:rPr>
          <w:rFonts w:ascii="Times New Roman" w:eastAsia="Times New Roman" w:hAnsi="Times New Roman" w:cs="Times New Roman"/>
          <w:sz w:val="26"/>
          <w:szCs w:val="26"/>
        </w:rPr>
      </w:pPr>
      <w:r w:rsidRPr="00B970AB">
        <w:rPr>
          <w:rFonts w:ascii="Times New Roman" w:eastAsia="Times New Roman" w:hAnsi="Times New Roman" w:cs="Times New Roman"/>
          <w:color w:val="000000"/>
          <w:sz w:val="26"/>
          <w:szCs w:val="26"/>
        </w:rPr>
        <w:t>Маленькие дети не знают, что такое быть нетерпимым к человеку или явлению, потому что он «другой». У них идет процесс самоидентификации, дети еще не определились, какими станут они сами. Им неведомо зло расовой нетерпимости. Дети во многом стано</w:t>
      </w:r>
      <w:r w:rsidRPr="00B970AB">
        <w:rPr>
          <w:rFonts w:ascii="Times New Roman" w:eastAsia="Times New Roman" w:hAnsi="Times New Roman" w:cs="Times New Roman"/>
          <w:color w:val="000000"/>
          <w:sz w:val="26"/>
          <w:szCs w:val="26"/>
        </w:rPr>
        <w:t>вятся примером человеколюбия для нас. Толерантность у них — врожденное качество, которое помогает выжить в обществе. Это называется «естественной толерантностью»</w:t>
      </w:r>
    </w:p>
    <w:p w:rsidR="00176559" w:rsidRPr="00176559" w:rsidRDefault="00176559" w:rsidP="00B970AB">
      <w:pPr>
        <w:shd w:val="clear" w:color="auto" w:fill="FFFFFF"/>
        <w:spacing w:after="0" w:line="240" w:lineRule="auto"/>
        <w:ind w:firstLine="567"/>
        <w:jc w:val="both"/>
        <w:rPr>
          <w:rFonts w:ascii="Times New Roman" w:eastAsia="Times New Roman" w:hAnsi="Times New Roman" w:cs="Times New Roman"/>
          <w:b/>
          <w:color w:val="000000"/>
          <w:sz w:val="14"/>
          <w:szCs w:val="26"/>
        </w:rPr>
      </w:pPr>
    </w:p>
    <w:p w:rsidR="00442089" w:rsidRPr="00B970AB" w:rsidRDefault="00F73C20" w:rsidP="00B970AB">
      <w:pPr>
        <w:shd w:val="clear" w:color="auto" w:fill="FFFFFF"/>
        <w:spacing w:after="0" w:line="240" w:lineRule="auto"/>
        <w:ind w:firstLine="567"/>
        <w:jc w:val="both"/>
        <w:rPr>
          <w:rFonts w:ascii="Times New Roman" w:eastAsia="Times New Roman" w:hAnsi="Times New Roman" w:cs="Times New Roman"/>
          <w:sz w:val="26"/>
          <w:szCs w:val="26"/>
        </w:rPr>
      </w:pPr>
      <w:r w:rsidRPr="00B970AB">
        <w:rPr>
          <w:rFonts w:ascii="Times New Roman" w:eastAsia="Times New Roman" w:hAnsi="Times New Roman" w:cs="Times New Roman"/>
          <w:b/>
          <w:color w:val="000000"/>
          <w:sz w:val="26"/>
          <w:szCs w:val="26"/>
        </w:rPr>
        <w:t>Моральная толерантность</w:t>
      </w:r>
    </w:p>
    <w:p w:rsidR="00442089" w:rsidRPr="00B970AB" w:rsidRDefault="00F73C20" w:rsidP="00B970AB">
      <w:pPr>
        <w:shd w:val="clear" w:color="auto" w:fill="FFFFFF"/>
        <w:spacing w:after="0" w:line="240" w:lineRule="auto"/>
        <w:ind w:firstLine="567"/>
        <w:jc w:val="both"/>
        <w:rPr>
          <w:rFonts w:ascii="Times New Roman" w:eastAsia="Times New Roman" w:hAnsi="Times New Roman" w:cs="Times New Roman"/>
          <w:sz w:val="26"/>
          <w:szCs w:val="26"/>
        </w:rPr>
      </w:pPr>
      <w:r w:rsidRPr="00B970AB">
        <w:rPr>
          <w:rFonts w:ascii="Times New Roman" w:eastAsia="Times New Roman" w:hAnsi="Times New Roman" w:cs="Times New Roman"/>
          <w:color w:val="000000"/>
          <w:sz w:val="26"/>
          <w:szCs w:val="26"/>
        </w:rPr>
        <w:t>Это толерантность не гневливых, спокойных и мудрых людей, которые спо</w:t>
      </w:r>
      <w:r w:rsidRPr="00B970AB">
        <w:rPr>
          <w:rFonts w:ascii="Times New Roman" w:eastAsia="Times New Roman" w:hAnsi="Times New Roman" w:cs="Times New Roman"/>
          <w:color w:val="000000"/>
          <w:sz w:val="26"/>
          <w:szCs w:val="26"/>
        </w:rPr>
        <w:t>собны сдерживать свои негативные эмоции. Они могут не принимать точку зрения другого человека, но не станут громко кричать, размахивать руками, использовать нецензурную брань или угрожать. Они попытаются корректно донести свою точку зрения и промолчат, есл</w:t>
      </w:r>
      <w:r w:rsidRPr="00B970AB">
        <w:rPr>
          <w:rFonts w:ascii="Times New Roman" w:eastAsia="Times New Roman" w:hAnsi="Times New Roman" w:cs="Times New Roman"/>
          <w:color w:val="000000"/>
          <w:sz w:val="26"/>
          <w:szCs w:val="26"/>
        </w:rPr>
        <w:t>и не удастся убедить другого человека вежливо.</w:t>
      </w:r>
    </w:p>
    <w:p w:rsidR="00442089" w:rsidRPr="00B970AB" w:rsidRDefault="00F73C20" w:rsidP="00176559">
      <w:pPr>
        <w:pStyle w:val="af0"/>
        <w:spacing w:after="0" w:line="240" w:lineRule="auto"/>
        <w:ind w:left="567"/>
        <w:jc w:val="both"/>
        <w:rPr>
          <w:rFonts w:ascii="Times New Roman" w:eastAsia="Times New Roman" w:hAnsi="Times New Roman" w:cs="Times New Roman"/>
          <w:sz w:val="26"/>
          <w:szCs w:val="26"/>
        </w:rPr>
      </w:pPr>
      <w:r w:rsidRPr="00B970AB">
        <w:rPr>
          <w:rFonts w:ascii="Times New Roman" w:eastAsia="Times New Roman" w:hAnsi="Times New Roman" w:cs="Times New Roman"/>
          <w:b/>
          <w:color w:val="000000"/>
          <w:sz w:val="26"/>
          <w:szCs w:val="26"/>
        </w:rPr>
        <w:lastRenderedPageBreak/>
        <w:t>Нравственная толерантность</w:t>
      </w:r>
    </w:p>
    <w:p w:rsidR="00176559" w:rsidRDefault="00F73C20" w:rsidP="00176559">
      <w:pPr>
        <w:shd w:val="clear" w:color="auto" w:fill="FFFFFF"/>
        <w:spacing w:after="0" w:line="240" w:lineRule="auto"/>
        <w:ind w:firstLine="567"/>
        <w:jc w:val="both"/>
        <w:rPr>
          <w:rFonts w:ascii="Times New Roman" w:eastAsia="Times New Roman" w:hAnsi="Times New Roman" w:cs="Times New Roman"/>
          <w:sz w:val="26"/>
          <w:szCs w:val="26"/>
        </w:rPr>
      </w:pPr>
      <w:r w:rsidRPr="00B970AB">
        <w:rPr>
          <w:rFonts w:ascii="Times New Roman" w:eastAsia="Times New Roman" w:hAnsi="Times New Roman" w:cs="Times New Roman"/>
          <w:color w:val="000000"/>
          <w:sz w:val="26"/>
          <w:szCs w:val="26"/>
        </w:rPr>
        <w:t xml:space="preserve">Нравственно толерантные люди пытаются примерить на себя взгляды другого человека и представить, каково ему? Что сформировало его взгляды и мировоззрение? Может быть, человек не стал </w:t>
      </w:r>
      <w:r w:rsidRPr="00B970AB">
        <w:rPr>
          <w:rFonts w:ascii="Times New Roman" w:eastAsia="Times New Roman" w:hAnsi="Times New Roman" w:cs="Times New Roman"/>
          <w:color w:val="000000"/>
          <w:sz w:val="26"/>
          <w:szCs w:val="26"/>
        </w:rPr>
        <w:t>христианином, потому что вырос в стране, где нет христианских церквей, например? Может быть, человек кажется нам скупым, потому что жил в бедной стране и привык экономить? Нравственно толерантные люди проникаются проблемами других людей, не пытаясь их суди</w:t>
      </w:r>
      <w:r w:rsidRPr="00B970AB">
        <w:rPr>
          <w:rFonts w:ascii="Times New Roman" w:eastAsia="Times New Roman" w:hAnsi="Times New Roman" w:cs="Times New Roman"/>
          <w:color w:val="000000"/>
          <w:sz w:val="26"/>
          <w:szCs w:val="26"/>
        </w:rPr>
        <w:t>ть. Это понятие сходно с понятием моральной толерантности.</w:t>
      </w:r>
    </w:p>
    <w:p w:rsidR="00176559" w:rsidRPr="00176559" w:rsidRDefault="00176559" w:rsidP="00176559">
      <w:pPr>
        <w:shd w:val="clear" w:color="auto" w:fill="FFFFFF"/>
        <w:spacing w:after="0" w:line="240" w:lineRule="auto"/>
        <w:ind w:firstLine="567"/>
        <w:jc w:val="both"/>
        <w:rPr>
          <w:rFonts w:ascii="Times New Roman" w:eastAsia="Times New Roman" w:hAnsi="Times New Roman" w:cs="Times New Roman"/>
          <w:b/>
          <w:color w:val="000000"/>
          <w:sz w:val="14"/>
          <w:szCs w:val="26"/>
        </w:rPr>
      </w:pPr>
    </w:p>
    <w:p w:rsidR="00442089" w:rsidRPr="00176559" w:rsidRDefault="00F73C20" w:rsidP="00176559">
      <w:pPr>
        <w:shd w:val="clear" w:color="auto" w:fill="FFFFFF"/>
        <w:spacing w:after="0" w:line="240" w:lineRule="auto"/>
        <w:ind w:firstLine="567"/>
        <w:jc w:val="both"/>
        <w:rPr>
          <w:rFonts w:ascii="Times New Roman" w:eastAsia="Times New Roman" w:hAnsi="Times New Roman" w:cs="Times New Roman"/>
          <w:sz w:val="26"/>
          <w:szCs w:val="26"/>
        </w:rPr>
      </w:pPr>
      <w:r w:rsidRPr="00176559">
        <w:rPr>
          <w:rFonts w:ascii="Times New Roman" w:eastAsia="Times New Roman" w:hAnsi="Times New Roman" w:cs="Times New Roman"/>
          <w:b/>
          <w:color w:val="000000"/>
          <w:sz w:val="26"/>
          <w:szCs w:val="26"/>
        </w:rPr>
        <w:t>Этническая толерантность</w:t>
      </w:r>
    </w:p>
    <w:p w:rsidR="00442089" w:rsidRPr="00B970AB" w:rsidRDefault="00F73C20" w:rsidP="00B970AB">
      <w:pPr>
        <w:shd w:val="clear" w:color="auto" w:fill="FFFFFF"/>
        <w:spacing w:after="0" w:line="240" w:lineRule="auto"/>
        <w:ind w:firstLine="567"/>
        <w:jc w:val="both"/>
        <w:rPr>
          <w:rFonts w:ascii="Times New Roman" w:eastAsia="Times New Roman" w:hAnsi="Times New Roman" w:cs="Times New Roman"/>
          <w:sz w:val="26"/>
          <w:szCs w:val="26"/>
        </w:rPr>
      </w:pPr>
      <w:r w:rsidRPr="00B970AB">
        <w:rPr>
          <w:rFonts w:ascii="Times New Roman" w:eastAsia="Times New Roman" w:hAnsi="Times New Roman" w:cs="Times New Roman"/>
          <w:color w:val="000000"/>
          <w:sz w:val="26"/>
          <w:szCs w:val="26"/>
        </w:rPr>
        <w:t>К сожалению, даже будучи гостями в другой стране, люди могут проявлять нетерпимость к обычаям и укладу жизни в обществе, которое непохоже на наше. Тут важно подумать о том,</w:t>
      </w:r>
      <w:r w:rsidRPr="00B970AB">
        <w:rPr>
          <w:rFonts w:ascii="Times New Roman" w:eastAsia="Times New Roman" w:hAnsi="Times New Roman" w:cs="Times New Roman"/>
          <w:color w:val="000000"/>
          <w:sz w:val="26"/>
          <w:szCs w:val="26"/>
        </w:rPr>
        <w:t xml:space="preserve"> несут ли взгляды жителей другой страны опасность? Есть ли у этноса в обычаях и культуре нечто, что требует нашего вмешательства и возмущения? Если мы попали в племя, где совершаются жестокие жертвоприношения — мы, конечно, не должны проявлять толерантност</w:t>
      </w:r>
      <w:r w:rsidRPr="00B970AB">
        <w:rPr>
          <w:rFonts w:ascii="Times New Roman" w:eastAsia="Times New Roman" w:hAnsi="Times New Roman" w:cs="Times New Roman"/>
          <w:color w:val="000000"/>
          <w:sz w:val="26"/>
          <w:szCs w:val="26"/>
        </w:rPr>
        <w:t>ь к этому явлению. Но, если нам не нравится одежда людей другой этнической культуры — мы обязаны быть терпимыми.</w:t>
      </w:r>
    </w:p>
    <w:p w:rsidR="00B970AB" w:rsidRDefault="00B970AB">
      <w:pPr>
        <w:rPr>
          <w:color w:val="000000" w:themeColor="text1"/>
        </w:rPr>
        <w:sectPr w:rsidR="00B970AB" w:rsidSect="00176559">
          <w:pgSz w:w="16838" w:h="11906" w:orient="landscape"/>
          <w:pgMar w:top="567" w:right="720" w:bottom="426" w:left="720" w:header="709" w:footer="709" w:gutter="0"/>
          <w:cols w:num="3" w:space="708"/>
          <w:docGrid w:linePitch="360"/>
        </w:sectPr>
      </w:pPr>
    </w:p>
    <w:p w:rsidR="00442089" w:rsidRPr="00B970AB" w:rsidRDefault="00442089">
      <w:pPr>
        <w:rPr>
          <w:color w:val="000000" w:themeColor="text1"/>
          <w:sz w:val="2"/>
        </w:rPr>
      </w:pPr>
    </w:p>
    <w:sectPr w:rsidR="00442089" w:rsidRPr="00B970AB" w:rsidSect="00B970AB">
      <w:type w:val="continuous"/>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20" w:rsidRDefault="00F73C20" w:rsidP="00442089">
      <w:pPr>
        <w:spacing w:after="0" w:line="240" w:lineRule="auto"/>
      </w:pPr>
      <w:r>
        <w:separator/>
      </w:r>
    </w:p>
  </w:endnote>
  <w:endnote w:type="continuationSeparator" w:id="0">
    <w:p w:rsidR="00F73C20" w:rsidRDefault="00F73C20" w:rsidP="00442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20" w:rsidRDefault="00F73C20">
      <w:pPr>
        <w:spacing w:after="0" w:line="240" w:lineRule="auto"/>
      </w:pPr>
      <w:r>
        <w:separator/>
      </w:r>
    </w:p>
  </w:footnote>
  <w:footnote w:type="continuationSeparator" w:id="0">
    <w:p w:rsidR="00F73C20" w:rsidRDefault="00F73C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49C"/>
    <w:multiLevelType w:val="hybridMultilevel"/>
    <w:tmpl w:val="21365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3564DF"/>
    <w:multiLevelType w:val="hybridMultilevel"/>
    <w:tmpl w:val="1076BCF2"/>
    <w:lvl w:ilvl="0" w:tplc="28F259F0">
      <w:start w:val="1"/>
      <w:numFmt w:val="bullet"/>
      <w:lvlText w:val="·"/>
      <w:lvlJc w:val="left"/>
      <w:pPr>
        <w:ind w:left="709" w:hanging="360"/>
      </w:pPr>
      <w:rPr>
        <w:rFonts w:ascii="Symbol" w:eastAsia="Symbol" w:hAnsi="Symbol" w:cs="Symbol"/>
        <w:color w:val="000000"/>
      </w:rPr>
    </w:lvl>
    <w:lvl w:ilvl="1" w:tplc="CD90A88A">
      <w:start w:val="1"/>
      <w:numFmt w:val="bullet"/>
      <w:lvlText w:val="·"/>
      <w:lvlJc w:val="left"/>
      <w:pPr>
        <w:ind w:left="1429" w:hanging="360"/>
      </w:pPr>
      <w:rPr>
        <w:rFonts w:ascii="Symbol" w:eastAsia="Symbol" w:hAnsi="Symbol" w:cs="Symbol"/>
        <w:color w:val="000000"/>
      </w:rPr>
    </w:lvl>
    <w:lvl w:ilvl="2" w:tplc="25A0CA86">
      <w:start w:val="1"/>
      <w:numFmt w:val="bullet"/>
      <w:lvlText w:val="·"/>
      <w:lvlJc w:val="left"/>
      <w:pPr>
        <w:ind w:left="2149" w:hanging="360"/>
      </w:pPr>
      <w:rPr>
        <w:rFonts w:ascii="Symbol" w:eastAsia="Symbol" w:hAnsi="Symbol" w:cs="Symbol"/>
        <w:color w:val="000000"/>
      </w:rPr>
    </w:lvl>
    <w:lvl w:ilvl="3" w:tplc="2B26A646">
      <w:start w:val="1"/>
      <w:numFmt w:val="bullet"/>
      <w:lvlText w:val="·"/>
      <w:lvlJc w:val="left"/>
      <w:pPr>
        <w:ind w:left="2869" w:hanging="360"/>
      </w:pPr>
      <w:rPr>
        <w:rFonts w:ascii="Symbol" w:eastAsia="Symbol" w:hAnsi="Symbol" w:cs="Symbol"/>
        <w:color w:val="000000"/>
      </w:rPr>
    </w:lvl>
    <w:lvl w:ilvl="4" w:tplc="3F84FBB0">
      <w:start w:val="1"/>
      <w:numFmt w:val="bullet"/>
      <w:lvlText w:val="·"/>
      <w:lvlJc w:val="left"/>
      <w:pPr>
        <w:ind w:left="3589" w:hanging="360"/>
      </w:pPr>
      <w:rPr>
        <w:rFonts w:ascii="Symbol" w:eastAsia="Symbol" w:hAnsi="Symbol" w:cs="Symbol"/>
        <w:color w:val="000000"/>
      </w:rPr>
    </w:lvl>
    <w:lvl w:ilvl="5" w:tplc="3F284D28">
      <w:start w:val="1"/>
      <w:numFmt w:val="bullet"/>
      <w:lvlText w:val="·"/>
      <w:lvlJc w:val="left"/>
      <w:pPr>
        <w:ind w:left="4309" w:hanging="360"/>
      </w:pPr>
      <w:rPr>
        <w:rFonts w:ascii="Symbol" w:eastAsia="Symbol" w:hAnsi="Symbol" w:cs="Symbol"/>
        <w:color w:val="000000"/>
      </w:rPr>
    </w:lvl>
    <w:lvl w:ilvl="6" w:tplc="673E3A1A">
      <w:start w:val="1"/>
      <w:numFmt w:val="bullet"/>
      <w:lvlText w:val="·"/>
      <w:lvlJc w:val="left"/>
      <w:pPr>
        <w:ind w:left="5029" w:hanging="360"/>
      </w:pPr>
      <w:rPr>
        <w:rFonts w:ascii="Symbol" w:eastAsia="Symbol" w:hAnsi="Symbol" w:cs="Symbol"/>
        <w:color w:val="000000"/>
      </w:rPr>
    </w:lvl>
    <w:lvl w:ilvl="7" w:tplc="529A3338">
      <w:start w:val="1"/>
      <w:numFmt w:val="bullet"/>
      <w:lvlText w:val="·"/>
      <w:lvlJc w:val="left"/>
      <w:pPr>
        <w:ind w:left="5749" w:hanging="360"/>
      </w:pPr>
      <w:rPr>
        <w:rFonts w:ascii="Symbol" w:eastAsia="Symbol" w:hAnsi="Symbol" w:cs="Symbol"/>
        <w:color w:val="000000"/>
      </w:rPr>
    </w:lvl>
    <w:lvl w:ilvl="8" w:tplc="3F6CA5B4">
      <w:start w:val="1"/>
      <w:numFmt w:val="bullet"/>
      <w:lvlText w:val="·"/>
      <w:lvlJc w:val="left"/>
      <w:pPr>
        <w:ind w:left="6469" w:hanging="360"/>
      </w:pPr>
      <w:rPr>
        <w:rFonts w:ascii="Symbol" w:eastAsia="Symbol" w:hAnsi="Symbol" w:cs="Symbol"/>
        <w:color w:val="000000"/>
      </w:rPr>
    </w:lvl>
  </w:abstractNum>
  <w:abstractNum w:abstractNumId="2">
    <w:nsid w:val="36C327CD"/>
    <w:multiLevelType w:val="hybridMultilevel"/>
    <w:tmpl w:val="3828AEE8"/>
    <w:lvl w:ilvl="0" w:tplc="66F2C6D6">
      <w:start w:val="1"/>
      <w:numFmt w:val="bullet"/>
      <w:lvlText w:val="·"/>
      <w:lvlJc w:val="left"/>
      <w:pPr>
        <w:ind w:left="709" w:hanging="360"/>
      </w:pPr>
      <w:rPr>
        <w:rFonts w:ascii="Symbol" w:eastAsia="Symbol" w:hAnsi="Symbol" w:cs="Symbol"/>
        <w:color w:val="000000"/>
      </w:rPr>
    </w:lvl>
    <w:lvl w:ilvl="1" w:tplc="9D483DA0">
      <w:start w:val="1"/>
      <w:numFmt w:val="bullet"/>
      <w:lvlText w:val="·"/>
      <w:lvlJc w:val="left"/>
      <w:pPr>
        <w:ind w:left="1429" w:hanging="360"/>
      </w:pPr>
      <w:rPr>
        <w:rFonts w:ascii="Symbol" w:eastAsia="Symbol" w:hAnsi="Symbol" w:cs="Symbol"/>
        <w:color w:val="000000"/>
      </w:rPr>
    </w:lvl>
    <w:lvl w:ilvl="2" w:tplc="801AFCB6">
      <w:start w:val="1"/>
      <w:numFmt w:val="bullet"/>
      <w:lvlText w:val="·"/>
      <w:lvlJc w:val="left"/>
      <w:pPr>
        <w:ind w:left="2149" w:hanging="360"/>
      </w:pPr>
      <w:rPr>
        <w:rFonts w:ascii="Symbol" w:eastAsia="Symbol" w:hAnsi="Symbol" w:cs="Symbol"/>
        <w:color w:val="000000"/>
      </w:rPr>
    </w:lvl>
    <w:lvl w:ilvl="3" w:tplc="9802F828">
      <w:start w:val="1"/>
      <w:numFmt w:val="bullet"/>
      <w:lvlText w:val="·"/>
      <w:lvlJc w:val="left"/>
      <w:pPr>
        <w:ind w:left="2869" w:hanging="360"/>
      </w:pPr>
      <w:rPr>
        <w:rFonts w:ascii="Symbol" w:eastAsia="Symbol" w:hAnsi="Symbol" w:cs="Symbol"/>
        <w:color w:val="000000"/>
      </w:rPr>
    </w:lvl>
    <w:lvl w:ilvl="4" w:tplc="9C642B8E">
      <w:start w:val="1"/>
      <w:numFmt w:val="bullet"/>
      <w:lvlText w:val="·"/>
      <w:lvlJc w:val="left"/>
      <w:pPr>
        <w:ind w:left="3589" w:hanging="360"/>
      </w:pPr>
      <w:rPr>
        <w:rFonts w:ascii="Symbol" w:eastAsia="Symbol" w:hAnsi="Symbol" w:cs="Symbol"/>
        <w:color w:val="000000"/>
      </w:rPr>
    </w:lvl>
    <w:lvl w:ilvl="5" w:tplc="6E842D4E">
      <w:start w:val="1"/>
      <w:numFmt w:val="bullet"/>
      <w:lvlText w:val="·"/>
      <w:lvlJc w:val="left"/>
      <w:pPr>
        <w:ind w:left="4309" w:hanging="360"/>
      </w:pPr>
      <w:rPr>
        <w:rFonts w:ascii="Symbol" w:eastAsia="Symbol" w:hAnsi="Symbol" w:cs="Symbol"/>
        <w:color w:val="000000"/>
      </w:rPr>
    </w:lvl>
    <w:lvl w:ilvl="6" w:tplc="82903EA6">
      <w:start w:val="1"/>
      <w:numFmt w:val="bullet"/>
      <w:lvlText w:val="·"/>
      <w:lvlJc w:val="left"/>
      <w:pPr>
        <w:ind w:left="5029" w:hanging="360"/>
      </w:pPr>
      <w:rPr>
        <w:rFonts w:ascii="Symbol" w:eastAsia="Symbol" w:hAnsi="Symbol" w:cs="Symbol"/>
        <w:color w:val="000000"/>
      </w:rPr>
    </w:lvl>
    <w:lvl w:ilvl="7" w:tplc="E3720B10">
      <w:start w:val="1"/>
      <w:numFmt w:val="bullet"/>
      <w:lvlText w:val="·"/>
      <w:lvlJc w:val="left"/>
      <w:pPr>
        <w:ind w:left="5749" w:hanging="360"/>
      </w:pPr>
      <w:rPr>
        <w:rFonts w:ascii="Symbol" w:eastAsia="Symbol" w:hAnsi="Symbol" w:cs="Symbol"/>
        <w:color w:val="000000"/>
      </w:rPr>
    </w:lvl>
    <w:lvl w:ilvl="8" w:tplc="CB46CD42">
      <w:start w:val="1"/>
      <w:numFmt w:val="bullet"/>
      <w:lvlText w:val="·"/>
      <w:lvlJc w:val="left"/>
      <w:pPr>
        <w:ind w:left="6469" w:hanging="360"/>
      </w:pPr>
      <w:rPr>
        <w:rFonts w:ascii="Symbol" w:eastAsia="Symbol" w:hAnsi="Symbol" w:cs="Symbol"/>
        <w:color w:val="000000"/>
      </w:rPr>
    </w:lvl>
  </w:abstractNum>
  <w:abstractNum w:abstractNumId="3">
    <w:nsid w:val="49871165"/>
    <w:multiLevelType w:val="hybridMultilevel"/>
    <w:tmpl w:val="FFA274A0"/>
    <w:lvl w:ilvl="0" w:tplc="A7B6A5A0">
      <w:start w:val="1"/>
      <w:numFmt w:val="bullet"/>
      <w:lvlText w:val="·"/>
      <w:lvlJc w:val="left"/>
      <w:pPr>
        <w:ind w:left="709" w:hanging="360"/>
      </w:pPr>
      <w:rPr>
        <w:rFonts w:ascii="Symbol" w:eastAsia="Symbol" w:hAnsi="Symbol" w:cs="Symbol"/>
        <w:color w:val="000000"/>
      </w:rPr>
    </w:lvl>
    <w:lvl w:ilvl="1" w:tplc="96DA97E0">
      <w:start w:val="1"/>
      <w:numFmt w:val="bullet"/>
      <w:lvlText w:val="·"/>
      <w:lvlJc w:val="left"/>
      <w:pPr>
        <w:ind w:left="1429" w:hanging="360"/>
      </w:pPr>
      <w:rPr>
        <w:rFonts w:ascii="Symbol" w:eastAsia="Symbol" w:hAnsi="Symbol" w:cs="Symbol"/>
        <w:color w:val="000000"/>
      </w:rPr>
    </w:lvl>
    <w:lvl w:ilvl="2" w:tplc="02B8C91C">
      <w:start w:val="1"/>
      <w:numFmt w:val="bullet"/>
      <w:lvlText w:val="·"/>
      <w:lvlJc w:val="left"/>
      <w:pPr>
        <w:ind w:left="2149" w:hanging="360"/>
      </w:pPr>
      <w:rPr>
        <w:rFonts w:ascii="Symbol" w:eastAsia="Symbol" w:hAnsi="Symbol" w:cs="Symbol"/>
        <w:color w:val="000000"/>
      </w:rPr>
    </w:lvl>
    <w:lvl w:ilvl="3" w:tplc="F3604442">
      <w:start w:val="1"/>
      <w:numFmt w:val="bullet"/>
      <w:lvlText w:val="·"/>
      <w:lvlJc w:val="left"/>
      <w:pPr>
        <w:ind w:left="2869" w:hanging="360"/>
      </w:pPr>
      <w:rPr>
        <w:rFonts w:ascii="Symbol" w:eastAsia="Symbol" w:hAnsi="Symbol" w:cs="Symbol"/>
        <w:color w:val="000000"/>
      </w:rPr>
    </w:lvl>
    <w:lvl w:ilvl="4" w:tplc="032E3516">
      <w:start w:val="1"/>
      <w:numFmt w:val="bullet"/>
      <w:lvlText w:val="·"/>
      <w:lvlJc w:val="left"/>
      <w:pPr>
        <w:ind w:left="3589" w:hanging="360"/>
      </w:pPr>
      <w:rPr>
        <w:rFonts w:ascii="Symbol" w:eastAsia="Symbol" w:hAnsi="Symbol" w:cs="Symbol"/>
        <w:color w:val="000000"/>
      </w:rPr>
    </w:lvl>
    <w:lvl w:ilvl="5" w:tplc="0BE6CBF4">
      <w:start w:val="1"/>
      <w:numFmt w:val="bullet"/>
      <w:lvlText w:val="·"/>
      <w:lvlJc w:val="left"/>
      <w:pPr>
        <w:ind w:left="4309" w:hanging="360"/>
      </w:pPr>
      <w:rPr>
        <w:rFonts w:ascii="Symbol" w:eastAsia="Symbol" w:hAnsi="Symbol" w:cs="Symbol"/>
        <w:color w:val="000000"/>
      </w:rPr>
    </w:lvl>
    <w:lvl w:ilvl="6" w:tplc="DE388B12">
      <w:start w:val="1"/>
      <w:numFmt w:val="bullet"/>
      <w:lvlText w:val="·"/>
      <w:lvlJc w:val="left"/>
      <w:pPr>
        <w:ind w:left="5029" w:hanging="360"/>
      </w:pPr>
      <w:rPr>
        <w:rFonts w:ascii="Symbol" w:eastAsia="Symbol" w:hAnsi="Symbol" w:cs="Symbol"/>
        <w:color w:val="000000"/>
      </w:rPr>
    </w:lvl>
    <w:lvl w:ilvl="7" w:tplc="95A696F4">
      <w:start w:val="1"/>
      <w:numFmt w:val="bullet"/>
      <w:lvlText w:val="·"/>
      <w:lvlJc w:val="left"/>
      <w:pPr>
        <w:ind w:left="5749" w:hanging="360"/>
      </w:pPr>
      <w:rPr>
        <w:rFonts w:ascii="Symbol" w:eastAsia="Symbol" w:hAnsi="Symbol" w:cs="Symbol"/>
        <w:color w:val="000000"/>
      </w:rPr>
    </w:lvl>
    <w:lvl w:ilvl="8" w:tplc="BDB8C5D8">
      <w:start w:val="1"/>
      <w:numFmt w:val="bullet"/>
      <w:lvlText w:val="·"/>
      <w:lvlJc w:val="left"/>
      <w:pPr>
        <w:ind w:left="6469" w:hanging="360"/>
      </w:pPr>
      <w:rPr>
        <w:rFonts w:ascii="Symbol" w:eastAsia="Symbol" w:hAnsi="Symbol" w:cs="Symbol"/>
        <w:color w:val="000000"/>
      </w:rPr>
    </w:lvl>
  </w:abstractNum>
  <w:abstractNum w:abstractNumId="4">
    <w:nsid w:val="7FA700ED"/>
    <w:multiLevelType w:val="hybridMultilevel"/>
    <w:tmpl w:val="4CF24758"/>
    <w:lvl w:ilvl="0" w:tplc="91E0CE48">
      <w:start w:val="1"/>
      <w:numFmt w:val="bullet"/>
      <w:lvlText w:val="·"/>
      <w:lvlJc w:val="left"/>
      <w:pPr>
        <w:ind w:left="709" w:hanging="360"/>
      </w:pPr>
      <w:rPr>
        <w:rFonts w:ascii="Symbol" w:eastAsia="Symbol" w:hAnsi="Symbol" w:cs="Symbol"/>
        <w:color w:val="000000"/>
      </w:rPr>
    </w:lvl>
    <w:lvl w:ilvl="1" w:tplc="17403D38">
      <w:start w:val="1"/>
      <w:numFmt w:val="bullet"/>
      <w:lvlText w:val="·"/>
      <w:lvlJc w:val="left"/>
      <w:pPr>
        <w:ind w:left="1429" w:hanging="360"/>
      </w:pPr>
      <w:rPr>
        <w:rFonts w:ascii="Symbol" w:eastAsia="Symbol" w:hAnsi="Symbol" w:cs="Symbol"/>
        <w:color w:val="000000"/>
      </w:rPr>
    </w:lvl>
    <w:lvl w:ilvl="2" w:tplc="E6FC0884">
      <w:start w:val="1"/>
      <w:numFmt w:val="bullet"/>
      <w:lvlText w:val="·"/>
      <w:lvlJc w:val="left"/>
      <w:pPr>
        <w:ind w:left="2149" w:hanging="360"/>
      </w:pPr>
      <w:rPr>
        <w:rFonts w:ascii="Symbol" w:eastAsia="Symbol" w:hAnsi="Symbol" w:cs="Symbol"/>
        <w:color w:val="000000"/>
      </w:rPr>
    </w:lvl>
    <w:lvl w:ilvl="3" w:tplc="225EDCFE">
      <w:start w:val="1"/>
      <w:numFmt w:val="bullet"/>
      <w:lvlText w:val="·"/>
      <w:lvlJc w:val="left"/>
      <w:pPr>
        <w:ind w:left="2869" w:hanging="360"/>
      </w:pPr>
      <w:rPr>
        <w:rFonts w:ascii="Symbol" w:eastAsia="Symbol" w:hAnsi="Symbol" w:cs="Symbol"/>
        <w:color w:val="000000"/>
      </w:rPr>
    </w:lvl>
    <w:lvl w:ilvl="4" w:tplc="7B10888E">
      <w:start w:val="1"/>
      <w:numFmt w:val="bullet"/>
      <w:lvlText w:val="·"/>
      <w:lvlJc w:val="left"/>
      <w:pPr>
        <w:ind w:left="3589" w:hanging="360"/>
      </w:pPr>
      <w:rPr>
        <w:rFonts w:ascii="Symbol" w:eastAsia="Symbol" w:hAnsi="Symbol" w:cs="Symbol"/>
        <w:color w:val="000000"/>
      </w:rPr>
    </w:lvl>
    <w:lvl w:ilvl="5" w:tplc="111CE482">
      <w:start w:val="1"/>
      <w:numFmt w:val="bullet"/>
      <w:lvlText w:val="·"/>
      <w:lvlJc w:val="left"/>
      <w:pPr>
        <w:ind w:left="4309" w:hanging="360"/>
      </w:pPr>
      <w:rPr>
        <w:rFonts w:ascii="Symbol" w:eastAsia="Symbol" w:hAnsi="Symbol" w:cs="Symbol"/>
        <w:color w:val="000000"/>
      </w:rPr>
    </w:lvl>
    <w:lvl w:ilvl="6" w:tplc="150CD05C">
      <w:start w:val="1"/>
      <w:numFmt w:val="bullet"/>
      <w:lvlText w:val="·"/>
      <w:lvlJc w:val="left"/>
      <w:pPr>
        <w:ind w:left="5029" w:hanging="360"/>
      </w:pPr>
      <w:rPr>
        <w:rFonts w:ascii="Symbol" w:eastAsia="Symbol" w:hAnsi="Symbol" w:cs="Symbol"/>
        <w:color w:val="000000"/>
      </w:rPr>
    </w:lvl>
    <w:lvl w:ilvl="7" w:tplc="E17279A8">
      <w:start w:val="1"/>
      <w:numFmt w:val="bullet"/>
      <w:lvlText w:val="·"/>
      <w:lvlJc w:val="left"/>
      <w:pPr>
        <w:ind w:left="5749" w:hanging="360"/>
      </w:pPr>
      <w:rPr>
        <w:rFonts w:ascii="Symbol" w:eastAsia="Symbol" w:hAnsi="Symbol" w:cs="Symbol"/>
        <w:color w:val="000000"/>
      </w:rPr>
    </w:lvl>
    <w:lvl w:ilvl="8" w:tplc="9D9E344C">
      <w:start w:val="1"/>
      <w:numFmt w:val="bullet"/>
      <w:lvlText w:val="·"/>
      <w:lvlJc w:val="left"/>
      <w:pPr>
        <w:ind w:left="6469" w:hanging="360"/>
      </w:pPr>
      <w:rPr>
        <w:rFonts w:ascii="Symbol" w:eastAsia="Symbol" w:hAnsi="Symbol" w:cs="Symbol"/>
        <w:color w:val="00000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2089"/>
    <w:rsid w:val="00176559"/>
    <w:rsid w:val="00442089"/>
    <w:rsid w:val="00752538"/>
    <w:rsid w:val="009A29AD"/>
    <w:rsid w:val="00AA2D6D"/>
    <w:rsid w:val="00B970AB"/>
    <w:rsid w:val="00F73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Heading1"/>
    <w:uiPriority w:val="9"/>
    <w:rsid w:val="00442089"/>
    <w:rPr>
      <w:rFonts w:ascii="Arial" w:eastAsia="Arial" w:hAnsi="Arial" w:cs="Arial"/>
      <w:sz w:val="40"/>
      <w:szCs w:val="40"/>
    </w:rPr>
  </w:style>
  <w:style w:type="character" w:customStyle="1" w:styleId="Heading2Char">
    <w:name w:val="Heading 2 Char"/>
    <w:link w:val="Heading2"/>
    <w:uiPriority w:val="9"/>
    <w:rsid w:val="00442089"/>
    <w:rPr>
      <w:rFonts w:ascii="Arial" w:eastAsia="Arial" w:hAnsi="Arial" w:cs="Arial"/>
      <w:sz w:val="34"/>
    </w:rPr>
  </w:style>
  <w:style w:type="character" w:customStyle="1" w:styleId="Heading3Char">
    <w:name w:val="Heading 3 Char"/>
    <w:link w:val="Heading3"/>
    <w:uiPriority w:val="9"/>
    <w:rsid w:val="00442089"/>
    <w:rPr>
      <w:rFonts w:ascii="Arial" w:eastAsia="Arial" w:hAnsi="Arial" w:cs="Arial"/>
      <w:sz w:val="30"/>
      <w:szCs w:val="30"/>
    </w:rPr>
  </w:style>
  <w:style w:type="character" w:customStyle="1" w:styleId="Heading4Char">
    <w:name w:val="Heading 4 Char"/>
    <w:link w:val="Heading4"/>
    <w:uiPriority w:val="9"/>
    <w:rsid w:val="00442089"/>
    <w:rPr>
      <w:rFonts w:ascii="Arial" w:eastAsia="Arial" w:hAnsi="Arial" w:cs="Arial"/>
      <w:b/>
      <w:bCs/>
      <w:sz w:val="26"/>
      <w:szCs w:val="26"/>
    </w:rPr>
  </w:style>
  <w:style w:type="character" w:customStyle="1" w:styleId="Heading5Char">
    <w:name w:val="Heading 5 Char"/>
    <w:link w:val="Heading5"/>
    <w:uiPriority w:val="9"/>
    <w:rsid w:val="00442089"/>
    <w:rPr>
      <w:rFonts w:ascii="Arial" w:eastAsia="Arial" w:hAnsi="Arial" w:cs="Arial"/>
      <w:b/>
      <w:bCs/>
      <w:sz w:val="24"/>
      <w:szCs w:val="24"/>
    </w:rPr>
  </w:style>
  <w:style w:type="character" w:customStyle="1" w:styleId="Heading6Char">
    <w:name w:val="Heading 6 Char"/>
    <w:link w:val="Heading6"/>
    <w:uiPriority w:val="9"/>
    <w:rsid w:val="00442089"/>
    <w:rPr>
      <w:rFonts w:ascii="Arial" w:eastAsia="Arial" w:hAnsi="Arial" w:cs="Arial"/>
      <w:b/>
      <w:bCs/>
      <w:sz w:val="22"/>
      <w:szCs w:val="22"/>
    </w:rPr>
  </w:style>
  <w:style w:type="character" w:customStyle="1" w:styleId="Heading7Char">
    <w:name w:val="Heading 7 Char"/>
    <w:link w:val="Heading7"/>
    <w:uiPriority w:val="9"/>
    <w:rsid w:val="00442089"/>
    <w:rPr>
      <w:rFonts w:ascii="Arial" w:eastAsia="Arial" w:hAnsi="Arial" w:cs="Arial"/>
      <w:b/>
      <w:bCs/>
      <w:i/>
      <w:iCs/>
      <w:sz w:val="22"/>
      <w:szCs w:val="22"/>
    </w:rPr>
  </w:style>
  <w:style w:type="character" w:customStyle="1" w:styleId="Heading8Char">
    <w:name w:val="Heading 8 Char"/>
    <w:link w:val="Heading8"/>
    <w:uiPriority w:val="9"/>
    <w:rsid w:val="00442089"/>
    <w:rPr>
      <w:rFonts w:ascii="Arial" w:eastAsia="Arial" w:hAnsi="Arial" w:cs="Arial"/>
      <w:i/>
      <w:iCs/>
      <w:sz w:val="22"/>
      <w:szCs w:val="22"/>
    </w:rPr>
  </w:style>
  <w:style w:type="character" w:customStyle="1" w:styleId="Heading9Char">
    <w:name w:val="Heading 9 Char"/>
    <w:link w:val="Heading9"/>
    <w:uiPriority w:val="9"/>
    <w:rsid w:val="00442089"/>
    <w:rPr>
      <w:rFonts w:ascii="Arial" w:eastAsia="Arial" w:hAnsi="Arial" w:cs="Arial"/>
      <w:i/>
      <w:iCs/>
      <w:sz w:val="21"/>
      <w:szCs w:val="21"/>
    </w:rPr>
  </w:style>
  <w:style w:type="character" w:customStyle="1" w:styleId="a3">
    <w:name w:val="Название Знак"/>
    <w:link w:val="a4"/>
    <w:uiPriority w:val="10"/>
    <w:rsid w:val="00442089"/>
    <w:rPr>
      <w:sz w:val="48"/>
      <w:szCs w:val="48"/>
    </w:rPr>
  </w:style>
  <w:style w:type="character" w:customStyle="1" w:styleId="a5">
    <w:name w:val="Подзаголовок Знак"/>
    <w:link w:val="a6"/>
    <w:uiPriority w:val="11"/>
    <w:rsid w:val="00442089"/>
    <w:rPr>
      <w:sz w:val="24"/>
      <w:szCs w:val="24"/>
    </w:rPr>
  </w:style>
  <w:style w:type="character" w:customStyle="1" w:styleId="2">
    <w:name w:val="Цитата 2 Знак"/>
    <w:link w:val="20"/>
    <w:uiPriority w:val="29"/>
    <w:rsid w:val="00442089"/>
    <w:rPr>
      <w:i/>
    </w:rPr>
  </w:style>
  <w:style w:type="character" w:customStyle="1" w:styleId="a7">
    <w:name w:val="Выделенная цитата Знак"/>
    <w:link w:val="a8"/>
    <w:uiPriority w:val="30"/>
    <w:rsid w:val="00442089"/>
    <w:rPr>
      <w:i/>
    </w:rPr>
  </w:style>
  <w:style w:type="character" w:customStyle="1" w:styleId="HeaderChar">
    <w:name w:val="Header Char"/>
    <w:link w:val="Header"/>
    <w:uiPriority w:val="99"/>
    <w:rsid w:val="00442089"/>
  </w:style>
  <w:style w:type="character" w:customStyle="1" w:styleId="FooterChar">
    <w:name w:val="Footer Char"/>
    <w:link w:val="Footer"/>
    <w:uiPriority w:val="99"/>
    <w:rsid w:val="00442089"/>
  </w:style>
  <w:style w:type="table" w:styleId="a9">
    <w:name w:val="Table Grid"/>
    <w:basedOn w:val="a1"/>
    <w:uiPriority w:val="59"/>
    <w:rsid w:val="0044208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4208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4208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44208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420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4420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4420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44208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4208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4208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4208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4208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4208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4208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4208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44208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rsid w:val="0044208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44208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44208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44208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rsid w:val="0044208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rsid w:val="0044208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44208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rsid w:val="0044208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44208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44208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44208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rsid w:val="0044208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rsid w:val="0044208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44208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rsid w:val="0044208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44208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44208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44208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rsid w:val="0044208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rsid w:val="0044208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44208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rsid w:val="0044208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44208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44208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44208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rsid w:val="0044208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rsid w:val="0044208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4208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4208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4208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4208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4208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4208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44208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4208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4208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4208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4208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4208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4208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420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4420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rsid w:val="004420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4420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4420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4420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rsid w:val="004420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rsid w:val="0044208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44208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rsid w:val="0044208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44208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44208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44208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rsid w:val="0044208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rsid w:val="0044208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4208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4208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4208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4208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4208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4208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4208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44208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rsid w:val="0044208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44208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44208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44208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rsid w:val="0044208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rsid w:val="0044208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44208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rsid w:val="0044208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44208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44208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44208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rsid w:val="0044208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rsid w:val="0044208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4208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4208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4208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4208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4208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4208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4208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4208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4208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4208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4208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4208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4208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4208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44208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sid w:val="0044208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44208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44208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44208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sid w:val="0044208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44208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44208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sid w:val="0044208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44208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44208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44208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sid w:val="0044208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44208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4208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4208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4208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4208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4208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4208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442089"/>
    <w:rPr>
      <w:color w:val="0563C1" w:themeColor="hyperlink"/>
      <w:u w:val="single"/>
    </w:rPr>
  </w:style>
  <w:style w:type="paragraph" w:styleId="ab">
    <w:name w:val="footnote text"/>
    <w:basedOn w:val="a"/>
    <w:link w:val="ac"/>
    <w:uiPriority w:val="99"/>
    <w:semiHidden/>
    <w:unhideWhenUsed/>
    <w:rsid w:val="00442089"/>
    <w:pPr>
      <w:spacing w:after="40" w:line="240" w:lineRule="auto"/>
    </w:pPr>
    <w:rPr>
      <w:sz w:val="18"/>
    </w:rPr>
  </w:style>
  <w:style w:type="character" w:customStyle="1" w:styleId="ac">
    <w:name w:val="Текст сноски Знак"/>
    <w:link w:val="ab"/>
    <w:uiPriority w:val="99"/>
    <w:rsid w:val="00442089"/>
    <w:rPr>
      <w:sz w:val="18"/>
    </w:rPr>
  </w:style>
  <w:style w:type="character" w:styleId="ad">
    <w:name w:val="footnote reference"/>
    <w:uiPriority w:val="99"/>
    <w:unhideWhenUsed/>
    <w:rsid w:val="00442089"/>
    <w:rPr>
      <w:vertAlign w:val="superscript"/>
    </w:rPr>
  </w:style>
  <w:style w:type="paragraph" w:styleId="1">
    <w:name w:val="toc 1"/>
    <w:basedOn w:val="a"/>
    <w:next w:val="a"/>
    <w:uiPriority w:val="39"/>
    <w:unhideWhenUsed/>
    <w:rsid w:val="00442089"/>
    <w:pPr>
      <w:spacing w:after="57"/>
    </w:pPr>
  </w:style>
  <w:style w:type="paragraph" w:styleId="21">
    <w:name w:val="toc 2"/>
    <w:basedOn w:val="a"/>
    <w:next w:val="a"/>
    <w:uiPriority w:val="39"/>
    <w:unhideWhenUsed/>
    <w:rsid w:val="00442089"/>
    <w:pPr>
      <w:spacing w:after="57"/>
      <w:ind w:left="283"/>
    </w:pPr>
  </w:style>
  <w:style w:type="paragraph" w:styleId="3">
    <w:name w:val="toc 3"/>
    <w:basedOn w:val="a"/>
    <w:next w:val="a"/>
    <w:uiPriority w:val="39"/>
    <w:unhideWhenUsed/>
    <w:rsid w:val="00442089"/>
    <w:pPr>
      <w:spacing w:after="57"/>
      <w:ind w:left="567"/>
    </w:pPr>
  </w:style>
  <w:style w:type="paragraph" w:styleId="4">
    <w:name w:val="toc 4"/>
    <w:basedOn w:val="a"/>
    <w:next w:val="a"/>
    <w:uiPriority w:val="39"/>
    <w:unhideWhenUsed/>
    <w:rsid w:val="00442089"/>
    <w:pPr>
      <w:spacing w:after="57"/>
      <w:ind w:left="850"/>
    </w:pPr>
  </w:style>
  <w:style w:type="paragraph" w:styleId="5">
    <w:name w:val="toc 5"/>
    <w:basedOn w:val="a"/>
    <w:next w:val="a"/>
    <w:uiPriority w:val="39"/>
    <w:unhideWhenUsed/>
    <w:rsid w:val="00442089"/>
    <w:pPr>
      <w:spacing w:after="57"/>
      <w:ind w:left="1134"/>
    </w:pPr>
  </w:style>
  <w:style w:type="paragraph" w:styleId="6">
    <w:name w:val="toc 6"/>
    <w:basedOn w:val="a"/>
    <w:next w:val="a"/>
    <w:uiPriority w:val="39"/>
    <w:unhideWhenUsed/>
    <w:rsid w:val="00442089"/>
    <w:pPr>
      <w:spacing w:after="57"/>
      <w:ind w:left="1417"/>
    </w:pPr>
  </w:style>
  <w:style w:type="paragraph" w:styleId="7">
    <w:name w:val="toc 7"/>
    <w:basedOn w:val="a"/>
    <w:next w:val="a"/>
    <w:uiPriority w:val="39"/>
    <w:unhideWhenUsed/>
    <w:rsid w:val="00442089"/>
    <w:pPr>
      <w:spacing w:after="57"/>
      <w:ind w:left="1701"/>
    </w:pPr>
  </w:style>
  <w:style w:type="paragraph" w:styleId="8">
    <w:name w:val="toc 8"/>
    <w:basedOn w:val="a"/>
    <w:next w:val="a"/>
    <w:uiPriority w:val="39"/>
    <w:unhideWhenUsed/>
    <w:rsid w:val="00442089"/>
    <w:pPr>
      <w:spacing w:after="57"/>
      <w:ind w:left="1984"/>
    </w:pPr>
  </w:style>
  <w:style w:type="paragraph" w:styleId="9">
    <w:name w:val="toc 9"/>
    <w:basedOn w:val="a"/>
    <w:next w:val="a"/>
    <w:uiPriority w:val="39"/>
    <w:unhideWhenUsed/>
    <w:rsid w:val="00442089"/>
    <w:pPr>
      <w:spacing w:after="57"/>
      <w:ind w:left="2268"/>
    </w:pPr>
  </w:style>
  <w:style w:type="paragraph" w:styleId="ae">
    <w:name w:val="TOC Heading"/>
    <w:uiPriority w:val="39"/>
    <w:unhideWhenUsed/>
    <w:rsid w:val="00442089"/>
  </w:style>
  <w:style w:type="paragraph" w:customStyle="1" w:styleId="Heading1">
    <w:name w:val="Heading 1"/>
    <w:basedOn w:val="a"/>
    <w:next w:val="a"/>
    <w:link w:val="Heading1Char"/>
    <w:uiPriority w:val="9"/>
    <w:qFormat/>
    <w:rsid w:val="00442089"/>
    <w:pPr>
      <w:keepNext/>
      <w:keepLines/>
      <w:spacing w:before="480" w:after="0"/>
      <w:outlineLvl w:val="0"/>
    </w:pPr>
    <w:rPr>
      <w:b/>
      <w:bCs/>
      <w:color w:val="000000" w:themeColor="text1"/>
      <w:sz w:val="48"/>
      <w:szCs w:val="48"/>
    </w:rPr>
  </w:style>
  <w:style w:type="paragraph" w:customStyle="1" w:styleId="Heading2">
    <w:name w:val="Heading 2"/>
    <w:basedOn w:val="a"/>
    <w:next w:val="a"/>
    <w:link w:val="Heading2Char"/>
    <w:uiPriority w:val="9"/>
    <w:unhideWhenUsed/>
    <w:qFormat/>
    <w:rsid w:val="00442089"/>
    <w:pPr>
      <w:keepNext/>
      <w:keepLines/>
      <w:spacing w:before="200" w:after="0"/>
      <w:outlineLvl w:val="1"/>
    </w:pPr>
    <w:rPr>
      <w:b/>
      <w:bCs/>
      <w:color w:val="000000" w:themeColor="text1"/>
      <w:sz w:val="40"/>
    </w:rPr>
  </w:style>
  <w:style w:type="paragraph" w:customStyle="1" w:styleId="Heading3">
    <w:name w:val="Heading 3"/>
    <w:basedOn w:val="a"/>
    <w:next w:val="a"/>
    <w:link w:val="Heading3Char"/>
    <w:uiPriority w:val="9"/>
    <w:unhideWhenUsed/>
    <w:qFormat/>
    <w:rsid w:val="00442089"/>
    <w:pPr>
      <w:keepNext/>
      <w:keepLines/>
      <w:spacing w:before="200" w:after="0"/>
      <w:outlineLvl w:val="2"/>
    </w:pPr>
    <w:rPr>
      <w:b/>
      <w:bCs/>
      <w:i/>
      <w:iCs/>
      <w:color w:val="000000" w:themeColor="text1"/>
      <w:sz w:val="36"/>
      <w:szCs w:val="36"/>
    </w:rPr>
  </w:style>
  <w:style w:type="paragraph" w:customStyle="1" w:styleId="Heading4">
    <w:name w:val="Heading 4"/>
    <w:basedOn w:val="a"/>
    <w:next w:val="a"/>
    <w:link w:val="Heading4Char"/>
    <w:uiPriority w:val="9"/>
    <w:unhideWhenUsed/>
    <w:qFormat/>
    <w:rsid w:val="00442089"/>
    <w:pPr>
      <w:keepNext/>
      <w:keepLines/>
      <w:spacing w:before="200" w:after="0"/>
      <w:outlineLvl w:val="3"/>
    </w:pPr>
    <w:rPr>
      <w:color w:val="232323"/>
      <w:sz w:val="32"/>
      <w:szCs w:val="32"/>
    </w:rPr>
  </w:style>
  <w:style w:type="paragraph" w:customStyle="1" w:styleId="Heading5">
    <w:name w:val="Heading 5"/>
    <w:basedOn w:val="a"/>
    <w:next w:val="a"/>
    <w:link w:val="Heading5Char"/>
    <w:uiPriority w:val="9"/>
    <w:unhideWhenUsed/>
    <w:qFormat/>
    <w:rsid w:val="00442089"/>
    <w:pPr>
      <w:keepNext/>
      <w:keepLines/>
      <w:spacing w:before="200" w:after="0"/>
      <w:outlineLvl w:val="4"/>
    </w:pPr>
    <w:rPr>
      <w:b/>
      <w:bCs/>
      <w:color w:val="444444"/>
      <w:sz w:val="28"/>
      <w:szCs w:val="28"/>
    </w:rPr>
  </w:style>
  <w:style w:type="paragraph" w:customStyle="1" w:styleId="Heading6">
    <w:name w:val="Heading 6"/>
    <w:basedOn w:val="a"/>
    <w:next w:val="a"/>
    <w:link w:val="Heading6Char"/>
    <w:uiPriority w:val="9"/>
    <w:unhideWhenUsed/>
    <w:qFormat/>
    <w:rsid w:val="00442089"/>
    <w:pPr>
      <w:keepNext/>
      <w:keepLines/>
      <w:spacing w:before="200" w:after="0"/>
      <w:outlineLvl w:val="5"/>
    </w:pPr>
    <w:rPr>
      <w:i/>
      <w:iCs/>
      <w:color w:val="232323"/>
      <w:sz w:val="28"/>
      <w:szCs w:val="28"/>
    </w:rPr>
  </w:style>
  <w:style w:type="paragraph" w:customStyle="1" w:styleId="Heading7">
    <w:name w:val="Heading 7"/>
    <w:basedOn w:val="a"/>
    <w:next w:val="a"/>
    <w:link w:val="Heading7Char"/>
    <w:uiPriority w:val="9"/>
    <w:unhideWhenUsed/>
    <w:qFormat/>
    <w:rsid w:val="00442089"/>
    <w:pPr>
      <w:keepNext/>
      <w:keepLines/>
      <w:spacing w:before="200" w:after="0"/>
      <w:outlineLvl w:val="6"/>
    </w:pPr>
    <w:rPr>
      <w:b/>
      <w:bCs/>
      <w:color w:val="606060"/>
      <w:sz w:val="24"/>
      <w:szCs w:val="24"/>
    </w:rPr>
  </w:style>
  <w:style w:type="paragraph" w:customStyle="1" w:styleId="Heading8">
    <w:name w:val="Heading 8"/>
    <w:basedOn w:val="a"/>
    <w:next w:val="a"/>
    <w:link w:val="Heading8Char"/>
    <w:uiPriority w:val="9"/>
    <w:unhideWhenUsed/>
    <w:qFormat/>
    <w:rsid w:val="00442089"/>
    <w:pPr>
      <w:keepNext/>
      <w:keepLines/>
      <w:spacing w:before="200" w:after="0"/>
      <w:outlineLvl w:val="7"/>
    </w:pPr>
    <w:rPr>
      <w:color w:val="444444"/>
      <w:sz w:val="24"/>
      <w:szCs w:val="24"/>
    </w:rPr>
  </w:style>
  <w:style w:type="paragraph" w:customStyle="1" w:styleId="Heading9">
    <w:name w:val="Heading 9"/>
    <w:basedOn w:val="a"/>
    <w:next w:val="a"/>
    <w:link w:val="Heading9Char"/>
    <w:uiPriority w:val="9"/>
    <w:unhideWhenUsed/>
    <w:qFormat/>
    <w:rsid w:val="00442089"/>
    <w:pPr>
      <w:keepNext/>
      <w:keepLines/>
      <w:spacing w:before="200" w:after="0"/>
      <w:outlineLvl w:val="8"/>
    </w:pPr>
    <w:rPr>
      <w:i/>
      <w:iCs/>
      <w:color w:val="444444"/>
      <w:sz w:val="23"/>
      <w:szCs w:val="23"/>
    </w:rPr>
  </w:style>
  <w:style w:type="paragraph" w:customStyle="1" w:styleId="Footer">
    <w:name w:val="Footer"/>
    <w:basedOn w:val="a"/>
    <w:link w:val="FooterChar"/>
    <w:uiPriority w:val="99"/>
    <w:unhideWhenUsed/>
    <w:rsid w:val="00442089"/>
    <w:pPr>
      <w:tabs>
        <w:tab w:val="center" w:pos="4677"/>
        <w:tab w:val="right" w:pos="9355"/>
      </w:tabs>
      <w:spacing w:after="0" w:line="240" w:lineRule="auto"/>
    </w:pPr>
  </w:style>
  <w:style w:type="paragraph" w:customStyle="1" w:styleId="Header">
    <w:name w:val="Header"/>
    <w:basedOn w:val="a"/>
    <w:link w:val="HeaderChar"/>
    <w:uiPriority w:val="99"/>
    <w:unhideWhenUsed/>
    <w:rsid w:val="00442089"/>
    <w:pPr>
      <w:tabs>
        <w:tab w:val="center" w:pos="4677"/>
        <w:tab w:val="right" w:pos="9355"/>
      </w:tabs>
      <w:spacing w:after="0" w:line="240" w:lineRule="auto"/>
    </w:pPr>
  </w:style>
  <w:style w:type="paragraph" w:styleId="af">
    <w:name w:val="No Spacing"/>
    <w:basedOn w:val="a"/>
    <w:uiPriority w:val="1"/>
    <w:qFormat/>
    <w:rsid w:val="00442089"/>
    <w:pPr>
      <w:spacing w:after="0" w:line="240" w:lineRule="auto"/>
    </w:pPr>
  </w:style>
  <w:style w:type="paragraph" w:styleId="20">
    <w:name w:val="Quote"/>
    <w:basedOn w:val="a"/>
    <w:next w:val="a"/>
    <w:link w:val="2"/>
    <w:uiPriority w:val="29"/>
    <w:qFormat/>
    <w:rsid w:val="00442089"/>
    <w:pPr>
      <w:ind w:left="4536"/>
      <w:jc w:val="both"/>
    </w:pPr>
    <w:rPr>
      <w:i/>
      <w:iCs/>
      <w:color w:val="373737"/>
      <w:sz w:val="18"/>
      <w:szCs w:val="18"/>
    </w:rPr>
  </w:style>
  <w:style w:type="paragraph" w:styleId="a6">
    <w:name w:val="Subtitle"/>
    <w:basedOn w:val="a"/>
    <w:next w:val="a"/>
    <w:link w:val="a5"/>
    <w:uiPriority w:val="11"/>
    <w:qFormat/>
    <w:rsid w:val="00442089"/>
    <w:pPr>
      <w:numPr>
        <w:ilvl w:val="1"/>
      </w:numPr>
      <w:spacing w:line="240" w:lineRule="auto"/>
      <w:outlineLvl w:val="0"/>
    </w:pPr>
    <w:rPr>
      <w:i/>
      <w:iCs/>
      <w:color w:val="444444"/>
      <w:sz w:val="52"/>
      <w:szCs w:val="52"/>
    </w:rPr>
  </w:style>
  <w:style w:type="paragraph" w:styleId="a8">
    <w:name w:val="Intense Quote"/>
    <w:basedOn w:val="a"/>
    <w:next w:val="a"/>
    <w:link w:val="a7"/>
    <w:uiPriority w:val="30"/>
    <w:qFormat/>
    <w:rsid w:val="00442089"/>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4">
    <w:name w:val="Title"/>
    <w:basedOn w:val="a"/>
    <w:next w:val="a"/>
    <w:link w:val="a3"/>
    <w:uiPriority w:val="10"/>
    <w:qFormat/>
    <w:rsid w:val="00442089"/>
    <w:pPr>
      <w:pBdr>
        <w:bottom w:val="single" w:sz="24" w:space="0" w:color="000000" w:themeColor="text1"/>
      </w:pBdr>
      <w:spacing w:before="300" w:after="80" w:line="240" w:lineRule="auto"/>
      <w:contextualSpacing/>
      <w:outlineLvl w:val="0"/>
    </w:pPr>
    <w:rPr>
      <w:b/>
      <w:bCs/>
      <w:color w:val="000000" w:themeColor="text1"/>
      <w:sz w:val="72"/>
      <w:szCs w:val="72"/>
    </w:rPr>
  </w:style>
  <w:style w:type="paragraph" w:styleId="af0">
    <w:name w:val="List Paragraph"/>
    <w:basedOn w:val="a"/>
    <w:uiPriority w:val="34"/>
    <w:qFormat/>
    <w:rsid w:val="00442089"/>
    <w:pPr>
      <w:ind w:left="720"/>
      <w:contextualSpacing/>
    </w:pPr>
  </w:style>
  <w:style w:type="paragraph" w:customStyle="1" w:styleId="docdata">
    <w:name w:val="docdata"/>
    <w:aliases w:val="docy,v5,2914,bqiaagaaeyqcaaagiaiaaaogbwaabzqhaaaaaaaaaaaaaaaaaaaaaaaaaaaaaaaaaaaaaaaaaaaaaaaaaaaaaaaaaaaaaaaaaaaaaaaaaaaaaaaaaaaaaaaaaaaaaaaaaaaaaaaaaaaaaaaaaaaaaaaaaaaaaaaaaaaaaaaaaaaaaaaaaaaaaaaaaaaaaaaaaaaaaaaaaaaaaaaaaaaaaaaaaaaaaaaaaaaaaaaa"/>
    <w:basedOn w:val="a"/>
    <w:rsid w:val="0075253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75253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A29A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A29AD"/>
    <w:rPr>
      <w:rFonts w:ascii="Tahoma" w:hAnsi="Tahoma" w:cs="Tahoma"/>
      <w:sz w:val="16"/>
      <w:szCs w:val="16"/>
      <w:shd w:val="nil"/>
    </w:rPr>
  </w:style>
</w:styles>
</file>

<file path=word/webSettings.xml><?xml version="1.0" encoding="utf-8"?>
<w:webSettings xmlns:r="http://schemas.openxmlformats.org/officeDocument/2006/relationships" xmlns:w="http://schemas.openxmlformats.org/wordprocessingml/2006/main">
  <w:divs>
    <w:div w:id="301615403">
      <w:bodyDiv w:val="1"/>
      <w:marLeft w:val="0"/>
      <w:marRight w:val="0"/>
      <w:marTop w:val="0"/>
      <w:marBottom w:val="0"/>
      <w:divBdr>
        <w:top w:val="none" w:sz="0" w:space="0" w:color="auto"/>
        <w:left w:val="none" w:sz="0" w:space="0" w:color="auto"/>
        <w:bottom w:val="none" w:sz="0" w:space="0" w:color="auto"/>
        <w:right w:val="none" w:sz="0" w:space="0" w:color="auto"/>
      </w:divBdr>
    </w:div>
    <w:div w:id="3020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2019-10-31T07:33:00Z</dcterms:created>
  <dcterms:modified xsi:type="dcterms:W3CDTF">2019-10-31T07:46:00Z</dcterms:modified>
</cp:coreProperties>
</file>