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23" w:rsidRDefault="00DC0423" w:rsidP="00DC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DC0423" w:rsidRDefault="00DC0423" w:rsidP="00DC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DC0423" w:rsidRDefault="00DC0423" w:rsidP="00DC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DC0423" w:rsidRDefault="00DC0423" w:rsidP="00DC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DC0423" w:rsidRDefault="00DC0423" w:rsidP="00DC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DC0423" w:rsidRPr="00FF1FDB" w:rsidRDefault="00DC0423" w:rsidP="00DC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423" w:rsidRPr="00FF1FDB" w:rsidRDefault="00DC0423" w:rsidP="00DC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DB">
        <w:rPr>
          <w:rFonts w:ascii="Times New Roman" w:hAnsi="Times New Roman" w:cs="Times New Roman"/>
          <w:b/>
          <w:i/>
          <w:sz w:val="28"/>
          <w:szCs w:val="28"/>
        </w:rPr>
        <w:t>Центральная городская</w:t>
      </w:r>
    </w:p>
    <w:p w:rsidR="00DC0423" w:rsidRPr="00FF1FDB" w:rsidRDefault="00DC0423" w:rsidP="00DC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DB">
        <w:rPr>
          <w:rFonts w:ascii="Times New Roman" w:hAnsi="Times New Roman" w:cs="Times New Roman"/>
          <w:b/>
          <w:i/>
          <w:sz w:val="28"/>
          <w:szCs w:val="28"/>
        </w:rPr>
        <w:t>библиотека</w:t>
      </w:r>
    </w:p>
    <w:p w:rsidR="00DC0423" w:rsidRPr="00FF1FDB" w:rsidRDefault="00DC0423" w:rsidP="00DC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423" w:rsidRPr="00FF1FDB" w:rsidRDefault="00DC0423" w:rsidP="00DC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г. Горячий Ключ,</w:t>
      </w:r>
    </w:p>
    <w:p w:rsidR="00DC0423" w:rsidRPr="00FF1FDB" w:rsidRDefault="00DC0423" w:rsidP="00DC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ул. Ленина 203/1</w:t>
      </w:r>
    </w:p>
    <w:p w:rsidR="00DC0423" w:rsidRPr="00FF1FDB" w:rsidRDefault="00DC0423" w:rsidP="00DC04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0423" w:rsidRPr="00FF1FDB" w:rsidRDefault="00DC0423" w:rsidP="00DC04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0423" w:rsidRPr="00FF1FDB" w:rsidRDefault="00DC0423" w:rsidP="00DC04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Режим работы</w:t>
      </w:r>
    </w:p>
    <w:p w:rsidR="00DC0423" w:rsidRPr="00FF1FDB" w:rsidRDefault="00DC0423" w:rsidP="00DC04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10.00 -18 .00</w:t>
      </w:r>
    </w:p>
    <w:p w:rsidR="00DC0423" w:rsidRPr="00FF1FDB" w:rsidRDefault="00DC0423" w:rsidP="00DC04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0423" w:rsidRPr="00FF1FDB" w:rsidRDefault="00DC0423" w:rsidP="00DC04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Выходной день –</w:t>
      </w:r>
    </w:p>
    <w:p w:rsidR="00DC0423" w:rsidRPr="00FF1FDB" w:rsidRDefault="00DC0423" w:rsidP="00DC04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понедельник</w:t>
      </w:r>
    </w:p>
    <w:p w:rsidR="00DC0423" w:rsidRPr="00FF1FDB" w:rsidRDefault="00DC0423" w:rsidP="00DC04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0423" w:rsidRPr="00FF1FDB" w:rsidRDefault="00DC0423" w:rsidP="00DC04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Последний день</w:t>
      </w:r>
    </w:p>
    <w:p w:rsidR="00DC0423" w:rsidRPr="00FF1FDB" w:rsidRDefault="00DC0423" w:rsidP="00DC04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месяца – санитарный</w:t>
      </w:r>
    </w:p>
    <w:p w:rsidR="00DC0423" w:rsidRPr="00FF1FDB" w:rsidRDefault="00DC0423" w:rsidP="00DC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0423" w:rsidRPr="00FF1FDB" w:rsidRDefault="00DC0423" w:rsidP="00DC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е-</w:t>
      </w:r>
      <w:r w:rsidRPr="00FF1FD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F1FDB">
        <w:rPr>
          <w:rFonts w:ascii="Times New Roman" w:hAnsi="Times New Roman" w:cs="Times New Roman"/>
          <w:i/>
          <w:sz w:val="28"/>
          <w:szCs w:val="28"/>
        </w:rPr>
        <w:t>:</w:t>
      </w:r>
      <w:r w:rsidRPr="00FF1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F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4" w:tgtFrame="_blank" w:history="1"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biblioteka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gorkluch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@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gmail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DC0423" w:rsidRPr="00FF1FDB" w:rsidRDefault="00DC0423" w:rsidP="00DC04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www</w:t>
        </w:r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.</w:t>
        </w:r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librarygk</w:t>
        </w:r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.</w:t>
        </w:r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ru</w:t>
        </w:r>
      </w:hyperlink>
    </w:p>
    <w:p w:rsidR="00DC0423" w:rsidRPr="00FF1FDB" w:rsidRDefault="00DC0423" w:rsidP="00DC04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0423" w:rsidRPr="00FF1FDB" w:rsidRDefault="00DC0423" w:rsidP="00DC0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423" w:rsidRPr="00FF1FDB" w:rsidRDefault="00DC0423" w:rsidP="00DC0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423" w:rsidRPr="00FF1FDB" w:rsidRDefault="00DC0423" w:rsidP="00DC0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423" w:rsidRPr="00FF1FDB" w:rsidRDefault="00DC0423" w:rsidP="00DC0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423" w:rsidRPr="00580109" w:rsidRDefault="00DC0423" w:rsidP="00DC042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F1FDB">
        <w:rPr>
          <w:rFonts w:ascii="Times New Roman" w:hAnsi="Times New Roman" w:cs="Times New Roman"/>
          <w:sz w:val="28"/>
          <w:szCs w:val="28"/>
        </w:rPr>
        <w:br w:type="column"/>
      </w:r>
      <w:r w:rsidRPr="00580109">
        <w:rPr>
          <w:rFonts w:ascii="Times New Roman" w:hAnsi="Times New Roman"/>
          <w:sz w:val="28"/>
          <w:szCs w:val="24"/>
        </w:rPr>
        <w:lastRenderedPageBreak/>
        <w:t>МБУК «ЦБС»</w:t>
      </w:r>
    </w:p>
    <w:p w:rsidR="00DC0423" w:rsidRDefault="00DC0423" w:rsidP="00DC042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DC0423" w:rsidRDefault="00DC0423" w:rsidP="00DC042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DC0423" w:rsidRDefault="00DC0423" w:rsidP="00DC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C0423" w:rsidRDefault="00DC0423" w:rsidP="00DC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C0423" w:rsidRDefault="00DC0423" w:rsidP="00DC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C0423" w:rsidRPr="007946F1" w:rsidRDefault="00DC0423" w:rsidP="00DC0423">
      <w:pPr>
        <w:pStyle w:val="a6"/>
        <w:shd w:val="clear" w:color="auto" w:fill="FFFFFF"/>
        <w:jc w:val="center"/>
        <w:rPr>
          <w:i/>
          <w:color w:val="000000"/>
          <w:sz w:val="52"/>
        </w:rPr>
      </w:pPr>
      <w:r w:rsidRPr="007946F1">
        <w:rPr>
          <w:i/>
          <w:color w:val="000000"/>
          <w:sz w:val="52"/>
        </w:rPr>
        <w:t>Месяц в названиях книг</w:t>
      </w:r>
    </w:p>
    <w:p w:rsidR="00DC0423" w:rsidRDefault="0056764F" w:rsidP="00DC0423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b w:val="0"/>
          <w:i w:val="0"/>
          <w:sz w:val="28"/>
          <w:szCs w:val="24"/>
        </w:rPr>
      </w:pPr>
      <w:r>
        <w:rPr>
          <w:rFonts w:ascii="Times New Roman" w:hAnsi="Times New Roman"/>
          <w:bCs/>
          <w:iCs/>
          <w:noProof/>
          <w:color w:val="4F81BD"/>
          <w:sz w:val="28"/>
          <w:szCs w:val="24"/>
          <w:lang w:eastAsia="ru-RU"/>
        </w:rPr>
        <w:drawing>
          <wp:inline distT="0" distB="0" distL="0" distR="0">
            <wp:extent cx="4661535" cy="3380105"/>
            <wp:effectExtent l="19050" t="0" r="5715" b="0"/>
            <wp:docPr id="1" name="Рисунок 1" descr="D:\КАРТИНКИ, ФОТО, ПРЕЗЕНТАЦИИ, ВИДЕО\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, ФОТО, ПРЕЗЕНТАЦИИ, ВИДЕО\ию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338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423" w:rsidRDefault="00DC0423" w:rsidP="00DC0423">
      <w:pPr>
        <w:spacing w:after="0" w:line="240" w:lineRule="auto"/>
        <w:ind w:right="-165"/>
        <w:rPr>
          <w:rStyle w:val="a5"/>
          <w:rFonts w:ascii="Times New Roman" w:hAnsi="Times New Roman"/>
          <w:b w:val="0"/>
          <w:i w:val="0"/>
          <w:sz w:val="28"/>
          <w:szCs w:val="24"/>
        </w:rPr>
      </w:pPr>
    </w:p>
    <w:p w:rsidR="00DC0423" w:rsidRDefault="00DC0423" w:rsidP="00DC0423">
      <w:pPr>
        <w:spacing w:after="0" w:line="240" w:lineRule="auto"/>
        <w:ind w:right="-165"/>
        <w:rPr>
          <w:rStyle w:val="a5"/>
          <w:rFonts w:ascii="Times New Roman" w:hAnsi="Times New Roman"/>
          <w:b w:val="0"/>
          <w:i w:val="0"/>
          <w:sz w:val="28"/>
          <w:szCs w:val="24"/>
        </w:rPr>
      </w:pPr>
    </w:p>
    <w:p w:rsidR="00DC0423" w:rsidRPr="0056764F" w:rsidRDefault="00DC0423" w:rsidP="00DC0423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6764F">
        <w:rPr>
          <w:rStyle w:val="a5"/>
          <w:rFonts w:ascii="Times New Roman" w:hAnsi="Times New Roman"/>
          <w:b w:val="0"/>
          <w:i w:val="0"/>
          <w:color w:val="auto"/>
          <w:sz w:val="24"/>
          <w:szCs w:val="24"/>
        </w:rPr>
        <w:t>Горячий Ключ</w:t>
      </w:r>
    </w:p>
    <w:p w:rsidR="00DC0423" w:rsidRPr="0056764F" w:rsidRDefault="00DC0423" w:rsidP="00DC0423">
      <w:pPr>
        <w:spacing w:after="0" w:line="240" w:lineRule="auto"/>
        <w:jc w:val="center"/>
        <w:rPr>
          <w:rStyle w:val="a5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6764F">
        <w:rPr>
          <w:rStyle w:val="a5"/>
          <w:rFonts w:ascii="Times New Roman" w:hAnsi="Times New Roman"/>
          <w:b w:val="0"/>
          <w:i w:val="0"/>
          <w:color w:val="auto"/>
          <w:sz w:val="24"/>
          <w:szCs w:val="24"/>
        </w:rPr>
        <w:t>2018</w:t>
      </w:r>
    </w:p>
    <w:p w:rsidR="00DC0423" w:rsidRDefault="00DC042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7" w:history="1">
        <w:proofErr w:type="spellStart"/>
        <w:r w:rsidRPr="0056764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Абгарян</w:t>
        </w:r>
        <w:proofErr w:type="spellEnd"/>
      </w:hyperlink>
      <w:r w:rsidRPr="005676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6764F">
        <w:rPr>
          <w:rFonts w:ascii="Times New Roman" w:hAnsi="Times New Roman" w:cs="Times New Roman"/>
          <w:b/>
          <w:i/>
          <w:sz w:val="24"/>
          <w:szCs w:val="24"/>
        </w:rPr>
        <w:t>Наринэ</w:t>
      </w:r>
      <w:proofErr w:type="spellEnd"/>
      <w:r w:rsidRPr="0056764F">
        <w:rPr>
          <w:rFonts w:ascii="Times New Roman" w:hAnsi="Times New Roman" w:cs="Times New Roman"/>
          <w:b/>
          <w:i/>
          <w:sz w:val="24"/>
          <w:szCs w:val="24"/>
        </w:rPr>
        <w:t>. «Девять дней в июле»</w:t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4F">
        <w:rPr>
          <w:rFonts w:ascii="Times New Roman" w:hAnsi="Times New Roman" w:cs="Times New Roman"/>
          <w:sz w:val="24"/>
          <w:szCs w:val="24"/>
        </w:rPr>
        <w:t>«Девять дней в июле» – сборник лиричной, ироничной, смешной и доброй прозы. Главное, что объединяет вошедшие в него рассказы и повести – это неунывающий взгляд авторов на жизнь. Даже в самых сложных, и, казалось бы, беспросветных ситуациях, есть выход. И пусть этот выход находится на том конце приснопамятного тоннеля – все равно стоит относиться к этому с юмором и пониманием. Просто потому, что так веселее жить</w:t>
      </w:r>
      <w:r w:rsidR="00F34372">
        <w:rPr>
          <w:rFonts w:ascii="Times New Roman" w:hAnsi="Times New Roman" w:cs="Times New Roman"/>
          <w:sz w:val="24"/>
          <w:szCs w:val="24"/>
        </w:rPr>
        <w:t>.</w:t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8" w:history="1">
        <w:r w:rsidRPr="0056764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Бакланов Григорий Яковлевич</w:t>
        </w:r>
      </w:hyperlink>
      <w:r w:rsidR="003763BF" w:rsidRPr="005676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76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Pr="0056764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r w:rsidR="003763BF" w:rsidRPr="0056764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«</w:t>
        </w:r>
        <w:r w:rsidRPr="0056764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Июль 41 года</w:t>
        </w:r>
      </w:hyperlink>
      <w:r w:rsidR="003763BF" w:rsidRPr="0056764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4F">
        <w:rPr>
          <w:rFonts w:ascii="Times New Roman" w:hAnsi="Times New Roman" w:cs="Times New Roman"/>
          <w:sz w:val="24"/>
          <w:szCs w:val="24"/>
        </w:rPr>
        <w:t>Григорий Яковлевич Бакланов, человек «военного поколения», ушёл добровольцем на фронт. Все пережитое в Великую Отечественную войну он отразил в своих произведениях, в которых на первый план выдвигает не политический, а нравственный аспект.</w:t>
      </w:r>
      <w:r w:rsidR="009D066B" w:rsidRPr="0056764F">
        <w:rPr>
          <w:rFonts w:ascii="Times New Roman" w:hAnsi="Times New Roman" w:cs="Times New Roman"/>
          <w:sz w:val="24"/>
          <w:szCs w:val="24"/>
        </w:rPr>
        <w:t xml:space="preserve"> </w:t>
      </w:r>
      <w:r w:rsidRPr="0056764F">
        <w:rPr>
          <w:rFonts w:ascii="Times New Roman" w:hAnsi="Times New Roman" w:cs="Times New Roman"/>
          <w:sz w:val="24"/>
          <w:szCs w:val="24"/>
        </w:rPr>
        <w:t>В романе «Июль 1941 года» автор рассказал не только о событиях начала войны, но и сделал попытку интерпретировать их в историко-политическом аспекте, выявить коренные причины поражения Советской Армии.</w:t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10" w:history="1">
        <w:proofErr w:type="spellStart"/>
        <w:r w:rsidRPr="0056764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Бретон</w:t>
        </w:r>
        <w:proofErr w:type="spellEnd"/>
        <w:r w:rsidRPr="0056764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6764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Ги</w:t>
        </w:r>
        <w:proofErr w:type="spellEnd"/>
      </w:hyperlink>
      <w:r w:rsidR="009D066B" w:rsidRPr="005676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76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1" w:history="1">
        <w:r w:rsidRPr="0056764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r w:rsidR="009D066B" w:rsidRPr="0056764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«</w:t>
        </w:r>
        <w:r w:rsidRPr="0056764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Женщины времен июльской монархии</w:t>
        </w:r>
      </w:hyperlink>
      <w:r w:rsidR="009D066B" w:rsidRPr="0056764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4F">
        <w:rPr>
          <w:rFonts w:ascii="Times New Roman" w:hAnsi="Times New Roman" w:cs="Times New Roman"/>
          <w:sz w:val="24"/>
          <w:szCs w:val="24"/>
        </w:rPr>
        <w:t xml:space="preserve">С незапамятных времен известно, что миром правит любовь. Французский писатель и историк </w:t>
      </w:r>
      <w:proofErr w:type="spellStart"/>
      <w:r w:rsidRPr="0056764F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56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64F">
        <w:rPr>
          <w:rFonts w:ascii="Times New Roman" w:hAnsi="Times New Roman" w:cs="Times New Roman"/>
          <w:sz w:val="24"/>
          <w:szCs w:val="24"/>
        </w:rPr>
        <w:t>Бретон</w:t>
      </w:r>
      <w:proofErr w:type="spellEnd"/>
      <w:r w:rsidRPr="0056764F">
        <w:rPr>
          <w:rFonts w:ascii="Times New Roman" w:hAnsi="Times New Roman" w:cs="Times New Roman"/>
          <w:sz w:val="24"/>
          <w:szCs w:val="24"/>
        </w:rPr>
        <w:t xml:space="preserve"> решил доказать, что ради коротенького «да» любимой женщины государственные мужи объявляли войны, запрещали религии, принимали абсурдные законы, то есть вершили историю под влиянием страсти к даме сердца. Такой взгляд на историю спорный, но удивительно увлекательный.</w:t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64F">
        <w:rPr>
          <w:rFonts w:ascii="Times New Roman" w:hAnsi="Times New Roman" w:cs="Times New Roman"/>
          <w:b/>
          <w:i/>
          <w:sz w:val="24"/>
          <w:szCs w:val="24"/>
        </w:rPr>
        <w:t xml:space="preserve">Владимир </w:t>
      </w:r>
      <w:proofErr w:type="spellStart"/>
      <w:r w:rsidRPr="0056764F">
        <w:rPr>
          <w:rFonts w:ascii="Times New Roman" w:hAnsi="Times New Roman" w:cs="Times New Roman"/>
          <w:b/>
          <w:i/>
          <w:sz w:val="24"/>
          <w:szCs w:val="24"/>
        </w:rPr>
        <w:t>Колыхалов</w:t>
      </w:r>
      <w:proofErr w:type="spellEnd"/>
      <w:r w:rsidR="009D066B" w:rsidRPr="0056764F">
        <w:rPr>
          <w:rFonts w:ascii="Times New Roman" w:hAnsi="Times New Roman" w:cs="Times New Roman"/>
          <w:b/>
          <w:i/>
          <w:sz w:val="24"/>
          <w:szCs w:val="24"/>
        </w:rPr>
        <w:t>. «</w:t>
      </w:r>
      <w:r w:rsidRPr="0056764F">
        <w:rPr>
          <w:rFonts w:ascii="Times New Roman" w:hAnsi="Times New Roman" w:cs="Times New Roman"/>
          <w:b/>
          <w:i/>
          <w:sz w:val="24"/>
          <w:szCs w:val="24"/>
        </w:rPr>
        <w:t>Июльские заморозки</w:t>
      </w:r>
      <w:r w:rsidR="009D066B" w:rsidRPr="0056764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4F">
        <w:rPr>
          <w:rFonts w:ascii="Times New Roman" w:hAnsi="Times New Roman" w:cs="Times New Roman"/>
          <w:sz w:val="24"/>
          <w:szCs w:val="24"/>
        </w:rPr>
        <w:t xml:space="preserve">В книгу сибирского писателя вошли повести: </w:t>
      </w:r>
      <w:r w:rsidR="009D066B" w:rsidRPr="0056764F">
        <w:rPr>
          <w:rFonts w:ascii="Times New Roman" w:hAnsi="Times New Roman" w:cs="Times New Roman"/>
          <w:sz w:val="24"/>
          <w:szCs w:val="24"/>
        </w:rPr>
        <w:t>«</w:t>
      </w:r>
      <w:r w:rsidRPr="0056764F">
        <w:rPr>
          <w:rFonts w:ascii="Times New Roman" w:hAnsi="Times New Roman" w:cs="Times New Roman"/>
          <w:sz w:val="24"/>
          <w:szCs w:val="24"/>
        </w:rPr>
        <w:t>Охотник</w:t>
      </w:r>
      <w:r w:rsidR="009D066B" w:rsidRPr="0056764F">
        <w:rPr>
          <w:rFonts w:ascii="Times New Roman" w:hAnsi="Times New Roman" w:cs="Times New Roman"/>
          <w:sz w:val="24"/>
          <w:szCs w:val="24"/>
        </w:rPr>
        <w:t>»</w:t>
      </w:r>
      <w:r w:rsidRPr="0056764F">
        <w:rPr>
          <w:rFonts w:ascii="Times New Roman" w:hAnsi="Times New Roman" w:cs="Times New Roman"/>
          <w:sz w:val="24"/>
          <w:szCs w:val="24"/>
        </w:rPr>
        <w:t xml:space="preserve">, </w:t>
      </w:r>
      <w:r w:rsidR="009D066B" w:rsidRPr="0056764F">
        <w:rPr>
          <w:rFonts w:ascii="Times New Roman" w:hAnsi="Times New Roman" w:cs="Times New Roman"/>
          <w:sz w:val="24"/>
          <w:szCs w:val="24"/>
        </w:rPr>
        <w:t>«</w:t>
      </w:r>
      <w:r w:rsidRPr="0056764F">
        <w:rPr>
          <w:rFonts w:ascii="Times New Roman" w:hAnsi="Times New Roman" w:cs="Times New Roman"/>
          <w:sz w:val="24"/>
          <w:szCs w:val="24"/>
        </w:rPr>
        <w:t>Зимний гость</w:t>
      </w:r>
      <w:r w:rsidR="009D066B" w:rsidRPr="0056764F">
        <w:rPr>
          <w:rFonts w:ascii="Times New Roman" w:hAnsi="Times New Roman" w:cs="Times New Roman"/>
          <w:sz w:val="24"/>
          <w:szCs w:val="24"/>
        </w:rPr>
        <w:t>»</w:t>
      </w:r>
      <w:r w:rsidRPr="0056764F">
        <w:rPr>
          <w:rFonts w:ascii="Times New Roman" w:hAnsi="Times New Roman" w:cs="Times New Roman"/>
          <w:sz w:val="24"/>
          <w:szCs w:val="24"/>
        </w:rPr>
        <w:t xml:space="preserve">, </w:t>
      </w:r>
      <w:r w:rsidR="009D066B" w:rsidRPr="0056764F">
        <w:rPr>
          <w:rFonts w:ascii="Times New Roman" w:hAnsi="Times New Roman" w:cs="Times New Roman"/>
          <w:sz w:val="24"/>
          <w:szCs w:val="24"/>
        </w:rPr>
        <w:t>«</w:t>
      </w:r>
      <w:r w:rsidRPr="0056764F">
        <w:rPr>
          <w:rFonts w:ascii="Times New Roman" w:hAnsi="Times New Roman" w:cs="Times New Roman"/>
          <w:sz w:val="24"/>
          <w:szCs w:val="24"/>
        </w:rPr>
        <w:t>Крапивное семя</w:t>
      </w:r>
      <w:r w:rsidR="009D066B" w:rsidRPr="0056764F">
        <w:rPr>
          <w:rFonts w:ascii="Times New Roman" w:hAnsi="Times New Roman" w:cs="Times New Roman"/>
          <w:sz w:val="24"/>
          <w:szCs w:val="24"/>
        </w:rPr>
        <w:t>»</w:t>
      </w:r>
      <w:r w:rsidRPr="0056764F">
        <w:rPr>
          <w:rFonts w:ascii="Times New Roman" w:hAnsi="Times New Roman" w:cs="Times New Roman"/>
          <w:sz w:val="24"/>
          <w:szCs w:val="24"/>
        </w:rPr>
        <w:t xml:space="preserve"> и </w:t>
      </w:r>
      <w:r w:rsidR="009D066B" w:rsidRPr="0056764F">
        <w:rPr>
          <w:rFonts w:ascii="Times New Roman" w:hAnsi="Times New Roman" w:cs="Times New Roman"/>
          <w:sz w:val="24"/>
          <w:szCs w:val="24"/>
        </w:rPr>
        <w:t>«</w:t>
      </w:r>
      <w:r w:rsidRPr="0056764F">
        <w:rPr>
          <w:rFonts w:ascii="Times New Roman" w:hAnsi="Times New Roman" w:cs="Times New Roman"/>
          <w:sz w:val="24"/>
          <w:szCs w:val="24"/>
        </w:rPr>
        <w:t>Дневник путешествий</w:t>
      </w:r>
      <w:r w:rsidR="009D066B" w:rsidRPr="0056764F">
        <w:rPr>
          <w:rFonts w:ascii="Times New Roman" w:hAnsi="Times New Roman" w:cs="Times New Roman"/>
          <w:sz w:val="24"/>
          <w:szCs w:val="24"/>
        </w:rPr>
        <w:t>»</w:t>
      </w:r>
      <w:r w:rsidRPr="0056764F">
        <w:rPr>
          <w:rFonts w:ascii="Times New Roman" w:hAnsi="Times New Roman" w:cs="Times New Roman"/>
          <w:sz w:val="24"/>
          <w:szCs w:val="24"/>
        </w:rPr>
        <w:t>. Все они - о природе и человеке, о том нераздельном, что связывает человека с природой и человека с обществом. Писатель стремится показать самобытные характеры русских людей, донести до читателя живое народное слово. Книга написана с любовью к природе и людям. </w:t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12" w:history="1">
        <w:proofErr w:type="spellStart"/>
        <w:r w:rsidRPr="0056764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Димов</w:t>
        </w:r>
        <w:proofErr w:type="spellEnd"/>
        <w:r w:rsidRPr="0056764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6764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Димитр</w:t>
        </w:r>
        <w:proofErr w:type="spellEnd"/>
      </w:hyperlink>
      <w:r w:rsidR="0056764F" w:rsidRPr="005676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76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764F" w:rsidRPr="0056764F">
        <w:rPr>
          <w:rFonts w:ascii="Times New Roman" w:hAnsi="Times New Roman" w:cs="Times New Roman"/>
          <w:b/>
          <w:i/>
          <w:sz w:val="24"/>
          <w:szCs w:val="24"/>
        </w:rPr>
        <w:t>«</w:t>
      </w:r>
      <w:hyperlink r:id="rId13" w:history="1">
        <w:r w:rsidRPr="0056764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 Июльская зима</w:t>
        </w:r>
      </w:hyperlink>
      <w:r w:rsidR="0056764F" w:rsidRPr="0056764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4F">
        <w:rPr>
          <w:rFonts w:ascii="Times New Roman" w:hAnsi="Times New Roman" w:cs="Times New Roman"/>
          <w:sz w:val="24"/>
          <w:szCs w:val="24"/>
        </w:rPr>
        <w:t xml:space="preserve">Настоящий том собрания сочинений выдающегося болгарского писателя, лауреата </w:t>
      </w:r>
      <w:proofErr w:type="spellStart"/>
      <w:r w:rsidRPr="0056764F">
        <w:rPr>
          <w:rFonts w:ascii="Times New Roman" w:hAnsi="Times New Roman" w:cs="Times New Roman"/>
          <w:sz w:val="24"/>
          <w:szCs w:val="24"/>
        </w:rPr>
        <w:t>Димитровской</w:t>
      </w:r>
      <w:proofErr w:type="spellEnd"/>
      <w:r w:rsidRPr="0056764F">
        <w:rPr>
          <w:rFonts w:ascii="Times New Roman" w:hAnsi="Times New Roman" w:cs="Times New Roman"/>
          <w:sz w:val="24"/>
          <w:szCs w:val="24"/>
        </w:rPr>
        <w:t xml:space="preserve"> премии </w:t>
      </w:r>
      <w:proofErr w:type="spellStart"/>
      <w:r w:rsidRPr="0056764F">
        <w:rPr>
          <w:rFonts w:ascii="Times New Roman" w:hAnsi="Times New Roman" w:cs="Times New Roman"/>
          <w:sz w:val="24"/>
          <w:szCs w:val="24"/>
        </w:rPr>
        <w:t>Димитра</w:t>
      </w:r>
      <w:proofErr w:type="spellEnd"/>
      <w:r w:rsidRPr="0056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64F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56764F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Pr="0056764F">
        <w:rPr>
          <w:rFonts w:ascii="Times New Roman" w:hAnsi="Times New Roman" w:cs="Times New Roman"/>
          <w:sz w:val="24"/>
          <w:szCs w:val="24"/>
        </w:rPr>
        <w:lastRenderedPageBreak/>
        <w:t xml:space="preserve">пьесы, рассказы, путевые очерки, публицистические статьи и выступления. Рассказы Д. </w:t>
      </w:r>
      <w:proofErr w:type="spellStart"/>
      <w:r w:rsidRPr="0056764F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56764F">
        <w:rPr>
          <w:rFonts w:ascii="Times New Roman" w:hAnsi="Times New Roman" w:cs="Times New Roman"/>
          <w:sz w:val="24"/>
          <w:szCs w:val="24"/>
        </w:rPr>
        <w:t xml:space="preserve"> отличаются тонким психологизмом и занимательностью сюжета</w:t>
      </w:r>
      <w:r w:rsidR="00F34372">
        <w:rPr>
          <w:rFonts w:ascii="Times New Roman" w:hAnsi="Times New Roman" w:cs="Times New Roman"/>
          <w:sz w:val="24"/>
          <w:szCs w:val="24"/>
        </w:rPr>
        <w:t>.</w:t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64F">
        <w:rPr>
          <w:rFonts w:ascii="Times New Roman" w:hAnsi="Times New Roman" w:cs="Times New Roman"/>
          <w:b/>
          <w:i/>
          <w:sz w:val="24"/>
          <w:szCs w:val="24"/>
        </w:rPr>
        <w:t xml:space="preserve">Макс </w:t>
      </w:r>
      <w:proofErr w:type="spellStart"/>
      <w:r w:rsidRPr="0056764F">
        <w:rPr>
          <w:rFonts w:ascii="Times New Roman" w:hAnsi="Times New Roman" w:cs="Times New Roman"/>
          <w:b/>
          <w:i/>
          <w:sz w:val="24"/>
          <w:szCs w:val="24"/>
        </w:rPr>
        <w:t>Фрай</w:t>
      </w:r>
      <w:proofErr w:type="spellEnd"/>
      <w:r w:rsidR="0056764F" w:rsidRPr="005676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764F">
        <w:rPr>
          <w:rFonts w:ascii="Times New Roman" w:hAnsi="Times New Roman" w:cs="Times New Roman"/>
          <w:b/>
          <w:i/>
          <w:sz w:val="24"/>
          <w:szCs w:val="24"/>
        </w:rPr>
        <w:t xml:space="preserve">  </w:t>
      </w:r>
      <w:r w:rsidR="0056764F" w:rsidRPr="0056764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6764F">
        <w:rPr>
          <w:rFonts w:ascii="Times New Roman" w:hAnsi="Times New Roman" w:cs="Times New Roman"/>
          <w:b/>
          <w:i/>
          <w:sz w:val="24"/>
          <w:szCs w:val="24"/>
        </w:rPr>
        <w:t xml:space="preserve">Праздничная книга. Январь </w:t>
      </w:r>
      <w:r w:rsidR="0056764F" w:rsidRPr="0056764F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6764F">
        <w:rPr>
          <w:rFonts w:ascii="Times New Roman" w:hAnsi="Times New Roman" w:cs="Times New Roman"/>
          <w:b/>
          <w:i/>
          <w:sz w:val="24"/>
          <w:szCs w:val="24"/>
        </w:rPr>
        <w:t xml:space="preserve"> июль</w:t>
      </w:r>
      <w:r w:rsidR="0056764F" w:rsidRPr="0056764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6764F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4F">
        <w:rPr>
          <w:rFonts w:ascii="Times New Roman" w:hAnsi="Times New Roman" w:cs="Times New Roman"/>
          <w:sz w:val="24"/>
          <w:szCs w:val="24"/>
        </w:rPr>
        <w:t xml:space="preserve">В этой книге собрано множество историй – очень разных, не похожих одна на другую, как не похожи друг на друга написавшие их авторы. И все – таки есть в них кое – что общее: все эти истории случились в праздничные дни. Потому что в праздник может случиться все что угодно. А иначе зачем он нужен? </w:t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14" w:history="1">
        <w:proofErr w:type="spellStart"/>
        <w:r w:rsidRPr="0056764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Маношин</w:t>
        </w:r>
        <w:proofErr w:type="spellEnd"/>
        <w:r w:rsidRPr="0056764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 Игорь Степанович</w:t>
        </w:r>
      </w:hyperlink>
      <w:r w:rsidR="0056764F" w:rsidRPr="005676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76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764F" w:rsidRPr="0056764F">
        <w:rPr>
          <w:rFonts w:ascii="Times New Roman" w:hAnsi="Times New Roman" w:cs="Times New Roman"/>
          <w:b/>
          <w:i/>
          <w:sz w:val="24"/>
          <w:szCs w:val="24"/>
        </w:rPr>
        <w:t>«</w:t>
      </w:r>
      <w:hyperlink r:id="rId15" w:history="1">
        <w:r w:rsidRPr="0056764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Июль 1942 года. Падение Севастополя</w:t>
        </w:r>
      </w:hyperlink>
      <w:r w:rsidR="0056764F" w:rsidRPr="0056764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763BF" w:rsidRPr="0056764F" w:rsidRDefault="003763BF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4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Эта книга посвящена одной из самых трагических страниц Великой Отечественной войны — последним дням обороны Севастополя в июле 1942 года. До самого последнего времени многое из тех далеких и страшных событий было под покровом тайны и впервые стало известно лишь благодаря многолетнему подвижническому труду авторов этой книги.</w:t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64F">
        <w:rPr>
          <w:rFonts w:ascii="Times New Roman" w:hAnsi="Times New Roman" w:cs="Times New Roman"/>
          <w:b/>
          <w:i/>
          <w:sz w:val="24"/>
          <w:szCs w:val="24"/>
        </w:rPr>
        <w:t xml:space="preserve">Нечаева Наталья. </w:t>
      </w:r>
      <w:r w:rsidR="0056764F" w:rsidRPr="0056764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6764F">
        <w:rPr>
          <w:rFonts w:ascii="Times New Roman" w:hAnsi="Times New Roman" w:cs="Times New Roman"/>
          <w:b/>
          <w:i/>
          <w:sz w:val="24"/>
          <w:szCs w:val="24"/>
        </w:rPr>
        <w:t>Последний июль декабря</w:t>
      </w:r>
      <w:r w:rsidR="0056764F" w:rsidRPr="0056764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4F">
        <w:rPr>
          <w:rFonts w:ascii="Times New Roman" w:hAnsi="Times New Roman" w:cs="Times New Roman"/>
          <w:sz w:val="24"/>
          <w:szCs w:val="24"/>
        </w:rPr>
        <w:t xml:space="preserve">Роман </w:t>
      </w:r>
      <w:r w:rsidR="0056764F" w:rsidRPr="0056764F">
        <w:rPr>
          <w:rFonts w:ascii="Times New Roman" w:hAnsi="Times New Roman" w:cs="Times New Roman"/>
          <w:sz w:val="24"/>
          <w:szCs w:val="24"/>
        </w:rPr>
        <w:t>«</w:t>
      </w:r>
      <w:r w:rsidRPr="0056764F">
        <w:rPr>
          <w:rFonts w:ascii="Times New Roman" w:hAnsi="Times New Roman" w:cs="Times New Roman"/>
          <w:sz w:val="24"/>
          <w:szCs w:val="24"/>
        </w:rPr>
        <w:t>Последний июль декабря</w:t>
      </w:r>
      <w:r w:rsidR="0056764F" w:rsidRPr="0056764F">
        <w:rPr>
          <w:rFonts w:ascii="Times New Roman" w:hAnsi="Times New Roman" w:cs="Times New Roman"/>
          <w:sz w:val="24"/>
          <w:szCs w:val="24"/>
        </w:rPr>
        <w:t>»</w:t>
      </w:r>
      <w:r w:rsidRPr="0056764F">
        <w:rPr>
          <w:rFonts w:ascii="Times New Roman" w:hAnsi="Times New Roman" w:cs="Times New Roman"/>
          <w:sz w:val="24"/>
          <w:szCs w:val="24"/>
        </w:rPr>
        <w:t xml:space="preserve"> построен на легендах и былях Петербурга. Противостояние темных и светлых сил, добра и зла, духов света и тьмы, населяющих петербургские земли с незапамятных времен.</w:t>
      </w:r>
      <w:r w:rsidR="0056764F" w:rsidRPr="0056764F">
        <w:rPr>
          <w:rFonts w:ascii="Times New Roman" w:hAnsi="Times New Roman" w:cs="Times New Roman"/>
          <w:sz w:val="24"/>
          <w:szCs w:val="24"/>
        </w:rPr>
        <w:t xml:space="preserve"> </w:t>
      </w:r>
      <w:r w:rsidRPr="0056764F">
        <w:rPr>
          <w:rFonts w:ascii="Times New Roman" w:hAnsi="Times New Roman" w:cs="Times New Roman"/>
          <w:sz w:val="24"/>
          <w:szCs w:val="24"/>
        </w:rPr>
        <w:t>Мосты и реки, каналы и канавки, мостки. Дома, проулки. Люди. И люди-призраки. Сфинксы, грифоны, сущности... Санкт-Петербург, как роман. Эхо прошедшей Империи. Мифология Санкт-Петербурга...</w:t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64F">
        <w:rPr>
          <w:rFonts w:ascii="Times New Roman" w:hAnsi="Times New Roman" w:cs="Times New Roman"/>
          <w:b/>
          <w:i/>
          <w:sz w:val="24"/>
          <w:szCs w:val="24"/>
        </w:rPr>
        <w:t>Платонов Андрей</w:t>
      </w:r>
      <w:r w:rsidR="0056764F" w:rsidRPr="0056764F">
        <w:rPr>
          <w:rFonts w:ascii="Times New Roman" w:hAnsi="Times New Roman" w:cs="Times New Roman"/>
          <w:b/>
          <w:i/>
          <w:sz w:val="24"/>
          <w:szCs w:val="24"/>
        </w:rPr>
        <w:t>. «</w:t>
      </w:r>
      <w:r w:rsidRPr="0056764F">
        <w:rPr>
          <w:rFonts w:ascii="Times New Roman" w:hAnsi="Times New Roman" w:cs="Times New Roman"/>
          <w:b/>
          <w:i/>
          <w:sz w:val="24"/>
          <w:szCs w:val="24"/>
        </w:rPr>
        <w:t xml:space="preserve"> Июльская гроза</w:t>
      </w:r>
      <w:r w:rsidR="0056764F" w:rsidRPr="0056764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6764F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4F">
        <w:rPr>
          <w:rFonts w:ascii="Times New Roman" w:hAnsi="Times New Roman" w:cs="Times New Roman"/>
          <w:sz w:val="24"/>
          <w:szCs w:val="24"/>
        </w:rPr>
        <w:t>В книгу вошли лучшие рассказы писателя для детей: о маме, о первой учительнице, о красоте деревенского труда, о Родине. </w:t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64F">
        <w:rPr>
          <w:rFonts w:ascii="Times New Roman" w:hAnsi="Times New Roman" w:cs="Times New Roman"/>
          <w:b/>
          <w:i/>
          <w:sz w:val="24"/>
          <w:szCs w:val="24"/>
        </w:rPr>
        <w:t>Сергей Иванов </w:t>
      </w:r>
      <w:r w:rsidR="0056764F" w:rsidRPr="0056764F">
        <w:rPr>
          <w:rFonts w:ascii="Times New Roman" w:hAnsi="Times New Roman" w:cs="Times New Roman"/>
          <w:b/>
          <w:i/>
          <w:sz w:val="24"/>
          <w:szCs w:val="24"/>
        </w:rPr>
        <w:t>. «</w:t>
      </w:r>
      <w:r w:rsidRPr="0056764F">
        <w:rPr>
          <w:rFonts w:ascii="Times New Roman" w:hAnsi="Times New Roman" w:cs="Times New Roman"/>
          <w:b/>
          <w:i/>
          <w:sz w:val="24"/>
          <w:szCs w:val="24"/>
        </w:rPr>
        <w:t>Июнь, июль, август</w:t>
      </w:r>
      <w:r w:rsidR="0056764F" w:rsidRPr="0056764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6764F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DC0423" w:rsidRPr="0056764F" w:rsidRDefault="00DC0423" w:rsidP="005676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4F">
        <w:rPr>
          <w:rFonts w:ascii="Times New Roman" w:hAnsi="Times New Roman" w:cs="Times New Roman"/>
          <w:sz w:val="24"/>
          <w:szCs w:val="24"/>
        </w:rPr>
        <w:t>«Июнь, июль, август» — повесть о трех сменах в пионерском лагере, о взрослении, об изменении приоритетов, жизненных ценностей подростка. Каждая глава повести — история об одном из персонажей или каком-то событии лета.</w:t>
      </w:r>
    </w:p>
    <w:sectPr w:rsidR="00DC0423" w:rsidRPr="0056764F" w:rsidSect="00DC0423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DC0423"/>
    <w:rsid w:val="000060AB"/>
    <w:rsid w:val="00280588"/>
    <w:rsid w:val="003763BF"/>
    <w:rsid w:val="00474752"/>
    <w:rsid w:val="0056764F"/>
    <w:rsid w:val="005D07F9"/>
    <w:rsid w:val="00644261"/>
    <w:rsid w:val="006E51C7"/>
    <w:rsid w:val="00735056"/>
    <w:rsid w:val="0075456D"/>
    <w:rsid w:val="007A55F3"/>
    <w:rsid w:val="007C7091"/>
    <w:rsid w:val="007F51EA"/>
    <w:rsid w:val="009C7355"/>
    <w:rsid w:val="009D066B"/>
    <w:rsid w:val="00B43564"/>
    <w:rsid w:val="00B53765"/>
    <w:rsid w:val="00BF1DA0"/>
    <w:rsid w:val="00CB1618"/>
    <w:rsid w:val="00DC0423"/>
    <w:rsid w:val="00DF3586"/>
    <w:rsid w:val="00E72B65"/>
    <w:rsid w:val="00E7653A"/>
    <w:rsid w:val="00E768B7"/>
    <w:rsid w:val="00F34372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423"/>
  </w:style>
  <w:style w:type="character" w:styleId="a3">
    <w:name w:val="Hyperlink"/>
    <w:basedOn w:val="a0"/>
    <w:uiPriority w:val="99"/>
    <w:unhideWhenUsed/>
    <w:rsid w:val="00DC0423"/>
    <w:rPr>
      <w:color w:val="0000FF"/>
      <w:u w:val="single"/>
    </w:rPr>
  </w:style>
  <w:style w:type="character" w:styleId="a4">
    <w:name w:val="Emphasis"/>
    <w:basedOn w:val="a0"/>
    <w:uiPriority w:val="20"/>
    <w:qFormat/>
    <w:rsid w:val="00DC0423"/>
    <w:rPr>
      <w:i/>
      <w:iCs/>
    </w:rPr>
  </w:style>
  <w:style w:type="character" w:styleId="a5">
    <w:name w:val="Intense Emphasis"/>
    <w:uiPriority w:val="21"/>
    <w:qFormat/>
    <w:rsid w:val="00DC0423"/>
    <w:rPr>
      <w:b/>
      <w:bCs/>
      <w:i/>
      <w:iCs/>
      <w:color w:val="4F81BD"/>
    </w:rPr>
  </w:style>
  <w:style w:type="paragraph" w:styleId="a6">
    <w:name w:val="Normal (Web)"/>
    <w:basedOn w:val="a"/>
    <w:uiPriority w:val="99"/>
    <w:semiHidden/>
    <w:unhideWhenUsed/>
    <w:rsid w:val="00DC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lit.me/author/baklanov-grigorij-yakovlevich" TargetMode="External"/><Relationship Id="rId13" Type="http://schemas.openxmlformats.org/officeDocument/2006/relationships/hyperlink" Target="http://www.rulit.me/books/iyulskaya-zima-download-free-4568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ntlab.ru/autor32518" TargetMode="External"/><Relationship Id="rId12" Type="http://schemas.openxmlformats.org/officeDocument/2006/relationships/hyperlink" Target="http://www.rulit.me/author/dimov-dimit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ulit.me/books/zhenshchiny-vremen-iyulskoj-monarhii-download-free-137985.html" TargetMode="External"/><Relationship Id="rId5" Type="http://schemas.openxmlformats.org/officeDocument/2006/relationships/hyperlink" Target="http://www.librarygk.ru" TargetMode="External"/><Relationship Id="rId15" Type="http://schemas.openxmlformats.org/officeDocument/2006/relationships/hyperlink" Target="http://www.rulit.me/books/iyul-1942-goda-padenie-sevastopolya-download-free-207516.html" TargetMode="External"/><Relationship Id="rId10" Type="http://schemas.openxmlformats.org/officeDocument/2006/relationships/hyperlink" Target="http://www.rulit.me/author/breton-gi" TargetMode="External"/><Relationship Id="rId4" Type="http://schemas.openxmlformats.org/officeDocument/2006/relationships/hyperlink" Target="mailto:biblioteka.gorkluch@gmail.com" TargetMode="External"/><Relationship Id="rId9" Type="http://schemas.openxmlformats.org/officeDocument/2006/relationships/hyperlink" Target="http://www.rulit.me/books/iyul-41-goda-download-free-138430.html" TargetMode="External"/><Relationship Id="rId14" Type="http://schemas.openxmlformats.org/officeDocument/2006/relationships/hyperlink" Target="http://www.rulit.me/author/manoshin-igor-stepan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3</cp:revision>
  <cp:lastPrinted>2018-07-18T07:38:00Z</cp:lastPrinted>
  <dcterms:created xsi:type="dcterms:W3CDTF">2018-07-18T06:57:00Z</dcterms:created>
  <dcterms:modified xsi:type="dcterms:W3CDTF">2018-07-18T07:44:00Z</dcterms:modified>
</cp:coreProperties>
</file>