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6C" w:rsidRDefault="003912E9" w:rsidP="00B6586C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/>
          <w:sz w:val="28"/>
          <w:szCs w:val="27"/>
        </w:rPr>
      </w:pPr>
      <w:r w:rsidRPr="003912E9">
        <w:rPr>
          <w:rFonts w:ascii="Times New Roman" w:hAnsi="Times New Roman" w:cs="Times New Roman"/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44.85pt;margin-top:-.3pt;width:858.75pt;height:0;z-index:251663360" o:connectortype="straight" strokecolor="#4f81bd [3204]" strokeweight="6pt">
            <v:shadow type="perspective" color="#243f60 [1604]" offset="1pt" offset2="-3pt"/>
          </v:shape>
        </w:pict>
      </w:r>
    </w:p>
    <w:p w:rsidR="00B6586C" w:rsidRDefault="00B6586C" w:rsidP="00B6586C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/>
          <w:sz w:val="28"/>
          <w:szCs w:val="27"/>
        </w:rPr>
      </w:pPr>
    </w:p>
    <w:p w:rsidR="009E4685" w:rsidRPr="00B6586C" w:rsidRDefault="00B6586C" w:rsidP="00B6586C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/>
          <w:sz w:val="28"/>
          <w:szCs w:val="27"/>
        </w:rPr>
      </w:pPr>
      <w:r w:rsidRPr="00B6586C">
        <w:rPr>
          <w:rFonts w:ascii="Times New Roman" w:hAnsi="Times New Roman"/>
          <w:sz w:val="28"/>
          <w:szCs w:val="27"/>
        </w:rPr>
        <w:t>Литература</w:t>
      </w:r>
    </w:p>
    <w:p w:rsidR="00B6586C" w:rsidRDefault="00B6586C" w:rsidP="00B6586C">
      <w:pPr>
        <w:autoSpaceDE w:val="0"/>
        <w:autoSpaceDN w:val="0"/>
        <w:adjustRightInd w:val="0"/>
        <w:spacing w:after="0"/>
        <w:ind w:left="142" w:right="124"/>
        <w:rPr>
          <w:rFonts w:ascii="Times New Roman" w:hAnsi="Times New Roman"/>
          <w:sz w:val="27"/>
          <w:szCs w:val="27"/>
        </w:rPr>
      </w:pPr>
    </w:p>
    <w:p w:rsidR="00B6586C" w:rsidRPr="00922029" w:rsidRDefault="00B6586C" w:rsidP="00B658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029">
        <w:rPr>
          <w:rFonts w:ascii="Times New Roman" w:hAnsi="Times New Roman" w:cs="Times New Roman"/>
          <w:sz w:val="28"/>
          <w:szCs w:val="28"/>
        </w:rPr>
        <w:t>Конституция Российской Федерации [Текст]; Конституция Российской Федерации; Государственная символика РФ; Гимн, Герб, Флаг. - Москва : Омега- Л, 2015. - 64 с. : ил.</w:t>
      </w:r>
    </w:p>
    <w:p w:rsidR="009E4685" w:rsidRDefault="009E4685" w:rsidP="009E4685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/>
          <w:sz w:val="27"/>
          <w:szCs w:val="27"/>
        </w:rPr>
      </w:pPr>
    </w:p>
    <w:p w:rsidR="00B6586C" w:rsidRDefault="003912E9" w:rsidP="009E4685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pict>
          <v:shape id="_x0000_s1030" type="#_x0000_t32" style="position:absolute;left:0;text-align:left;margin-left:.15pt;margin-top:13.85pt;width:373.5pt;height:0;z-index:251662336" o:connectortype="straight" strokecolor="#4f81bd [3204]" strokeweight="3pt">
            <v:stroke dashstyle="1 1" endcap="round"/>
            <v:shadow type="perspective" color="#243f60 [1604]" offset="1pt" offset2="-3pt"/>
          </v:shape>
        </w:pict>
      </w:r>
    </w:p>
    <w:p w:rsidR="00B6586C" w:rsidRDefault="00B6586C" w:rsidP="009E4685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/>
          <w:sz w:val="27"/>
          <w:szCs w:val="27"/>
        </w:rPr>
      </w:pPr>
    </w:p>
    <w:p w:rsidR="009E4685" w:rsidRDefault="009E4685" w:rsidP="009E4685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/>
          <w:sz w:val="27"/>
          <w:szCs w:val="27"/>
        </w:rPr>
      </w:pPr>
      <w:r w:rsidRPr="00176843">
        <w:rPr>
          <w:rFonts w:ascii="Times New Roman" w:hAnsi="Times New Roman"/>
          <w:sz w:val="27"/>
          <w:szCs w:val="27"/>
        </w:rPr>
        <w:t>Центральная городская библиотека</w:t>
      </w:r>
    </w:p>
    <w:p w:rsidR="00B6586C" w:rsidRPr="00176843" w:rsidRDefault="00B6586C" w:rsidP="009E4685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</w:p>
    <w:p w:rsidR="00B6586C" w:rsidRDefault="009E4685" w:rsidP="009E4685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76843">
        <w:rPr>
          <w:rFonts w:ascii="Times New Roman" w:hAnsi="Times New Roman" w:cs="Times New Roman"/>
          <w:color w:val="000000" w:themeColor="text1"/>
          <w:sz w:val="27"/>
          <w:szCs w:val="27"/>
        </w:rPr>
        <w:t>353290</w:t>
      </w:r>
    </w:p>
    <w:p w:rsidR="009E4685" w:rsidRPr="00176843" w:rsidRDefault="009E4685" w:rsidP="009E4685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768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г. Горячий Ключ,</w:t>
      </w:r>
    </w:p>
    <w:p w:rsidR="009E4685" w:rsidRDefault="009E4685" w:rsidP="009E4685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76843">
        <w:rPr>
          <w:rFonts w:ascii="Times New Roman" w:hAnsi="Times New Roman" w:cs="Times New Roman"/>
          <w:color w:val="000000" w:themeColor="text1"/>
          <w:sz w:val="27"/>
          <w:szCs w:val="27"/>
        </w:rPr>
        <w:t>ул. Ленина, 203/1</w:t>
      </w:r>
    </w:p>
    <w:p w:rsidR="009E4685" w:rsidRDefault="009E4685" w:rsidP="009E4685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1768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тел.: </w:t>
      </w:r>
      <w:r w:rsidRPr="00176843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(86159) 3-74-41</w:t>
      </w:r>
    </w:p>
    <w:p w:rsidR="00B6586C" w:rsidRPr="00176843" w:rsidRDefault="00B6586C" w:rsidP="009E4685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E4685" w:rsidRPr="007D5E20" w:rsidRDefault="009E4685" w:rsidP="009E4685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r w:rsidRPr="0017684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e</w:t>
      </w:r>
      <w:r w:rsidRPr="007D5E20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Pr="00176843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mail</w:t>
      </w:r>
      <w:r w:rsidRPr="007D5E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: </w:t>
      </w:r>
      <w:proofErr w:type="spellStart"/>
      <w:r w:rsidRPr="00176843">
        <w:rPr>
          <w:rFonts w:ascii="Times New Roman" w:hAnsi="Times New Roman" w:cs="Times New Roman"/>
          <w:i/>
          <w:sz w:val="27"/>
          <w:szCs w:val="27"/>
          <w:lang w:val="en-US"/>
        </w:rPr>
        <w:t>biblioteka</w:t>
      </w:r>
      <w:proofErr w:type="spellEnd"/>
      <w:r w:rsidRPr="007D5E20">
        <w:rPr>
          <w:rFonts w:ascii="Times New Roman" w:hAnsi="Times New Roman" w:cs="Times New Roman"/>
          <w:i/>
          <w:sz w:val="27"/>
          <w:szCs w:val="27"/>
        </w:rPr>
        <w:t>.</w:t>
      </w:r>
      <w:proofErr w:type="spellStart"/>
      <w:r w:rsidRPr="00176843">
        <w:rPr>
          <w:rFonts w:ascii="Times New Roman" w:hAnsi="Times New Roman" w:cs="Times New Roman"/>
          <w:i/>
          <w:sz w:val="27"/>
          <w:szCs w:val="27"/>
          <w:lang w:val="en-US"/>
        </w:rPr>
        <w:t>gorkluch</w:t>
      </w:r>
      <w:proofErr w:type="spellEnd"/>
      <w:r w:rsidRPr="007D5E20">
        <w:rPr>
          <w:rFonts w:ascii="Times New Roman" w:hAnsi="Times New Roman" w:cs="Times New Roman"/>
          <w:i/>
          <w:sz w:val="27"/>
          <w:szCs w:val="27"/>
        </w:rPr>
        <w:t>@</w:t>
      </w:r>
      <w:proofErr w:type="spellStart"/>
      <w:r w:rsidRPr="00176843">
        <w:rPr>
          <w:rFonts w:ascii="Times New Roman" w:hAnsi="Times New Roman" w:cs="Times New Roman"/>
          <w:i/>
          <w:sz w:val="27"/>
          <w:szCs w:val="27"/>
          <w:lang w:val="en-US"/>
        </w:rPr>
        <w:t>gmail</w:t>
      </w:r>
      <w:proofErr w:type="spellEnd"/>
      <w:r w:rsidRPr="007D5E20">
        <w:rPr>
          <w:rFonts w:ascii="Times New Roman" w:hAnsi="Times New Roman" w:cs="Times New Roman"/>
          <w:i/>
          <w:sz w:val="27"/>
          <w:szCs w:val="27"/>
        </w:rPr>
        <w:t>.</w:t>
      </w:r>
      <w:r w:rsidRPr="00176843">
        <w:rPr>
          <w:rFonts w:ascii="Times New Roman" w:hAnsi="Times New Roman" w:cs="Times New Roman"/>
          <w:i/>
          <w:sz w:val="27"/>
          <w:szCs w:val="27"/>
          <w:lang w:val="en-US"/>
        </w:rPr>
        <w:t>com</w:t>
      </w:r>
    </w:p>
    <w:p w:rsidR="009E4685" w:rsidRPr="00176843" w:rsidRDefault="009E4685" w:rsidP="009E4685">
      <w:pPr>
        <w:autoSpaceDE w:val="0"/>
        <w:autoSpaceDN w:val="0"/>
        <w:adjustRightInd w:val="0"/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85715">
        <w:rPr>
          <w:rFonts w:ascii="Times New Roman" w:hAnsi="Times New Roman" w:cs="Times New Roman"/>
          <w:b/>
          <w:color w:val="000000" w:themeColor="text1"/>
          <w:sz w:val="27"/>
          <w:szCs w:val="27"/>
          <w:lang w:val="en-US"/>
        </w:rPr>
        <w:t>www</w:t>
      </w:r>
      <w:r w:rsidRPr="00C33122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.</w:t>
      </w:r>
      <w:r w:rsidRPr="00176843">
        <w:rPr>
          <w:rFonts w:ascii="Times New Roman" w:hAnsi="Times New Roman" w:cs="Times New Roman"/>
          <w:b/>
          <w:color w:val="000000" w:themeColor="text1"/>
          <w:sz w:val="27"/>
          <w:szCs w:val="27"/>
          <w:lang w:val="en-US"/>
        </w:rPr>
        <w:t>librarygk</w:t>
      </w:r>
      <w:r w:rsidRPr="0017684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.</w:t>
      </w:r>
      <w:r w:rsidRPr="00176843">
        <w:rPr>
          <w:rFonts w:ascii="Times New Roman" w:hAnsi="Times New Roman" w:cs="Times New Roman"/>
          <w:b/>
          <w:color w:val="000000" w:themeColor="text1"/>
          <w:sz w:val="27"/>
          <w:szCs w:val="27"/>
          <w:lang w:val="en-US"/>
        </w:rPr>
        <w:t>ru</w:t>
      </w:r>
    </w:p>
    <w:p w:rsidR="009E4685" w:rsidRPr="00176843" w:rsidRDefault="009E4685" w:rsidP="009E4685">
      <w:pPr>
        <w:spacing w:after="0"/>
        <w:ind w:left="142" w:right="124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E4685" w:rsidRPr="00176843" w:rsidRDefault="009E4685" w:rsidP="009E4685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t>Часы работы</w:t>
      </w:r>
    </w:p>
    <w:p w:rsidR="009E4685" w:rsidRPr="00176843" w:rsidRDefault="009E4685" w:rsidP="009E4685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t>10.00-18.00</w:t>
      </w:r>
    </w:p>
    <w:p w:rsidR="009E4685" w:rsidRDefault="009E4685" w:rsidP="009E4685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t>Без перерыва</w:t>
      </w:r>
    </w:p>
    <w:p w:rsidR="00B6586C" w:rsidRPr="00176843" w:rsidRDefault="00B6586C" w:rsidP="009E4685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7"/>
          <w:szCs w:val="27"/>
        </w:rPr>
      </w:pPr>
    </w:p>
    <w:p w:rsidR="009E4685" w:rsidRDefault="009E4685" w:rsidP="009E4685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t>Выходной – понедельник</w:t>
      </w:r>
    </w:p>
    <w:p w:rsidR="00B6586C" w:rsidRPr="00176843" w:rsidRDefault="00B6586C" w:rsidP="009E4685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7"/>
          <w:szCs w:val="27"/>
        </w:rPr>
      </w:pPr>
    </w:p>
    <w:p w:rsidR="009E4685" w:rsidRPr="00176843" w:rsidRDefault="009E4685" w:rsidP="009E4685">
      <w:pPr>
        <w:spacing w:after="0" w:line="240" w:lineRule="auto"/>
        <w:ind w:left="142" w:right="124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t>Последний день месяца – санитарный</w:t>
      </w:r>
      <w:r w:rsidR="003912E9" w:rsidRPr="003912E9">
        <w:rPr>
          <w:rFonts w:ascii="Times New Roman" w:hAnsi="Times New Roman" w:cs="Times New Roman"/>
          <w:b/>
          <w:noProof/>
          <w:sz w:val="27"/>
          <w:szCs w:val="27"/>
        </w:rPr>
        <w:pict>
          <v:rect id="_x0000_s1026" style="position:absolute;left:0;text-align:left;margin-left:150pt;margin-top:96.9pt;width:51pt;height:24pt;z-index:251660288;mso-position-horizontal-relative:text;mso-position-vertical-relative:text" stroked="f"/>
        </w:pict>
      </w:r>
    </w:p>
    <w:p w:rsidR="009E4685" w:rsidRDefault="009E4685" w:rsidP="009E46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6586C" w:rsidRPr="00176843" w:rsidRDefault="00B6586C" w:rsidP="009E46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6586C" w:rsidRDefault="003912E9" w:rsidP="009E46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912E9">
        <w:rPr>
          <w:rFonts w:ascii="Times New Roman" w:hAnsi="Times New Roman"/>
          <w:noProof/>
          <w:sz w:val="27"/>
          <w:szCs w:val="27"/>
          <w:lang w:eastAsia="ru-RU"/>
        </w:rPr>
        <w:pict>
          <v:shape id="_x0000_s1032" type="#_x0000_t32" style="position:absolute;left:0;text-align:left;margin-left:-57.6pt;margin-top:5.05pt;width:876.75pt;height:.05pt;z-index:251664384" o:connectortype="straight" strokecolor="#4f81bd [3204]" strokeweight="6pt">
            <v:shadow type="perspective" color="#243f60 [1604]" offset="1pt" offset2="-3pt"/>
          </v:shape>
        </w:pict>
      </w:r>
      <w:r w:rsidR="009E4685" w:rsidRPr="00176843">
        <w:rPr>
          <w:rFonts w:ascii="Times New Roman" w:hAnsi="Times New Roman" w:cs="Times New Roman"/>
          <w:sz w:val="27"/>
          <w:szCs w:val="27"/>
        </w:rPr>
        <w:br w:type="column"/>
      </w:r>
    </w:p>
    <w:p w:rsidR="009E4685" w:rsidRPr="00176843" w:rsidRDefault="009E4685" w:rsidP="009E46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t>МБУК «ЦБС»</w:t>
      </w:r>
    </w:p>
    <w:p w:rsidR="009E4685" w:rsidRPr="00176843" w:rsidRDefault="009E4685" w:rsidP="009E46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t>Центральная городская библиотека</w:t>
      </w:r>
    </w:p>
    <w:p w:rsidR="009E4685" w:rsidRPr="00176843" w:rsidRDefault="009E4685" w:rsidP="009E46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43">
        <w:rPr>
          <w:rFonts w:ascii="Times New Roman" w:hAnsi="Times New Roman" w:cs="Times New Roman"/>
          <w:sz w:val="27"/>
          <w:szCs w:val="27"/>
        </w:rPr>
        <w:t>Отдел методической работы</w:t>
      </w:r>
    </w:p>
    <w:p w:rsidR="009E4685" w:rsidRPr="00C04091" w:rsidRDefault="009E4685" w:rsidP="009E46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3A2" w:rsidRDefault="001213A2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1213A2" w:rsidRDefault="001213A2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685" w:rsidRDefault="009E4685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685" w:rsidRDefault="009E4685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685" w:rsidRDefault="009E4685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685" w:rsidRDefault="009E4685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685" w:rsidRDefault="009E4685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685" w:rsidRDefault="009E4685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685" w:rsidRDefault="009E4685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685" w:rsidRPr="009E4685" w:rsidRDefault="009E4685" w:rsidP="001213A2">
      <w:pPr>
        <w:spacing w:after="0" w:line="240" w:lineRule="auto"/>
        <w:ind w:firstLine="426"/>
        <w:jc w:val="center"/>
        <w:outlineLvl w:val="0"/>
        <w:rPr>
          <w:rFonts w:ascii="Verdana" w:eastAsia="Times New Roman" w:hAnsi="Verdana" w:cs="Times New Roman"/>
          <w:b/>
          <w:color w:val="0070C0"/>
          <w:kern w:val="36"/>
          <w:sz w:val="48"/>
          <w:szCs w:val="24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70C0"/>
          <w:kern w:val="36"/>
          <w:sz w:val="48"/>
          <w:szCs w:val="24"/>
          <w:lang w:eastAsia="ru-RU"/>
        </w:rPr>
        <w:drawing>
          <wp:inline distT="0" distB="0" distL="0" distR="0">
            <wp:extent cx="4380865" cy="1923748"/>
            <wp:effectExtent l="0" t="0" r="210185" b="324152"/>
            <wp:docPr id="7" name="Рисунок 7" descr="C:\Documents and Settings\Администратор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629" cy="19240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E4685" w:rsidRPr="00E71B0C" w:rsidRDefault="009E4685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</w:p>
    <w:p w:rsidR="009E4685" w:rsidRDefault="009E4685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71B0C" w:rsidRDefault="00E71B0C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685" w:rsidRDefault="009E4685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685" w:rsidRDefault="009E4685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685" w:rsidRDefault="009E4685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685" w:rsidRDefault="009E4685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685" w:rsidRDefault="009E4685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685" w:rsidRPr="009E4685" w:rsidRDefault="009E4685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E46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Горячий Ключ </w:t>
      </w:r>
    </w:p>
    <w:p w:rsidR="009E4685" w:rsidRDefault="009E4685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E46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2018</w:t>
      </w:r>
    </w:p>
    <w:p w:rsidR="00B6586C" w:rsidRPr="00B6586C" w:rsidRDefault="00B6586C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12"/>
          <w:szCs w:val="24"/>
          <w:lang w:eastAsia="ru-RU"/>
        </w:rPr>
      </w:pPr>
    </w:p>
    <w:p w:rsidR="00B6586C" w:rsidRPr="009E4685" w:rsidRDefault="00B6586C" w:rsidP="001213A2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D5E20" w:rsidRPr="007D5E20" w:rsidRDefault="001213A2" w:rsidP="007D5E20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br w:type="page"/>
      </w:r>
    </w:p>
    <w:p w:rsidR="007D5E20" w:rsidRPr="0048046B" w:rsidRDefault="007D5E20" w:rsidP="007D5E20">
      <w:pPr>
        <w:pStyle w:val="2"/>
        <w:pBdr>
          <w:bottom w:val="dotted" w:sz="6" w:space="4" w:color="999999"/>
        </w:pBdr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smallCaps/>
          <w:color w:val="000000"/>
          <w:sz w:val="22"/>
          <w:szCs w:val="22"/>
        </w:rPr>
      </w:pPr>
      <w:r w:rsidRPr="0048046B">
        <w:rPr>
          <w:rFonts w:ascii="Times New Roman" w:hAnsi="Times New Roman" w:cs="Times New Roman"/>
          <w:smallCaps/>
          <w:color w:val="000000"/>
          <w:sz w:val="22"/>
          <w:szCs w:val="22"/>
        </w:rPr>
        <w:lastRenderedPageBreak/>
        <w:t>Права и свободы человека и гражданина</w:t>
      </w:r>
    </w:p>
    <w:p w:rsidR="007D5E20" w:rsidRPr="0048046B" w:rsidRDefault="007D5E20" w:rsidP="00F21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8046B">
        <w:rPr>
          <w:sz w:val="22"/>
          <w:szCs w:val="22"/>
        </w:rPr>
        <w:t>В России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РФ.</w:t>
      </w:r>
    </w:p>
    <w:p w:rsidR="007D5E20" w:rsidRPr="0048046B" w:rsidRDefault="007D5E20" w:rsidP="00F21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8046B">
        <w:rPr>
          <w:sz w:val="22"/>
          <w:szCs w:val="22"/>
        </w:rPr>
        <w:t>Основными из них являются:</w:t>
      </w:r>
    </w:p>
    <w:p w:rsidR="007D5E20" w:rsidRPr="0048046B" w:rsidRDefault="007D5E20" w:rsidP="00F2126A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hAnsi="Times New Roman" w:cs="Times New Roman"/>
        </w:rPr>
      </w:pPr>
      <w:r w:rsidRPr="0048046B">
        <w:rPr>
          <w:rFonts w:ascii="Times New Roman" w:hAnsi="Times New Roman" w:cs="Times New Roman"/>
        </w:rPr>
        <w:t>признание прав и свобод человека высшей ценностью, принадлежность их человеку от рождения;</w:t>
      </w:r>
    </w:p>
    <w:p w:rsidR="007D5E20" w:rsidRPr="0048046B" w:rsidRDefault="007D5E20" w:rsidP="00F2126A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hAnsi="Times New Roman" w:cs="Times New Roman"/>
        </w:rPr>
      </w:pPr>
      <w:r w:rsidRPr="0048046B">
        <w:rPr>
          <w:rFonts w:ascii="Times New Roman" w:hAnsi="Times New Roman" w:cs="Times New Roman"/>
        </w:rPr>
        <w:t>осуществление прав и свобод человеком без нарушения прав и свобод других лиц — равенство всех перед судом и законом;</w:t>
      </w:r>
    </w:p>
    <w:p w:rsidR="007D5E20" w:rsidRPr="0048046B" w:rsidRDefault="007D5E20" w:rsidP="00F2126A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hAnsi="Times New Roman" w:cs="Times New Roman"/>
        </w:rPr>
      </w:pPr>
      <w:r w:rsidRPr="0048046B">
        <w:rPr>
          <w:rFonts w:ascii="Times New Roman" w:hAnsi="Times New Roman" w:cs="Times New Roman"/>
        </w:rPr>
        <w:t>равенство мужчины и женщины;</w:t>
      </w:r>
    </w:p>
    <w:p w:rsidR="007D5E20" w:rsidRPr="0048046B" w:rsidRDefault="007D5E20" w:rsidP="00F2126A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hAnsi="Times New Roman" w:cs="Times New Roman"/>
        </w:rPr>
      </w:pPr>
      <w:r w:rsidRPr="0048046B">
        <w:rPr>
          <w:rFonts w:ascii="Times New Roman" w:hAnsi="Times New Roman" w:cs="Times New Roman"/>
        </w:rPr>
        <w:t>приоритет общепризнанных международных норм перед законами России;</w:t>
      </w:r>
    </w:p>
    <w:p w:rsidR="007D5E20" w:rsidRPr="0048046B" w:rsidRDefault="007D5E20" w:rsidP="00F2126A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hAnsi="Times New Roman" w:cs="Times New Roman"/>
        </w:rPr>
      </w:pPr>
      <w:r w:rsidRPr="0048046B">
        <w:rPr>
          <w:rFonts w:ascii="Times New Roman" w:hAnsi="Times New Roman" w:cs="Times New Roman"/>
        </w:rPr>
        <w:t>строго определенные условия, допускающие ограничение нрав законом;</w:t>
      </w:r>
    </w:p>
    <w:p w:rsidR="007D5E20" w:rsidRPr="0048046B" w:rsidRDefault="007D5E20" w:rsidP="00F2126A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567"/>
        <w:jc w:val="both"/>
        <w:rPr>
          <w:rFonts w:ascii="Times New Roman" w:hAnsi="Times New Roman" w:cs="Times New Roman"/>
        </w:rPr>
      </w:pPr>
      <w:r w:rsidRPr="0048046B">
        <w:rPr>
          <w:rFonts w:ascii="Times New Roman" w:hAnsi="Times New Roman" w:cs="Times New Roman"/>
        </w:rPr>
        <w:t>запрещение использования прав и свобод для насильственного изменения конституционного строя, разжигания расовой, национальной, религиозной ненависти для пропаганды насилия и войны.</w:t>
      </w:r>
    </w:p>
    <w:p w:rsidR="007D5E20" w:rsidRPr="0048046B" w:rsidRDefault="007D5E20" w:rsidP="00F21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8046B">
        <w:rPr>
          <w:rStyle w:val="a4"/>
          <w:sz w:val="22"/>
          <w:szCs w:val="22"/>
        </w:rPr>
        <w:t>Права гражданина</w:t>
      </w:r>
      <w:r w:rsidRPr="0048046B">
        <w:rPr>
          <w:rStyle w:val="apple-converted-space"/>
          <w:sz w:val="22"/>
          <w:szCs w:val="22"/>
        </w:rPr>
        <w:t> </w:t>
      </w:r>
      <w:r w:rsidRPr="0048046B">
        <w:rPr>
          <w:sz w:val="22"/>
          <w:szCs w:val="22"/>
        </w:rPr>
        <w:t>— это коллективная воля общества, которую призвано обеспечить</w:t>
      </w:r>
      <w:r w:rsidRPr="0048046B">
        <w:rPr>
          <w:rStyle w:val="apple-converted-space"/>
          <w:sz w:val="22"/>
          <w:szCs w:val="22"/>
        </w:rPr>
        <w:t> </w:t>
      </w:r>
      <w:hyperlink r:id="rId6" w:tooltip="Государство" w:history="1">
        <w:r w:rsidRPr="0048046B">
          <w:rPr>
            <w:rStyle w:val="a8"/>
            <w:color w:val="auto"/>
            <w:sz w:val="22"/>
            <w:szCs w:val="22"/>
            <w:u w:val="none"/>
          </w:rPr>
          <w:t>государство</w:t>
        </w:r>
      </w:hyperlink>
      <w:r w:rsidRPr="0048046B">
        <w:rPr>
          <w:sz w:val="22"/>
          <w:szCs w:val="22"/>
        </w:rPr>
        <w:t>.</w:t>
      </w:r>
    </w:p>
    <w:p w:rsidR="007D5E20" w:rsidRPr="0048046B" w:rsidRDefault="007D5E20" w:rsidP="00F21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8046B">
        <w:rPr>
          <w:rStyle w:val="a4"/>
          <w:sz w:val="22"/>
          <w:szCs w:val="22"/>
        </w:rPr>
        <w:t>Права человека</w:t>
      </w:r>
      <w:r w:rsidRPr="0048046B">
        <w:rPr>
          <w:rStyle w:val="apple-converted-space"/>
          <w:sz w:val="22"/>
          <w:szCs w:val="22"/>
        </w:rPr>
        <w:t> </w:t>
      </w:r>
      <w:r w:rsidRPr="0048046B">
        <w:rPr>
          <w:sz w:val="22"/>
          <w:szCs w:val="22"/>
        </w:rPr>
        <w:t>есть неотъемлемые, неразделимые, материально обусловленные и гарантированные государством возможности индивида обладать и пользоваться конкретными благами: социальными, экономическими, политическими, гражданскими (личными) и культурными.</w:t>
      </w:r>
    </w:p>
    <w:p w:rsidR="007D5E20" w:rsidRPr="0048046B" w:rsidRDefault="007D5E20" w:rsidP="00F21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8046B">
        <w:rPr>
          <w:rStyle w:val="a4"/>
          <w:sz w:val="22"/>
          <w:szCs w:val="22"/>
        </w:rPr>
        <w:t>Свободы человека -</w:t>
      </w:r>
      <w:r w:rsidRPr="0048046B">
        <w:rPr>
          <w:rStyle w:val="apple-converted-space"/>
          <w:sz w:val="22"/>
          <w:szCs w:val="22"/>
        </w:rPr>
        <w:t> </w:t>
      </w:r>
      <w:r w:rsidRPr="0048046B">
        <w:rPr>
          <w:sz w:val="22"/>
          <w:szCs w:val="22"/>
        </w:rPr>
        <w:t>это практически те же права человека, имеющие лишь некоторые особенности.</w:t>
      </w:r>
    </w:p>
    <w:p w:rsidR="007D5E20" w:rsidRPr="0048046B" w:rsidRDefault="007D5E20" w:rsidP="00F21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8046B">
        <w:rPr>
          <w:sz w:val="22"/>
          <w:szCs w:val="22"/>
        </w:rPr>
        <w:t>Предоставляя свободы, государство делает акцент именно на свободном, максимально самостоятельном самоопределении человека в некоторых сферах общественной жизни. Оно обеспечивает свободы человека прежде всего невмешательством как собственным, так и со стороны всех иных социальных субъектов. Следовательно,</w:t>
      </w:r>
      <w:r w:rsidRPr="0048046B">
        <w:rPr>
          <w:rStyle w:val="apple-converted-space"/>
          <w:sz w:val="22"/>
          <w:szCs w:val="22"/>
        </w:rPr>
        <w:t> </w:t>
      </w:r>
      <w:r w:rsidRPr="0048046B">
        <w:rPr>
          <w:rStyle w:val="a4"/>
          <w:sz w:val="22"/>
          <w:szCs w:val="22"/>
        </w:rPr>
        <w:t>свобода</w:t>
      </w:r>
      <w:r w:rsidRPr="0048046B">
        <w:rPr>
          <w:rStyle w:val="apple-converted-space"/>
          <w:sz w:val="22"/>
          <w:szCs w:val="22"/>
        </w:rPr>
        <w:t> </w:t>
      </w:r>
      <w:r w:rsidRPr="0048046B">
        <w:rPr>
          <w:sz w:val="22"/>
          <w:szCs w:val="22"/>
        </w:rPr>
        <w:t>— это самостоятельность социальных и политических субъектов, выражающаяся в их способности и возможности делать собственный выбор и действовать в соответствии со своими интересами и целями.</w:t>
      </w:r>
    </w:p>
    <w:p w:rsidR="007D5E20" w:rsidRPr="0048046B" w:rsidRDefault="007D5E20" w:rsidP="00F2126A">
      <w:pPr>
        <w:pStyle w:val="4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046B">
        <w:rPr>
          <w:rFonts w:ascii="Times New Roman" w:hAnsi="Times New Roman" w:cs="Times New Roman"/>
          <w:color w:val="auto"/>
        </w:rPr>
        <w:t>Гарантии осуществления и защита прав и свобод</w:t>
      </w:r>
    </w:p>
    <w:p w:rsidR="007D5E20" w:rsidRPr="0048046B" w:rsidRDefault="007D5E20" w:rsidP="00F21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8046B">
        <w:rPr>
          <w:sz w:val="22"/>
          <w:szCs w:val="22"/>
        </w:rPr>
        <w:t>Основными правами и свободами личности считаются те, перечень и гарантии реализации которых указаны в Конституции РФ. Среди них выделяют права:</w:t>
      </w:r>
    </w:p>
    <w:p w:rsidR="007D5E20" w:rsidRPr="0048046B" w:rsidRDefault="007D5E20" w:rsidP="0048046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8046B">
        <w:rPr>
          <w:rFonts w:ascii="Times New Roman" w:hAnsi="Times New Roman" w:cs="Times New Roman"/>
        </w:rPr>
        <w:t>естественные, которыми человек обладает от рождения независимо от уровня развития цивилизации (например, право на жизнь);</w:t>
      </w:r>
    </w:p>
    <w:p w:rsidR="007D5E20" w:rsidRPr="0048046B" w:rsidRDefault="007D5E20" w:rsidP="0048046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8046B">
        <w:rPr>
          <w:rFonts w:ascii="Times New Roman" w:hAnsi="Times New Roman" w:cs="Times New Roman"/>
        </w:rPr>
        <w:t xml:space="preserve">возникающие в связи с развитием государства и общества (например, политические права и свободы, которые в указанных условиях также возникают от рождения, а реализуются во времени по мере наступления определенных </w:t>
      </w:r>
      <w:r w:rsidRPr="0048046B">
        <w:rPr>
          <w:rFonts w:ascii="Times New Roman" w:hAnsi="Times New Roman" w:cs="Times New Roman"/>
        </w:rPr>
        <w:lastRenderedPageBreak/>
        <w:t>условий — так, реализация избирательного права возможна лишь при наступлении совершеннолетия).</w:t>
      </w:r>
    </w:p>
    <w:p w:rsidR="007D5E20" w:rsidRPr="0048046B" w:rsidRDefault="007D5E20" w:rsidP="00F21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8046B">
        <w:rPr>
          <w:sz w:val="22"/>
          <w:szCs w:val="22"/>
        </w:rPr>
        <w:t>Установленные Конституцией и другими нормативными актами права и свободы человека и гражданина подразделяются на личные, политические и социально-экономические. Кроме того, выделяются гарантии осуществления установленных прав и свобод и их защиты.</w:t>
      </w:r>
    </w:p>
    <w:p w:rsidR="007D5E20" w:rsidRPr="0048046B" w:rsidRDefault="007D5E20" w:rsidP="00F21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8046B">
        <w:rPr>
          <w:sz w:val="22"/>
          <w:szCs w:val="22"/>
        </w:rPr>
        <w:t>Основные права и свободы человека принадлежат каждому</w:t>
      </w:r>
      <w:r w:rsidRPr="0048046B">
        <w:rPr>
          <w:rStyle w:val="apple-converted-space"/>
          <w:sz w:val="22"/>
          <w:szCs w:val="22"/>
        </w:rPr>
        <w:t> </w:t>
      </w:r>
      <w:r w:rsidRPr="0048046B">
        <w:rPr>
          <w:rStyle w:val="a4"/>
          <w:sz w:val="22"/>
          <w:szCs w:val="22"/>
        </w:rPr>
        <w:t>от рождения и неотделимы от человеческой личности</w:t>
      </w:r>
      <w:r w:rsidRPr="0048046B">
        <w:rPr>
          <w:sz w:val="22"/>
          <w:szCs w:val="22"/>
        </w:rPr>
        <w:t>. Установленные Конституцией права и свободы являются непосредственно действующими.</w:t>
      </w:r>
    </w:p>
    <w:p w:rsidR="007D5E20" w:rsidRPr="0048046B" w:rsidRDefault="007D5E20" w:rsidP="00F21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8046B">
        <w:rPr>
          <w:rStyle w:val="a4"/>
          <w:sz w:val="22"/>
          <w:szCs w:val="22"/>
        </w:rPr>
        <w:t>Все люди равны перед законом и судом</w:t>
      </w:r>
      <w:r w:rsidRPr="0048046B">
        <w:rPr>
          <w:sz w:val="22"/>
          <w:szCs w:val="22"/>
        </w:rPr>
        <w:t>. Равенство прав и свобод означает, что их наличие и объем не зависят от пола, расы, национальности, языка, имущественного положения, должности, места жительства и отношения к религии.</w:t>
      </w:r>
    </w:p>
    <w:p w:rsidR="007D5E20" w:rsidRPr="0048046B" w:rsidRDefault="007D5E20" w:rsidP="00F21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8046B">
        <w:rPr>
          <w:sz w:val="22"/>
          <w:szCs w:val="22"/>
        </w:rPr>
        <w:t>Государство гарантирует</w:t>
      </w:r>
      <w:r w:rsidRPr="0048046B">
        <w:rPr>
          <w:rStyle w:val="apple-converted-space"/>
          <w:sz w:val="22"/>
          <w:szCs w:val="22"/>
        </w:rPr>
        <w:t> </w:t>
      </w:r>
      <w:r w:rsidRPr="0048046B">
        <w:rPr>
          <w:rStyle w:val="a4"/>
          <w:sz w:val="22"/>
          <w:szCs w:val="22"/>
        </w:rPr>
        <w:t>судебную защиту прав и свобод</w:t>
      </w:r>
      <w:r w:rsidRPr="0048046B">
        <w:rPr>
          <w:sz w:val="22"/>
          <w:szCs w:val="22"/>
        </w:rPr>
        <w:t>. Как известно, судебный способ защиты считается наиболее демократическим. Предусматривается право на получение квалифицированной юридической помощи. Установлена презумпция невиновности в совершении уголовных преступлений: обвиняемый считается невиновным до тех пор, пока его вина не будет доказана.</w:t>
      </w:r>
    </w:p>
    <w:p w:rsidR="007D5E20" w:rsidRPr="0048046B" w:rsidRDefault="007D5E20" w:rsidP="00F2126A">
      <w:pPr>
        <w:pStyle w:val="4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48046B">
        <w:rPr>
          <w:rFonts w:ascii="Times New Roman" w:hAnsi="Times New Roman" w:cs="Times New Roman"/>
          <w:color w:val="auto"/>
        </w:rPr>
        <w:t>Обязанности человека</w:t>
      </w:r>
    </w:p>
    <w:p w:rsidR="007D5E20" w:rsidRPr="0048046B" w:rsidRDefault="007D5E20" w:rsidP="00F21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8046B">
        <w:rPr>
          <w:rStyle w:val="a4"/>
          <w:sz w:val="22"/>
          <w:szCs w:val="22"/>
        </w:rPr>
        <w:t>Необходимым условием реализации прав и свобод</w:t>
      </w:r>
      <w:r w:rsidRPr="0048046B">
        <w:rPr>
          <w:rStyle w:val="apple-converted-space"/>
          <w:sz w:val="22"/>
          <w:szCs w:val="22"/>
        </w:rPr>
        <w:t> </w:t>
      </w:r>
      <w:r w:rsidRPr="0048046B">
        <w:rPr>
          <w:sz w:val="22"/>
          <w:szCs w:val="22"/>
        </w:rPr>
        <w:t>человека является исполнение им</w:t>
      </w:r>
      <w:r w:rsidRPr="0048046B">
        <w:rPr>
          <w:rStyle w:val="apple-converted-space"/>
          <w:sz w:val="22"/>
          <w:szCs w:val="22"/>
        </w:rPr>
        <w:t> </w:t>
      </w:r>
      <w:r w:rsidRPr="0048046B">
        <w:rPr>
          <w:rStyle w:val="a4"/>
          <w:sz w:val="22"/>
          <w:szCs w:val="22"/>
        </w:rPr>
        <w:t>юридических обязанностей</w:t>
      </w:r>
      <w:r w:rsidRPr="0048046B">
        <w:rPr>
          <w:sz w:val="22"/>
          <w:szCs w:val="22"/>
        </w:rPr>
        <w:t>. Обращает на себя внимание тот факт, что в Основном законе РФ указан ограниченный круг основных обязанностей, в отличие от прежних советских конституций, где почти каждому праву корреспондировала обязанность. В конституционном праве под юридической (конституционной) обязанностью понимается социально возможная необходимость определенного поведения личности, установленная государством.</w:t>
      </w:r>
    </w:p>
    <w:p w:rsidR="007D5E20" w:rsidRPr="0048046B" w:rsidRDefault="007D5E20" w:rsidP="00F212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8046B">
        <w:rPr>
          <w:sz w:val="22"/>
          <w:szCs w:val="22"/>
        </w:rPr>
        <w:t>Конституция устанавливает следующие</w:t>
      </w:r>
      <w:r w:rsidRPr="0048046B">
        <w:rPr>
          <w:rStyle w:val="apple-converted-space"/>
          <w:sz w:val="22"/>
          <w:szCs w:val="22"/>
        </w:rPr>
        <w:t> </w:t>
      </w:r>
      <w:r w:rsidRPr="0048046B">
        <w:rPr>
          <w:rStyle w:val="a4"/>
          <w:sz w:val="22"/>
          <w:szCs w:val="22"/>
        </w:rPr>
        <w:t>основные обязанности:</w:t>
      </w:r>
    </w:p>
    <w:p w:rsidR="007D5E20" w:rsidRPr="0048046B" w:rsidRDefault="007D5E20" w:rsidP="0048046B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8046B">
        <w:rPr>
          <w:rFonts w:ascii="Times New Roman" w:hAnsi="Times New Roman" w:cs="Times New Roman"/>
        </w:rPr>
        <w:t>соблюдать Конституцию РФ и законы (ст. 15);</w:t>
      </w:r>
    </w:p>
    <w:p w:rsidR="007D5E20" w:rsidRPr="0048046B" w:rsidRDefault="007D5E20" w:rsidP="0048046B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8046B">
        <w:rPr>
          <w:rFonts w:ascii="Times New Roman" w:hAnsi="Times New Roman" w:cs="Times New Roman"/>
        </w:rPr>
        <w:t>платить законно установленные налоги и сборы (ст. 57);</w:t>
      </w:r>
    </w:p>
    <w:p w:rsidR="007D5E20" w:rsidRPr="0048046B" w:rsidRDefault="007D5E20" w:rsidP="0048046B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8046B">
        <w:rPr>
          <w:rFonts w:ascii="Times New Roman" w:hAnsi="Times New Roman" w:cs="Times New Roman"/>
        </w:rPr>
        <w:t>сохранять природу и окружающую среду, бережно относиться к природным богатствам (ст. 58);</w:t>
      </w:r>
    </w:p>
    <w:p w:rsidR="007D5E20" w:rsidRPr="0048046B" w:rsidRDefault="007D5E20" w:rsidP="0048046B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8046B">
        <w:rPr>
          <w:rFonts w:ascii="Times New Roman" w:hAnsi="Times New Roman" w:cs="Times New Roman"/>
        </w:rPr>
        <w:t>защищать Отечество, в том числе нести военную службу (ст. 59);</w:t>
      </w:r>
    </w:p>
    <w:p w:rsidR="007D5E20" w:rsidRPr="0048046B" w:rsidRDefault="007D5E20" w:rsidP="0048046B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8046B">
        <w:rPr>
          <w:rFonts w:ascii="Times New Roman" w:hAnsi="Times New Roman" w:cs="Times New Roman"/>
        </w:rPr>
        <w:t>заботиться о детях (ст. 38);</w:t>
      </w:r>
    </w:p>
    <w:p w:rsidR="007D5E20" w:rsidRPr="0048046B" w:rsidRDefault="007D5E20" w:rsidP="0048046B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8046B">
        <w:rPr>
          <w:rFonts w:ascii="Times New Roman" w:hAnsi="Times New Roman" w:cs="Times New Roman"/>
        </w:rPr>
        <w:t>заботиться о нетрудоспособных родителях (ст. 38);</w:t>
      </w:r>
    </w:p>
    <w:p w:rsidR="007D5E20" w:rsidRPr="0048046B" w:rsidRDefault="007D5E20" w:rsidP="0048046B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8046B">
        <w:rPr>
          <w:rFonts w:ascii="Times New Roman" w:hAnsi="Times New Roman" w:cs="Times New Roman"/>
        </w:rPr>
        <w:t>получить основное общее образование (ст. 43);</w:t>
      </w:r>
    </w:p>
    <w:p w:rsidR="007D5E20" w:rsidRPr="0048046B" w:rsidRDefault="007D5E20" w:rsidP="0048046B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8046B">
        <w:rPr>
          <w:rFonts w:ascii="Times New Roman" w:hAnsi="Times New Roman" w:cs="Times New Roman"/>
        </w:rPr>
        <w:t>заботиться о сохранении исторического и культурного наследия, беречь памятники истории и культуры (ст. 44).</w:t>
      </w:r>
    </w:p>
    <w:p w:rsidR="007D5E20" w:rsidRPr="0048046B" w:rsidRDefault="007D5E20" w:rsidP="0048046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8046B">
        <w:rPr>
          <w:sz w:val="22"/>
          <w:szCs w:val="22"/>
        </w:rPr>
        <w:t>Статья 60 Конституции устанавливает, что гражданин РФ может самостоятельно осуществлять в полном объеме свои права и обязанности с 18 лет.</w:t>
      </w:r>
    </w:p>
    <w:sectPr w:rsidR="007D5E20" w:rsidRPr="0048046B" w:rsidSect="0048046B">
      <w:pgSz w:w="16838" w:h="11906" w:orient="landscape" w:code="9"/>
      <w:pgMar w:top="284" w:right="395" w:bottom="426" w:left="567" w:header="709" w:footer="709" w:gutter="0"/>
      <w:cols w:num="2" w:space="5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4D60"/>
    <w:multiLevelType w:val="multilevel"/>
    <w:tmpl w:val="25F44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5668E"/>
    <w:multiLevelType w:val="multilevel"/>
    <w:tmpl w:val="47088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23207"/>
    <w:multiLevelType w:val="multilevel"/>
    <w:tmpl w:val="7A02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237DF"/>
    <w:multiLevelType w:val="multilevel"/>
    <w:tmpl w:val="6562D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1213A2"/>
    <w:rsid w:val="000060AB"/>
    <w:rsid w:val="001213A2"/>
    <w:rsid w:val="00280588"/>
    <w:rsid w:val="003912E9"/>
    <w:rsid w:val="00474752"/>
    <w:rsid w:val="0048046B"/>
    <w:rsid w:val="005D07F9"/>
    <w:rsid w:val="00644261"/>
    <w:rsid w:val="006E51C7"/>
    <w:rsid w:val="00735056"/>
    <w:rsid w:val="0075456D"/>
    <w:rsid w:val="007C7091"/>
    <w:rsid w:val="007D5E20"/>
    <w:rsid w:val="007F51EA"/>
    <w:rsid w:val="008B13B0"/>
    <w:rsid w:val="009C7355"/>
    <w:rsid w:val="009E4685"/>
    <w:rsid w:val="00B43564"/>
    <w:rsid w:val="00B6586C"/>
    <w:rsid w:val="00BA3099"/>
    <w:rsid w:val="00BF1DA0"/>
    <w:rsid w:val="00CB1618"/>
    <w:rsid w:val="00DF3586"/>
    <w:rsid w:val="00E71B0C"/>
    <w:rsid w:val="00E72B65"/>
    <w:rsid w:val="00E7653A"/>
    <w:rsid w:val="00E768B7"/>
    <w:rsid w:val="00F2126A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paragraph" w:styleId="1">
    <w:name w:val="heading 1"/>
    <w:basedOn w:val="a"/>
    <w:link w:val="10"/>
    <w:uiPriority w:val="9"/>
    <w:qFormat/>
    <w:rsid w:val="00121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3A2"/>
    <w:rPr>
      <w:b/>
      <w:bCs/>
    </w:rPr>
  </w:style>
  <w:style w:type="character" w:customStyle="1" w:styleId="apple-converted-space">
    <w:name w:val="apple-converted-space"/>
    <w:basedOn w:val="a0"/>
    <w:rsid w:val="001213A2"/>
  </w:style>
  <w:style w:type="character" w:styleId="a5">
    <w:name w:val="Emphasis"/>
    <w:basedOn w:val="a0"/>
    <w:uiPriority w:val="20"/>
    <w:qFormat/>
    <w:rsid w:val="001213A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1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6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D5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7D5E2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D5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799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  <w:div w:id="1397166746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731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ravovedenie/ponyatie-gosudarstv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2</cp:revision>
  <cp:lastPrinted>2018-07-18T12:37:00Z</cp:lastPrinted>
  <dcterms:created xsi:type="dcterms:W3CDTF">2018-07-18T12:41:00Z</dcterms:created>
  <dcterms:modified xsi:type="dcterms:W3CDTF">2018-07-18T12:41:00Z</dcterms:modified>
</cp:coreProperties>
</file>