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A" w:rsidRDefault="00D71E9A" w:rsidP="007E3C65">
      <w:pPr>
        <w:spacing w:after="0"/>
        <w:rPr>
          <w:b/>
          <w:sz w:val="24"/>
          <w:szCs w:val="24"/>
        </w:rPr>
      </w:pPr>
    </w:p>
    <w:p w:rsidR="007D3ADD" w:rsidRDefault="007D3ADD" w:rsidP="00520704">
      <w:pPr>
        <w:spacing w:after="0"/>
        <w:jc w:val="center"/>
        <w:rPr>
          <w:b/>
          <w:sz w:val="24"/>
          <w:szCs w:val="24"/>
        </w:rPr>
      </w:pPr>
    </w:p>
    <w:p w:rsidR="006136D6" w:rsidRPr="007E3C65" w:rsidRDefault="00D8530B" w:rsidP="00D8530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7E3C65" w:rsidRPr="007E3C65">
        <w:rPr>
          <w:rFonts w:ascii="Times New Roman" w:hAnsi="Times New Roman" w:cs="Times New Roman"/>
          <w:b/>
          <w:i/>
          <w:sz w:val="28"/>
          <w:szCs w:val="28"/>
        </w:rPr>
        <w:t>Солнце – одно, но по-разному отражается оно в разных каплях росы и дождя. По-разному т</w:t>
      </w:r>
      <w:r w:rsidR="007E3C65" w:rsidRPr="007E3C65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7E3C65" w:rsidRPr="007E3C65">
        <w:rPr>
          <w:rFonts w:ascii="Times New Roman" w:hAnsi="Times New Roman" w:cs="Times New Roman"/>
          <w:b/>
          <w:i/>
          <w:sz w:val="28"/>
          <w:szCs w:val="28"/>
        </w:rPr>
        <w:t>танический образ Пушкина во</w:t>
      </w:r>
      <w:r w:rsidR="007E3C65" w:rsidRPr="007E3C65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7E3C65" w:rsidRPr="007E3C65">
        <w:rPr>
          <w:rFonts w:ascii="Times New Roman" w:hAnsi="Times New Roman" w:cs="Times New Roman"/>
          <w:b/>
          <w:i/>
          <w:sz w:val="28"/>
          <w:szCs w:val="28"/>
        </w:rPr>
        <w:t>принимается каждой душой, каждой личностью. И как из миллиардов преломленных ка</w:t>
      </w:r>
      <w:r w:rsidR="007E3C65" w:rsidRPr="007E3C65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7E3C65" w:rsidRPr="007E3C65">
        <w:rPr>
          <w:rFonts w:ascii="Times New Roman" w:hAnsi="Times New Roman" w:cs="Times New Roman"/>
          <w:b/>
          <w:i/>
          <w:sz w:val="28"/>
          <w:szCs w:val="28"/>
        </w:rPr>
        <w:t>лями солнечных лучей на небе слагается радуга, так, можно думать, общечеловеческое пре</w:t>
      </w:r>
      <w:r w:rsidR="007E3C65" w:rsidRPr="007E3C65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7E3C65" w:rsidRPr="007E3C65">
        <w:rPr>
          <w:rFonts w:ascii="Times New Roman" w:hAnsi="Times New Roman" w:cs="Times New Roman"/>
          <w:b/>
          <w:i/>
          <w:sz w:val="28"/>
          <w:szCs w:val="28"/>
        </w:rPr>
        <w:t>ставление о величайшем из н</w:t>
      </w:r>
      <w:r w:rsidR="007E3C65" w:rsidRPr="007E3C65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7E3C65" w:rsidRPr="007E3C65">
        <w:rPr>
          <w:rFonts w:ascii="Times New Roman" w:hAnsi="Times New Roman" w:cs="Times New Roman"/>
          <w:b/>
          <w:i/>
          <w:sz w:val="28"/>
          <w:szCs w:val="28"/>
        </w:rPr>
        <w:t>ших гениев образует в веках мн</w:t>
      </w:r>
      <w:r w:rsidR="007E3C65" w:rsidRPr="007E3C65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7E3C65" w:rsidRPr="007E3C65">
        <w:rPr>
          <w:rFonts w:ascii="Times New Roman" w:hAnsi="Times New Roman" w:cs="Times New Roman"/>
          <w:b/>
          <w:i/>
          <w:sz w:val="28"/>
          <w:szCs w:val="28"/>
        </w:rPr>
        <w:t>г</w:t>
      </w:r>
      <w:r>
        <w:rPr>
          <w:rFonts w:ascii="Times New Roman" w:hAnsi="Times New Roman" w:cs="Times New Roman"/>
          <w:b/>
          <w:i/>
          <w:sz w:val="28"/>
          <w:szCs w:val="28"/>
        </w:rPr>
        <w:t>оцветный и прекрасный образ его».</w:t>
      </w:r>
    </w:p>
    <w:p w:rsidR="007E3C65" w:rsidRPr="007E3C65" w:rsidRDefault="007E3C65" w:rsidP="007E3C65">
      <w:pPr>
        <w:jc w:val="right"/>
        <w:rPr>
          <w:rFonts w:ascii="Times New Roman" w:hAnsi="Times New Roman" w:cs="Times New Roman"/>
          <w:sz w:val="24"/>
          <w:szCs w:val="24"/>
        </w:rPr>
      </w:pPr>
      <w:r w:rsidRPr="007E3C65">
        <w:rPr>
          <w:rFonts w:ascii="Times New Roman" w:hAnsi="Times New Roman" w:cs="Times New Roman"/>
          <w:sz w:val="24"/>
          <w:szCs w:val="24"/>
        </w:rPr>
        <w:t>Л.В. Успенский</w:t>
      </w:r>
    </w:p>
    <w:p w:rsidR="00FA0E73" w:rsidRPr="007E3C65" w:rsidRDefault="00FA0E73" w:rsidP="007E3C65">
      <w:pPr>
        <w:rPr>
          <w:rFonts w:ascii="Times New Roman" w:hAnsi="Times New Roman" w:cs="Times New Roman"/>
          <w:sz w:val="24"/>
          <w:szCs w:val="24"/>
        </w:rPr>
      </w:pPr>
    </w:p>
    <w:p w:rsidR="001013A7" w:rsidRDefault="001013A7" w:rsidP="00682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13A7" w:rsidRDefault="001013A7" w:rsidP="00682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13A7" w:rsidRDefault="001013A7" w:rsidP="00682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4D32" w:rsidRDefault="00E44D32" w:rsidP="001013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6"/>
        </w:rPr>
      </w:pPr>
    </w:p>
    <w:p w:rsidR="001013A7" w:rsidRDefault="001013A7" w:rsidP="001013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6"/>
        </w:rPr>
      </w:pPr>
    </w:p>
    <w:p w:rsidR="0056216D" w:rsidRDefault="0056216D" w:rsidP="001013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6"/>
        </w:rPr>
      </w:pPr>
    </w:p>
    <w:p w:rsidR="0056216D" w:rsidRDefault="0056216D" w:rsidP="001013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6"/>
        </w:rPr>
      </w:pPr>
    </w:p>
    <w:p w:rsidR="0056216D" w:rsidRDefault="0056216D" w:rsidP="001013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6"/>
        </w:rPr>
      </w:pPr>
    </w:p>
    <w:p w:rsidR="0056216D" w:rsidRPr="001013A7" w:rsidRDefault="0056216D" w:rsidP="001013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6"/>
        </w:rPr>
      </w:pPr>
    </w:p>
    <w:p w:rsidR="00FA0E73" w:rsidRDefault="00FA0E73" w:rsidP="001013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A0E73" w:rsidRDefault="00FA0E73" w:rsidP="00B12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0E73" w:rsidRPr="00DF5DC2" w:rsidRDefault="00FA0E73" w:rsidP="00B12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23C7" w:rsidRPr="00DF5DC2" w:rsidRDefault="00B123C7" w:rsidP="00B12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3619" w:rsidRDefault="005D3619" w:rsidP="00A24896">
      <w:pPr>
        <w:autoSpaceDE w:val="0"/>
        <w:autoSpaceDN w:val="0"/>
        <w:adjustRightInd w:val="0"/>
        <w:spacing w:after="0" w:line="240" w:lineRule="auto"/>
        <w:ind w:left="2127" w:hanging="1418"/>
        <w:jc w:val="center"/>
        <w:rPr>
          <w:rFonts w:ascii="Times New Roman" w:hAnsi="Times New Roman"/>
          <w:b/>
          <w:i/>
          <w:color w:val="0070C0"/>
          <w:sz w:val="28"/>
          <w:szCs w:val="24"/>
        </w:rPr>
      </w:pPr>
    </w:p>
    <w:p w:rsidR="00A24896" w:rsidRDefault="00A24896" w:rsidP="00A24896">
      <w:pPr>
        <w:autoSpaceDE w:val="0"/>
        <w:autoSpaceDN w:val="0"/>
        <w:adjustRightInd w:val="0"/>
        <w:spacing w:after="0" w:line="240" w:lineRule="auto"/>
        <w:ind w:left="2127" w:hanging="1418"/>
        <w:jc w:val="center"/>
        <w:rPr>
          <w:rFonts w:ascii="Times New Roman" w:hAnsi="Times New Roman"/>
          <w:b/>
          <w:i/>
          <w:color w:val="0070C0"/>
          <w:sz w:val="28"/>
          <w:szCs w:val="24"/>
        </w:rPr>
      </w:pPr>
    </w:p>
    <w:p w:rsidR="00944C97" w:rsidRDefault="00944C97" w:rsidP="00A24896">
      <w:pPr>
        <w:autoSpaceDE w:val="0"/>
        <w:autoSpaceDN w:val="0"/>
        <w:adjustRightInd w:val="0"/>
        <w:spacing w:after="0" w:line="240" w:lineRule="auto"/>
        <w:ind w:left="2127" w:hanging="1418"/>
        <w:jc w:val="center"/>
        <w:rPr>
          <w:rFonts w:ascii="Times New Roman" w:hAnsi="Times New Roman"/>
          <w:b/>
          <w:i/>
          <w:color w:val="0070C0"/>
          <w:sz w:val="28"/>
          <w:szCs w:val="24"/>
        </w:rPr>
      </w:pPr>
    </w:p>
    <w:p w:rsidR="00944C97" w:rsidRDefault="00944C97" w:rsidP="00A24896">
      <w:pPr>
        <w:autoSpaceDE w:val="0"/>
        <w:autoSpaceDN w:val="0"/>
        <w:adjustRightInd w:val="0"/>
        <w:spacing w:after="0" w:line="240" w:lineRule="auto"/>
        <w:ind w:left="2127" w:hanging="1418"/>
        <w:jc w:val="center"/>
        <w:rPr>
          <w:rFonts w:ascii="Times New Roman" w:hAnsi="Times New Roman"/>
          <w:b/>
          <w:i/>
          <w:color w:val="0070C0"/>
          <w:sz w:val="28"/>
          <w:szCs w:val="24"/>
        </w:rPr>
      </w:pPr>
    </w:p>
    <w:p w:rsidR="00A24896" w:rsidRDefault="00A24896" w:rsidP="00A24896">
      <w:pPr>
        <w:autoSpaceDE w:val="0"/>
        <w:autoSpaceDN w:val="0"/>
        <w:adjustRightInd w:val="0"/>
        <w:spacing w:after="0" w:line="240" w:lineRule="auto"/>
        <w:ind w:left="2127" w:hanging="1418"/>
        <w:jc w:val="center"/>
        <w:rPr>
          <w:rFonts w:ascii="Times New Roman" w:hAnsi="Times New Roman"/>
          <w:b/>
          <w:i/>
          <w:color w:val="0070C0"/>
          <w:sz w:val="28"/>
          <w:szCs w:val="24"/>
        </w:rPr>
      </w:pPr>
    </w:p>
    <w:p w:rsidR="0056216D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Центральная городская библиотека</w:t>
      </w:r>
    </w:p>
    <w:p w:rsidR="0056216D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16D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353290 г. Горячий Ключ,</w:t>
      </w:r>
    </w:p>
    <w:p w:rsidR="0056216D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Ленина, 203/1</w:t>
      </w:r>
    </w:p>
    <w:p w:rsidR="0056216D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30B" w:rsidRPr="00D8530B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D8530B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8530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56216D" w:rsidRPr="00D8530B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6700F2">
        <w:rPr>
          <w:rFonts w:ascii="Times New Roman" w:hAnsi="Times New Roman" w:cs="Times New Roman"/>
          <w:i/>
          <w:sz w:val="28"/>
          <w:szCs w:val="28"/>
          <w:lang w:val="en-US"/>
        </w:rPr>
        <w:t>biblioteka</w:t>
      </w:r>
      <w:r w:rsidRPr="00D8530B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6700F2">
        <w:rPr>
          <w:rFonts w:ascii="Times New Roman" w:hAnsi="Times New Roman" w:cs="Times New Roman"/>
          <w:i/>
          <w:sz w:val="28"/>
          <w:szCs w:val="28"/>
          <w:lang w:val="en-US"/>
        </w:rPr>
        <w:t>gorkluch</w:t>
      </w:r>
      <w:r w:rsidRPr="00D8530B">
        <w:rPr>
          <w:rFonts w:ascii="Times New Roman" w:hAnsi="Times New Roman" w:cs="Times New Roman"/>
          <w:i/>
          <w:sz w:val="28"/>
          <w:szCs w:val="28"/>
          <w:lang w:val="en-US"/>
        </w:rPr>
        <w:t>@</w:t>
      </w:r>
      <w:r w:rsidRPr="006700F2">
        <w:rPr>
          <w:rFonts w:ascii="Times New Roman" w:hAnsi="Times New Roman" w:cs="Times New Roman"/>
          <w:i/>
          <w:sz w:val="28"/>
          <w:szCs w:val="28"/>
          <w:lang w:val="en-US"/>
        </w:rPr>
        <w:t>gmail</w:t>
      </w:r>
      <w:r w:rsidRPr="00D8530B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6700F2">
        <w:rPr>
          <w:rFonts w:ascii="Times New Roman" w:hAnsi="Times New Roman" w:cs="Times New Roman"/>
          <w:i/>
          <w:sz w:val="28"/>
          <w:szCs w:val="28"/>
          <w:lang w:val="en-US"/>
        </w:rPr>
        <w:t>com</w:t>
      </w:r>
    </w:p>
    <w:p w:rsidR="0056216D" w:rsidRPr="006700F2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r w:rsidRPr="006700F2">
        <w:rPr>
          <w:rFonts w:ascii="Times New Roman" w:hAnsi="Times New Roman" w:cs="Times New Roman"/>
          <w:b/>
          <w:sz w:val="28"/>
          <w:szCs w:val="28"/>
          <w:lang w:val="en-US"/>
        </w:rPr>
        <w:t>librarygk</w:t>
      </w:r>
      <w:r w:rsidRPr="006700F2">
        <w:rPr>
          <w:rFonts w:ascii="Times New Roman" w:hAnsi="Times New Roman" w:cs="Times New Roman"/>
          <w:b/>
          <w:sz w:val="28"/>
          <w:szCs w:val="28"/>
        </w:rPr>
        <w:t>.</w:t>
      </w:r>
      <w:r w:rsidRPr="006700F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56216D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16D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работы</w:t>
      </w:r>
    </w:p>
    <w:p w:rsidR="0056216D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10.00-18.00</w:t>
      </w:r>
    </w:p>
    <w:p w:rsidR="0056216D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перерыва</w:t>
      </w:r>
    </w:p>
    <w:p w:rsidR="0056216D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Выходной — понедельник</w:t>
      </w:r>
    </w:p>
    <w:p w:rsidR="0056216D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16D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день месяца — сан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тарный</w:t>
      </w:r>
    </w:p>
    <w:p w:rsidR="00A24896" w:rsidRPr="00180BAB" w:rsidRDefault="00A24896" w:rsidP="0056216D">
      <w:pPr>
        <w:spacing w:after="0" w:line="240" w:lineRule="auto"/>
        <w:ind w:left="2977" w:hanging="2268"/>
        <w:jc w:val="center"/>
        <w:rPr>
          <w:rFonts w:ascii="Times New Roman" w:hAnsi="Times New Roman"/>
          <w:sz w:val="32"/>
          <w:szCs w:val="28"/>
        </w:rPr>
      </w:pPr>
    </w:p>
    <w:p w:rsidR="00C7563B" w:rsidRPr="00180BAB" w:rsidRDefault="00C7563B" w:rsidP="00A24896">
      <w:pPr>
        <w:spacing w:after="0" w:line="240" w:lineRule="auto"/>
        <w:ind w:left="2977" w:hanging="2268"/>
        <w:jc w:val="center"/>
        <w:rPr>
          <w:rFonts w:ascii="Times New Roman" w:hAnsi="Times New Roman"/>
          <w:sz w:val="32"/>
          <w:szCs w:val="28"/>
        </w:rPr>
      </w:pPr>
    </w:p>
    <w:p w:rsidR="00A24896" w:rsidRPr="00180BAB" w:rsidRDefault="00A24896" w:rsidP="00A2489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5D3619" w:rsidRPr="004E2F6E" w:rsidRDefault="004E2F6E" w:rsidP="004E2F6E">
      <w:pPr>
        <w:spacing w:after="0" w:line="240" w:lineRule="auto"/>
        <w:jc w:val="center"/>
        <w:rPr>
          <w:rFonts w:ascii="Times New Roman" w:hAnsi="Times New Roman"/>
        </w:rPr>
      </w:pPr>
      <w:r w:rsidRPr="004E2F6E">
        <w:rPr>
          <w:rFonts w:ascii="Times New Roman" w:hAnsi="Times New Roman"/>
        </w:rPr>
        <w:t>Ответственный за выпуск:</w:t>
      </w:r>
    </w:p>
    <w:p w:rsidR="004E2F6E" w:rsidRDefault="0056216D" w:rsidP="004E2F6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Ведущий методист</w:t>
      </w:r>
      <w:r w:rsidR="004E2F6E" w:rsidRPr="004E2F6E">
        <w:rPr>
          <w:rFonts w:ascii="Times New Roman" w:hAnsi="Times New Roman"/>
        </w:rPr>
        <w:t xml:space="preserve"> ЦГБ</w:t>
      </w:r>
      <w:r w:rsidR="004E2F6E">
        <w:rPr>
          <w:rFonts w:ascii="Times New Roman" w:hAnsi="Times New Roman"/>
        </w:rPr>
        <w:t xml:space="preserve"> </w:t>
      </w:r>
      <w:r w:rsidR="004E2F6E" w:rsidRPr="004E2F6E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Т.Г.Чуприкова</w:t>
      </w:r>
      <w:proofErr w:type="spellEnd"/>
    </w:p>
    <w:p w:rsidR="0056216D" w:rsidRDefault="0056216D" w:rsidP="004E2F6E">
      <w:pPr>
        <w:spacing w:after="0" w:line="240" w:lineRule="auto"/>
        <w:jc w:val="center"/>
        <w:rPr>
          <w:rFonts w:ascii="Times New Roman" w:hAnsi="Times New Roman"/>
        </w:rPr>
      </w:pPr>
    </w:p>
    <w:p w:rsidR="00A24896" w:rsidRPr="00180BAB" w:rsidRDefault="00A24896" w:rsidP="00A2489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A24896" w:rsidRPr="00180BAB" w:rsidRDefault="00A24896" w:rsidP="00A2489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A24896" w:rsidRPr="00580109" w:rsidRDefault="00944C97" w:rsidP="00A248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column"/>
      </w:r>
      <w:r w:rsidR="00A24896" w:rsidRPr="00580109">
        <w:rPr>
          <w:rFonts w:ascii="Times New Roman" w:hAnsi="Times New Roman"/>
          <w:sz w:val="28"/>
          <w:szCs w:val="24"/>
        </w:rPr>
        <w:lastRenderedPageBreak/>
        <w:t>МБУК «ЦБС»</w:t>
      </w:r>
    </w:p>
    <w:p w:rsidR="00A24896" w:rsidRDefault="003048D6" w:rsidP="00A248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Центральная городская библиотека</w:t>
      </w:r>
    </w:p>
    <w:p w:rsidR="003048D6" w:rsidRDefault="003048D6" w:rsidP="00A248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Отдел методической работы</w:t>
      </w:r>
    </w:p>
    <w:p w:rsidR="00701372" w:rsidRDefault="00701372" w:rsidP="00C932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1372" w:rsidRDefault="00701372" w:rsidP="00A248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1372" w:rsidRPr="00C932F7" w:rsidRDefault="007775AF" w:rsidP="00547800">
      <w:pPr>
        <w:spacing w:after="0" w:line="240" w:lineRule="auto"/>
        <w:jc w:val="center"/>
        <w:rPr>
          <w:rFonts w:ascii="Times New Roman" w:hAnsi="Times New Roman"/>
          <w:b/>
          <w:color w:val="FF0000"/>
          <w:sz w:val="52"/>
          <w:szCs w:val="52"/>
        </w:rPr>
      </w:pPr>
      <w:r w:rsidRPr="00C932F7">
        <w:rPr>
          <w:rFonts w:ascii="Times New Roman" w:hAnsi="Times New Roman"/>
          <w:b/>
          <w:color w:val="FF0000"/>
          <w:sz w:val="52"/>
          <w:szCs w:val="52"/>
        </w:rPr>
        <w:t>«</w:t>
      </w:r>
      <w:r w:rsidR="003048D6" w:rsidRPr="00C932F7">
        <w:rPr>
          <w:rFonts w:ascii="Times New Roman" w:hAnsi="Times New Roman"/>
          <w:b/>
          <w:color w:val="FF0000"/>
          <w:sz w:val="52"/>
          <w:szCs w:val="52"/>
        </w:rPr>
        <w:t>Солнце русской поэзии</w:t>
      </w:r>
      <w:r w:rsidRPr="00C932F7">
        <w:rPr>
          <w:rFonts w:ascii="Times New Roman" w:hAnsi="Times New Roman"/>
          <w:b/>
          <w:color w:val="FF0000"/>
          <w:sz w:val="52"/>
          <w:szCs w:val="52"/>
        </w:rPr>
        <w:t>»</w:t>
      </w:r>
    </w:p>
    <w:p w:rsidR="00C932F7" w:rsidRPr="00C932F7" w:rsidRDefault="00C932F7" w:rsidP="00547800">
      <w:pPr>
        <w:spacing w:after="0" w:line="240" w:lineRule="auto"/>
        <w:jc w:val="center"/>
        <w:rPr>
          <w:rFonts w:ascii="Times New Roman" w:hAnsi="Times New Roman"/>
          <w:b/>
          <w:color w:val="FF0000"/>
          <w:sz w:val="52"/>
          <w:szCs w:val="52"/>
        </w:rPr>
      </w:pPr>
    </w:p>
    <w:p w:rsidR="00C932F7" w:rsidRPr="00C932F7" w:rsidRDefault="00C932F7" w:rsidP="0054780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932F7">
        <w:rPr>
          <w:rFonts w:ascii="Times New Roman" w:hAnsi="Times New Roman"/>
          <w:b/>
          <w:sz w:val="36"/>
          <w:szCs w:val="36"/>
        </w:rPr>
        <w:t>(06.06.1799-10.02.1837)</w:t>
      </w:r>
    </w:p>
    <w:p w:rsidR="00A24896" w:rsidRDefault="00A24896" w:rsidP="00A248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4896" w:rsidRDefault="00547800" w:rsidP="00A24896">
      <w:pPr>
        <w:spacing w:after="0" w:line="240" w:lineRule="auto"/>
        <w:ind w:right="-273"/>
        <w:jc w:val="center"/>
        <w:rPr>
          <w:rFonts w:ascii="Times New Roman" w:hAnsi="Times New Roman"/>
          <w:b/>
          <w:sz w:val="24"/>
          <w:szCs w:val="24"/>
        </w:rPr>
      </w:pPr>
      <w:r w:rsidRPr="00547800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817916" cy="2079171"/>
            <wp:effectExtent l="19050" t="0" r="0" b="0"/>
            <wp:docPr id="4" name="Рисунок 4" descr="ÐÐ°ÑÑÐ¸Ð½ÐºÐ¸ Ð¿Ð¾ Ð·Ð°Ð¿ÑÐ¾ÑÑ Ð¿ÑÑÐºÐ¸Ð½ ÑÐ¾ÑÐ¾ ÑÐºÐ°ÑÐ°ÑÑ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¿ÑÑÐºÐ¸Ð½ ÑÐ¾ÑÐ¾ ÑÐºÐ°ÑÐ°ÑÑ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461" cy="2075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896" w:rsidRDefault="00A24896" w:rsidP="00A248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4896" w:rsidRDefault="00A24896" w:rsidP="00A248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4896" w:rsidRDefault="00A24896" w:rsidP="00A248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5AF" w:rsidRDefault="007775AF" w:rsidP="007E3C65">
      <w:pPr>
        <w:spacing w:after="0" w:line="240" w:lineRule="auto"/>
        <w:ind w:right="-165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</w:p>
    <w:p w:rsidR="00A24896" w:rsidRDefault="00A24896" w:rsidP="00A24896">
      <w:pPr>
        <w:spacing w:after="0" w:line="240" w:lineRule="auto"/>
        <w:ind w:right="-165"/>
        <w:jc w:val="center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</w:p>
    <w:p w:rsidR="00A24896" w:rsidRPr="00580109" w:rsidRDefault="003048D6" w:rsidP="00A24896">
      <w:pPr>
        <w:spacing w:after="0" w:line="240" w:lineRule="auto"/>
        <w:ind w:right="-165"/>
        <w:jc w:val="center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  <w:r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  <w:t>Горячий Ключ</w:t>
      </w:r>
    </w:p>
    <w:p w:rsidR="00BC48C1" w:rsidRDefault="00A24896" w:rsidP="003048D6">
      <w:pPr>
        <w:spacing w:after="0" w:line="240" w:lineRule="auto"/>
        <w:jc w:val="center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  <w:r w:rsidRPr="00580109"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  <w:t>201</w:t>
      </w:r>
      <w:r w:rsidR="003048D6"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  <w:t>8</w:t>
      </w:r>
    </w:p>
    <w:p w:rsidR="00C932F7" w:rsidRDefault="00C932F7" w:rsidP="00C75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</w:p>
    <w:p w:rsidR="005873B5" w:rsidRDefault="005873B5" w:rsidP="0094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44C97" w:rsidRDefault="00944C9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5873B5" w:rsidRPr="0041490D" w:rsidRDefault="00944C97" w:rsidP="0094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528955</wp:posOffset>
            </wp:positionV>
            <wp:extent cx="1621155" cy="1501775"/>
            <wp:effectExtent l="19050" t="0" r="0" b="0"/>
            <wp:wrapTight wrapText="bothSides">
              <wp:wrapPolygon edited="0">
                <wp:start x="-254" y="0"/>
                <wp:lineTo x="-254" y="21372"/>
                <wp:lineTo x="21575" y="21372"/>
                <wp:lineTo x="21575" y="0"/>
                <wp:lineTo x="-254" y="0"/>
              </wp:wrapPolygon>
            </wp:wrapTight>
            <wp:docPr id="3" name="Рисунок 13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50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7800" w:rsidRPr="004149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="00E046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Солнце русской </w:t>
      </w:r>
      <w:r w:rsidR="00547800" w:rsidRPr="004149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поэзии</w:t>
      </w:r>
      <w:r w:rsidR="00C932F7" w:rsidRPr="004149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закат</w:t>
      </w:r>
      <w:r w:rsidR="00C932F7" w:rsidRPr="004149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="00C932F7" w:rsidRPr="004149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лось</w:t>
      </w:r>
      <w:r w:rsidR="00547800" w:rsidRPr="004149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  <w:r w:rsidR="00C932F7" w:rsidRPr="004149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932F7" w:rsidRPr="004149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так</w:t>
      </w:r>
      <w:r w:rsidR="00C932F7" w:rsidRPr="004149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E6FE7" w:rsidRPr="004149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прозвучало в </w:t>
      </w:r>
      <w:r w:rsidR="00C932F7" w:rsidRPr="00414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извещени</w:t>
      </w:r>
      <w:r w:rsidR="00CE6FE7" w:rsidRPr="00414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C932F7" w:rsidRPr="00414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7" w:history="1">
        <w:r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смерти </w:t>
        </w:r>
        <w:r w:rsidR="00C932F7" w:rsidRPr="0041490D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А.</w:t>
        </w:r>
        <w:r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 </w:t>
        </w:r>
        <w:r w:rsidR="00C932F7" w:rsidRPr="0041490D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С.</w:t>
        </w:r>
        <w:r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 </w:t>
        </w:r>
        <w:r w:rsidR="00C932F7" w:rsidRPr="0041490D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Пушкина</w:t>
        </w:r>
      </w:hyperlink>
      <w:r w:rsidR="00C932F7" w:rsidRPr="00414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E046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="00C932F7" w:rsidRPr="00414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апечатанно</w:t>
      </w:r>
      <w:r w:rsidR="00591EC3" w:rsidRPr="00414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932F7" w:rsidRPr="0041490D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32F7" w:rsidRPr="0041490D">
        <w:rPr>
          <w:rFonts w:ascii="Times New Roman" w:hAnsi="Times New Roman" w:cs="Times New Roman"/>
          <w:color w:val="000000" w:themeColor="text1"/>
          <w:sz w:val="24"/>
          <w:szCs w:val="24"/>
        </w:rPr>
        <w:t>января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32F7" w:rsidRPr="00414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hyperlink r:id="rId8" w:tooltip="11 февраля" w:history="1">
        <w:r w:rsidR="00C932F7" w:rsidRPr="0041490D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11</w:t>
        </w:r>
        <w:r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</w:t>
        </w:r>
        <w:r w:rsidR="00C932F7" w:rsidRPr="0041490D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февраля</w:t>
        </w:r>
      </w:hyperlink>
      <w:r w:rsidR="00C932F7" w:rsidRPr="00414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1837 года, на сл</w:t>
      </w:r>
      <w:r w:rsidR="00C932F7" w:rsidRPr="00414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="00C932F7" w:rsidRPr="00414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дующий день после смерти, в «Литерату</w:t>
      </w:r>
      <w:r w:rsidR="00C932F7" w:rsidRPr="00414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</w:t>
      </w:r>
      <w:r w:rsidR="00C932F7" w:rsidRPr="00414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ных прибавл</w:t>
      </w:r>
      <w:r w:rsidR="00C932F7" w:rsidRPr="00414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="00C932F7" w:rsidRPr="00414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ниях 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9" w:tooltip="Русский инвалид" w:history="1">
        <w:r w:rsidR="00C932F7" w:rsidRPr="0041490D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Русск</w:t>
        </w:r>
        <w:r w:rsidR="00C932F7" w:rsidRPr="0041490D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о</w:t>
        </w:r>
        <w:r w:rsidR="00C932F7" w:rsidRPr="0041490D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му инв</w:t>
        </w:r>
        <w:r w:rsidR="00C932F7" w:rsidRPr="0041490D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а</w:t>
        </w:r>
        <w:r w:rsidR="00C932F7" w:rsidRPr="0041490D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лиду</w:t>
        </w:r>
      </w:hyperlink>
      <w:r w:rsidR="00C932F7" w:rsidRPr="00414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CE6FE7" w:rsidRPr="00414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35CF5" w:rsidRDefault="00591EC3" w:rsidP="00944C97">
      <w:pPr>
        <w:spacing w:after="0"/>
        <w:ind w:firstLine="567"/>
        <w:jc w:val="both"/>
        <w:rPr>
          <w:rFonts w:ascii="Tahoma" w:hAnsi="Tahoma" w:cs="Tahoma"/>
          <w:color w:val="57575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А.С.Пушкин был известен и поп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лярен, как поэт и писатель, ещё при жизни. Созданные им произведения: стихи, поэмы, проза, сказки, </w:t>
      </w:r>
      <w:r w:rsidR="00013168" w:rsidRPr="000131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сонеты и элегии, оды и послания, мадригалы и эпиграммы, даже роман и повесть в ст</w:t>
      </w:r>
      <w:r w:rsidR="00013168" w:rsidRPr="000131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013168" w:rsidRPr="000131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хах</w:t>
      </w:r>
      <w:r w:rsidR="00013168">
        <w:rPr>
          <w:rFonts w:ascii="Tahoma" w:hAnsi="Tahoma" w:cs="Tahoma"/>
          <w:color w:val="57575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просто отражают происходившие события, но и передают настрой героев. Особое место в творчестве А.С.Пушкина занимают сказки, которые </w:t>
      </w:r>
      <w:r w:rsidR="00FD66DA">
        <w:rPr>
          <w:rFonts w:ascii="Times New Roman" w:hAnsi="Times New Roman" w:cs="Times New Roman"/>
          <w:sz w:val="24"/>
          <w:szCs w:val="24"/>
        </w:rPr>
        <w:t xml:space="preserve"> были напис</w:t>
      </w:r>
      <w:r w:rsidR="00FD66DA">
        <w:rPr>
          <w:rFonts w:ascii="Times New Roman" w:hAnsi="Times New Roman" w:cs="Times New Roman"/>
          <w:sz w:val="24"/>
          <w:szCs w:val="24"/>
        </w:rPr>
        <w:t>а</w:t>
      </w:r>
      <w:r w:rsidR="00FD66DA">
        <w:rPr>
          <w:rFonts w:ascii="Times New Roman" w:hAnsi="Times New Roman" w:cs="Times New Roman"/>
          <w:sz w:val="24"/>
          <w:szCs w:val="24"/>
        </w:rPr>
        <w:t>ны им в самый яркий расцвет творчества поэта. Вначале сказки предназначались для взрослых, но затем вошли и в де</w:t>
      </w:r>
      <w:r w:rsidR="00FD66DA">
        <w:rPr>
          <w:rFonts w:ascii="Times New Roman" w:hAnsi="Times New Roman" w:cs="Times New Roman"/>
          <w:sz w:val="24"/>
          <w:szCs w:val="24"/>
        </w:rPr>
        <w:t>т</w:t>
      </w:r>
      <w:r w:rsidR="00FD66DA">
        <w:rPr>
          <w:rFonts w:ascii="Times New Roman" w:hAnsi="Times New Roman" w:cs="Times New Roman"/>
          <w:sz w:val="24"/>
          <w:szCs w:val="24"/>
        </w:rPr>
        <w:t>ское чтение. Сказок немного, но герои сказок известны всем- это и царевна Л</w:t>
      </w:r>
      <w:r w:rsidR="00FD66DA">
        <w:rPr>
          <w:rFonts w:ascii="Times New Roman" w:hAnsi="Times New Roman" w:cs="Times New Roman"/>
          <w:sz w:val="24"/>
          <w:szCs w:val="24"/>
        </w:rPr>
        <w:t>е</w:t>
      </w:r>
      <w:r w:rsidR="00FD66DA">
        <w:rPr>
          <w:rFonts w:ascii="Times New Roman" w:hAnsi="Times New Roman" w:cs="Times New Roman"/>
          <w:sz w:val="24"/>
          <w:szCs w:val="24"/>
        </w:rPr>
        <w:t xml:space="preserve">бедь, и царь </w:t>
      </w:r>
      <w:proofErr w:type="spellStart"/>
      <w:r w:rsidR="00FD66DA">
        <w:rPr>
          <w:rFonts w:ascii="Times New Roman" w:hAnsi="Times New Roman" w:cs="Times New Roman"/>
          <w:sz w:val="24"/>
          <w:szCs w:val="24"/>
        </w:rPr>
        <w:t>Салтан</w:t>
      </w:r>
      <w:proofErr w:type="spellEnd"/>
      <w:r w:rsidR="00FD66DA">
        <w:rPr>
          <w:rFonts w:ascii="Times New Roman" w:hAnsi="Times New Roman" w:cs="Times New Roman"/>
          <w:sz w:val="24"/>
          <w:szCs w:val="24"/>
        </w:rPr>
        <w:t xml:space="preserve">, и золотой Петушок, и Руслан и Людмила, поп и его работник </w:t>
      </w:r>
      <w:proofErr w:type="spellStart"/>
      <w:r w:rsidR="00FD66DA">
        <w:rPr>
          <w:rFonts w:ascii="Times New Roman" w:hAnsi="Times New Roman" w:cs="Times New Roman"/>
          <w:sz w:val="24"/>
          <w:szCs w:val="24"/>
        </w:rPr>
        <w:t>Балда</w:t>
      </w:r>
      <w:proofErr w:type="spellEnd"/>
      <w:r w:rsidR="00FD66DA">
        <w:rPr>
          <w:rFonts w:ascii="Times New Roman" w:hAnsi="Times New Roman" w:cs="Times New Roman"/>
          <w:sz w:val="24"/>
          <w:szCs w:val="24"/>
        </w:rPr>
        <w:t>, учёный кот.</w:t>
      </w:r>
      <w:r w:rsidR="007E3C65">
        <w:rPr>
          <w:rFonts w:ascii="Times New Roman" w:hAnsi="Times New Roman" w:cs="Times New Roman"/>
          <w:sz w:val="24"/>
          <w:szCs w:val="24"/>
        </w:rPr>
        <w:t xml:space="preserve"> Есть также в творч</w:t>
      </w:r>
      <w:r w:rsidR="007E3C65">
        <w:rPr>
          <w:rFonts w:ascii="Times New Roman" w:hAnsi="Times New Roman" w:cs="Times New Roman"/>
          <w:sz w:val="24"/>
          <w:szCs w:val="24"/>
        </w:rPr>
        <w:t>е</w:t>
      </w:r>
      <w:r w:rsidR="007E3C65">
        <w:rPr>
          <w:rFonts w:ascii="Times New Roman" w:hAnsi="Times New Roman" w:cs="Times New Roman"/>
          <w:sz w:val="24"/>
          <w:szCs w:val="24"/>
        </w:rPr>
        <w:t>стве А.С.Пушкина и басни: «Соловей и кукушка», «Сапожник», «Совет» и мн</w:t>
      </w:r>
      <w:r w:rsidR="007E3C65">
        <w:rPr>
          <w:rFonts w:ascii="Times New Roman" w:hAnsi="Times New Roman" w:cs="Times New Roman"/>
          <w:sz w:val="24"/>
          <w:szCs w:val="24"/>
        </w:rPr>
        <w:t>о</w:t>
      </w:r>
      <w:r w:rsidR="007E3C65">
        <w:rPr>
          <w:rFonts w:ascii="Times New Roman" w:hAnsi="Times New Roman" w:cs="Times New Roman"/>
          <w:sz w:val="24"/>
          <w:szCs w:val="24"/>
        </w:rPr>
        <w:t>гие другие.</w:t>
      </w:r>
      <w:r w:rsidR="00135CF5" w:rsidRPr="00135CF5">
        <w:rPr>
          <w:rFonts w:ascii="Tahoma" w:hAnsi="Tahoma" w:cs="Tahoma"/>
          <w:color w:val="575757"/>
          <w:shd w:val="clear" w:color="auto" w:fill="FFFFFF"/>
        </w:rPr>
        <w:t xml:space="preserve"> </w:t>
      </w:r>
    </w:p>
    <w:p w:rsidR="005873B5" w:rsidRDefault="005873B5" w:rsidP="00944C9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20704" w:rsidRDefault="00944C97" w:rsidP="003108F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28575</wp:posOffset>
            </wp:positionV>
            <wp:extent cx="1776730" cy="1295400"/>
            <wp:effectExtent l="19050" t="0" r="0" b="0"/>
            <wp:wrapTight wrapText="bothSides">
              <wp:wrapPolygon edited="0">
                <wp:start x="-232" y="0"/>
                <wp:lineTo x="-232" y="21282"/>
                <wp:lineTo x="21538" y="21282"/>
                <wp:lineTo x="21538" y="0"/>
                <wp:lineTo x="-232" y="0"/>
              </wp:wrapPolygon>
            </wp:wrapTight>
            <wp:docPr id="19" name="Рисунок 19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5CF5" w:rsidRPr="00135C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Самым пл</w:t>
      </w:r>
      <w:r w:rsidR="00135CF5" w:rsidRPr="00135C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="00135CF5" w:rsidRPr="00135C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дотворным в творческой жизни вел</w:t>
      </w:r>
      <w:r w:rsidR="00135CF5" w:rsidRPr="00135C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135CF5" w:rsidRPr="00135C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кого поэта был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35CF5" w:rsidRPr="00135C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1830</w:t>
      </w:r>
      <w:r w:rsidR="00135C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г.- </w:t>
      </w:r>
      <w:r w:rsidR="00135CF5" w:rsidRPr="00135C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</w:t>
      </w:r>
      <w:r w:rsidR="00135CF5" w:rsidRPr="00135C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</w:t>
      </w:r>
      <w:r w:rsidR="00135CF5" w:rsidRPr="00135C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динская осень Пушкина, за который он написал около 50-и произведений, око</w:t>
      </w:r>
      <w:r w:rsidR="00135CF5" w:rsidRPr="00135C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="00135CF5" w:rsidRPr="00135C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чил роман в стихах </w:t>
      </w:r>
      <w:r w:rsidR="003108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«Евгений Онегин», написал «</w:t>
      </w:r>
      <w:r w:rsidR="00135CF5" w:rsidRPr="00135C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Маленькие трагедии</w:t>
      </w:r>
      <w:r w:rsidR="003108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135CF5" w:rsidRPr="00135C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это одни из с</w:t>
      </w:r>
      <w:r w:rsidR="00135CF5" w:rsidRPr="00135C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135CF5" w:rsidRPr="00135C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мых знаменитых его произведений.</w:t>
      </w:r>
      <w:r w:rsidR="00135CF5" w:rsidRPr="00135CF5">
        <w:rPr>
          <w:rFonts w:ascii="Tahoma" w:hAnsi="Tahoma" w:cs="Tahoma"/>
          <w:color w:val="575757"/>
          <w:shd w:val="clear" w:color="auto" w:fill="FFFFFF"/>
        </w:rPr>
        <w:t xml:space="preserve"> </w:t>
      </w:r>
      <w:r w:rsidR="00135CF5" w:rsidRPr="00135C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 w:rsidR="00135CF5" w:rsidRPr="00135C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3108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ждая из «</w:t>
      </w:r>
      <w:r w:rsidR="00135CF5" w:rsidRPr="00135C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маленьких трагедий</w:t>
      </w:r>
      <w:r w:rsidR="003108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135CF5" w:rsidRPr="00135C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худож</w:t>
      </w:r>
      <w:r w:rsidR="00135CF5" w:rsidRPr="00135C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="00135CF5" w:rsidRPr="00135C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ственное исследование глубин человеческой </w:t>
      </w:r>
      <w:r w:rsidR="006563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души</w:t>
      </w:r>
      <w:r w:rsidR="00135CF5" w:rsidRPr="00135C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нравов, психологии: отношени</w:t>
      </w:r>
      <w:r w:rsidR="006563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="00135CF5" w:rsidRPr="00135C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 жизни и смерти. </w:t>
      </w:r>
      <w:r w:rsidR="0065638F" w:rsidRPr="00135C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 w:rsidR="00135CF5" w:rsidRPr="00135C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аждая</w:t>
      </w:r>
      <w:r w:rsidR="006563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35CF5" w:rsidRPr="00135C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охватывает о</w:t>
      </w:r>
      <w:r w:rsidR="00135CF5" w:rsidRPr="00135C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="00135CF5" w:rsidRPr="00135C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ределенную историческую эпоху, интересные, характеры, поведени</w:t>
      </w:r>
      <w:r w:rsidR="006563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="00135CF5" w:rsidRPr="00135C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героев. </w:t>
      </w:r>
      <w:r w:rsidR="006563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своих произведениях А.</w:t>
      </w:r>
      <w:r w:rsidR="003108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6563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</w:t>
      </w:r>
      <w:r w:rsidR="003108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6563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Пушкин</w:t>
      </w:r>
      <w:r w:rsidR="00135CF5" w:rsidRPr="00135C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часто использовал образы и сюжеты н</w:t>
      </w:r>
      <w:r w:rsidR="00135CF5" w:rsidRPr="00135C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135CF5" w:rsidRPr="00135C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родного творчества</w:t>
      </w:r>
      <w:r w:rsidR="006563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Так,</w:t>
      </w:r>
      <w:r w:rsidR="00135CF5" w:rsidRPr="00135C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его сказках отображены не только ист</w:t>
      </w:r>
      <w:r w:rsidR="00135CF5" w:rsidRPr="00135C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="00135CF5" w:rsidRPr="00135C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рии, но и жанровые и стилистические ос</w:t>
      </w:r>
      <w:r w:rsidR="00135CF5" w:rsidRPr="00135C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="00135CF5" w:rsidRPr="00135C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бенности фольклора. </w:t>
      </w:r>
    </w:p>
    <w:p w:rsidR="005873B5" w:rsidRPr="00135CF5" w:rsidRDefault="005873B5" w:rsidP="00944C9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73B5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</w:rPr>
        <w:drawing>
          <wp:inline distT="0" distB="0" distL="0" distR="0">
            <wp:extent cx="729845" cy="947057"/>
            <wp:effectExtent l="19050" t="0" r="0" b="0"/>
            <wp:docPr id="22" name="Рисунок 22" descr="ÐÐ°ÑÑÐ¸Ð½ÐºÐ¸ Ð¿Ð¾ Ð·Ð°Ð¿ÑÐ¾ÑÑ ÐÐ²Ð³ÐµÐ½Ð¸Ð¹ Ð¾Ð½ÐµÐ³Ð¸Ð½ ÑÐ¾ÑÐ¾ ÐºÐ½Ð¸Ð³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ÐÐ°ÑÑÐ¸Ð½ÐºÐ¸ Ð¿Ð¾ Ð·Ð°Ð¿ÑÐ¾ÑÑ ÐÐ²Ð³ÐµÐ½Ð¸Ð¹ Ð¾Ð½ÐµÐ³Ð¸Ð½ ÑÐ¾ÑÐ¾ ÐºÐ½Ð¸Ð³Ð¸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078" cy="956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73B5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</w:rPr>
        <w:drawing>
          <wp:inline distT="0" distB="0" distL="0" distR="0">
            <wp:extent cx="710293" cy="957943"/>
            <wp:effectExtent l="19050" t="0" r="0" b="0"/>
            <wp:docPr id="25" name="Рисунок 25" descr="ÐÐ°ÑÑÐ¸Ð½ÐºÐ¸ Ð¿Ð¾ Ð·Ð°Ð¿ÑÐ¾ÑÑ ÐÐ°Ð»ÐµÐ½ÑÐºÐ¸Ðµ ÑÑÐ°Ð³ÐµÐ´Ð¸Ð¸ ÑÐ¾ÑÐ¾ ÐºÐ½Ð¸Ð³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ÐÐ°ÑÑÐ¸Ð½ÐºÐ¸ Ð¿Ð¾ Ð·Ð°Ð¿ÑÐ¾ÑÑ ÐÐ°Ð»ÐµÐ½ÑÐºÐ¸Ðµ ÑÑÐ°Ð³ÐµÐ´Ð¸Ð¸ ÑÐ¾ÑÐ¾ ÐºÐ½Ð¸Ð³Ð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94" cy="957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73B5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</w:rPr>
        <w:drawing>
          <wp:inline distT="0" distB="0" distL="0" distR="0">
            <wp:extent cx="803003" cy="1027017"/>
            <wp:effectExtent l="19050" t="0" r="0" b="0"/>
            <wp:docPr id="28" name="Рисунок 28" descr="ÐÐ°ÑÑÐ¸Ð½ÐºÐ¸ Ð¿Ð¾ Ð·Ð°Ð¿ÑÐ¾ÑÑ ÐÐ°Ð¿Ð¸ÑÐ°Ð½ÑÐºÐ°Ñ Ð´Ð¾ÑÐºÐ° ÑÐ¾ÑÐ¾ ÐºÐ½Ð¸Ð³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ÐÐ°ÑÑÐ¸Ð½ÐºÐ¸ Ð¿Ð¾ Ð·Ð°Ð¿ÑÐ¾ÑÑ ÐÐ°Ð¿Ð¸ÑÐ°Ð½ÑÐºÐ°Ñ Ð´Ð¾ÑÐºÐ° ÑÐ¾ÑÐ¾ ÐºÐ½Ð¸Ð³Ð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7" cy="102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189" w:rsidRDefault="00FB7E50" w:rsidP="00944C9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B7E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Бессмертны произведения гения литературы, бессмертны  своей правд</w:t>
      </w:r>
      <w:r w:rsidRPr="00FB7E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Pr="00FB7E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востью развития характера героев, и</w:t>
      </w:r>
      <w:r w:rsidRPr="00FB7E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Pr="00FB7E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кусностью отображения времени, в к</w:t>
      </w:r>
      <w:r w:rsidRPr="00FB7E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FB7E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тором они жили. И это делает рассказа</w:t>
      </w:r>
      <w:r w:rsidRPr="00FB7E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Pr="00FB7E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ные великим литератором  </w:t>
      </w:r>
      <w:hyperlink r:id="rId14" w:history="1">
        <w:r w:rsidRPr="00FB7E50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истории</w:t>
        </w:r>
      </w:hyperlink>
      <w:r w:rsidRPr="00FB7E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 вне времени и пространства.</w:t>
      </w:r>
    </w:p>
    <w:p w:rsidR="00F678D1" w:rsidRDefault="00F678D1" w:rsidP="0028618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678D1" w:rsidRDefault="00F678D1" w:rsidP="00F678D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Рекомендуем прочитать:</w:t>
      </w:r>
    </w:p>
    <w:p w:rsidR="00944C97" w:rsidRDefault="00944C97" w:rsidP="00F678D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04633" w:rsidRPr="00E04633" w:rsidRDefault="00E04633" w:rsidP="00944C97">
      <w:pPr>
        <w:pStyle w:val="a9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4633">
        <w:rPr>
          <w:rFonts w:ascii="Times New Roman" w:hAnsi="Times New Roman" w:cs="Times New Roman"/>
          <w:sz w:val="24"/>
          <w:szCs w:val="24"/>
        </w:rPr>
        <w:t>Берестов, А.Д. А.С. Пушкин. Мгновенья жизни дорогие [Текст] / А.Д. Берестов ; худож. Е. Лапина. - Калуга : Золотая аллея, 1999. - 256 с.</w:t>
      </w:r>
    </w:p>
    <w:p w:rsidR="00E04633" w:rsidRPr="00E04633" w:rsidRDefault="00E04633" w:rsidP="00944C97">
      <w:pPr>
        <w:pStyle w:val="a9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4633">
        <w:rPr>
          <w:rFonts w:ascii="Times New Roman" w:hAnsi="Times New Roman" w:cs="Times New Roman"/>
          <w:sz w:val="24"/>
          <w:szCs w:val="24"/>
        </w:rPr>
        <w:t>Жукова, Л.М. А.С. Пушкин. Ист</w:t>
      </w:r>
      <w:r w:rsidRPr="00E04633">
        <w:rPr>
          <w:rFonts w:ascii="Times New Roman" w:hAnsi="Times New Roman" w:cs="Times New Roman"/>
          <w:sz w:val="24"/>
          <w:szCs w:val="24"/>
        </w:rPr>
        <w:t>о</w:t>
      </w:r>
      <w:r w:rsidRPr="00E04633">
        <w:rPr>
          <w:rFonts w:ascii="Times New Roman" w:hAnsi="Times New Roman" w:cs="Times New Roman"/>
          <w:sz w:val="24"/>
          <w:szCs w:val="24"/>
        </w:rPr>
        <w:t>рия о великом поэте [Текст] / Л.М. Ж</w:t>
      </w:r>
      <w:r w:rsidRPr="00E04633">
        <w:rPr>
          <w:rFonts w:ascii="Times New Roman" w:hAnsi="Times New Roman" w:cs="Times New Roman"/>
          <w:sz w:val="24"/>
          <w:szCs w:val="24"/>
        </w:rPr>
        <w:t>у</w:t>
      </w:r>
      <w:r w:rsidRPr="00E04633">
        <w:rPr>
          <w:rFonts w:ascii="Times New Roman" w:hAnsi="Times New Roman" w:cs="Times New Roman"/>
          <w:sz w:val="24"/>
          <w:szCs w:val="24"/>
        </w:rPr>
        <w:t>кова. - Москва : Белый город, 2001. - 8 с. - (Рассказы по истории).</w:t>
      </w:r>
    </w:p>
    <w:p w:rsidR="00E04633" w:rsidRPr="00E04633" w:rsidRDefault="00E04633" w:rsidP="00944C97">
      <w:pPr>
        <w:pStyle w:val="a9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633">
        <w:rPr>
          <w:rFonts w:ascii="Times New Roman" w:hAnsi="Times New Roman" w:cs="Times New Roman"/>
          <w:sz w:val="24"/>
          <w:szCs w:val="24"/>
        </w:rPr>
        <w:t>Карпушин</w:t>
      </w:r>
      <w:proofErr w:type="spellEnd"/>
      <w:r w:rsidRPr="00E04633">
        <w:rPr>
          <w:rFonts w:ascii="Times New Roman" w:hAnsi="Times New Roman" w:cs="Times New Roman"/>
          <w:sz w:val="24"/>
          <w:szCs w:val="24"/>
        </w:rPr>
        <w:t>, Сергей. А.С. Пушкин: начало всех начал [Текст] : Жизнь, тво</w:t>
      </w:r>
      <w:r w:rsidRPr="00E04633">
        <w:rPr>
          <w:rFonts w:ascii="Times New Roman" w:hAnsi="Times New Roman" w:cs="Times New Roman"/>
          <w:sz w:val="24"/>
          <w:szCs w:val="24"/>
        </w:rPr>
        <w:t>р</w:t>
      </w:r>
      <w:r w:rsidRPr="00E04633">
        <w:rPr>
          <w:rFonts w:ascii="Times New Roman" w:hAnsi="Times New Roman" w:cs="Times New Roman"/>
          <w:sz w:val="24"/>
          <w:szCs w:val="24"/>
        </w:rPr>
        <w:t xml:space="preserve">чество, эпоха / С.В. </w:t>
      </w:r>
      <w:proofErr w:type="spellStart"/>
      <w:r w:rsidRPr="00E04633">
        <w:rPr>
          <w:rFonts w:ascii="Times New Roman" w:hAnsi="Times New Roman" w:cs="Times New Roman"/>
          <w:sz w:val="24"/>
          <w:szCs w:val="24"/>
        </w:rPr>
        <w:t>Карпушин</w:t>
      </w:r>
      <w:proofErr w:type="spellEnd"/>
      <w:r w:rsidRPr="00E04633">
        <w:rPr>
          <w:rFonts w:ascii="Times New Roman" w:hAnsi="Times New Roman" w:cs="Times New Roman"/>
          <w:sz w:val="24"/>
          <w:szCs w:val="24"/>
        </w:rPr>
        <w:t>, Е.С. К</w:t>
      </w:r>
      <w:r w:rsidRPr="00E04633">
        <w:rPr>
          <w:rFonts w:ascii="Times New Roman" w:hAnsi="Times New Roman" w:cs="Times New Roman"/>
          <w:sz w:val="24"/>
          <w:szCs w:val="24"/>
        </w:rPr>
        <w:t>о</w:t>
      </w:r>
      <w:r w:rsidRPr="00E04633">
        <w:rPr>
          <w:rFonts w:ascii="Times New Roman" w:hAnsi="Times New Roman" w:cs="Times New Roman"/>
          <w:sz w:val="24"/>
          <w:szCs w:val="24"/>
        </w:rPr>
        <w:t xml:space="preserve">валева, А.В. Терентьева. - Смоленск : </w:t>
      </w:r>
      <w:proofErr w:type="spellStart"/>
      <w:r w:rsidRPr="00E04633">
        <w:rPr>
          <w:rFonts w:ascii="Times New Roman" w:hAnsi="Times New Roman" w:cs="Times New Roman"/>
          <w:sz w:val="24"/>
          <w:szCs w:val="24"/>
        </w:rPr>
        <w:t>Русич</w:t>
      </w:r>
      <w:proofErr w:type="spellEnd"/>
      <w:r w:rsidRPr="00E04633">
        <w:rPr>
          <w:rFonts w:ascii="Times New Roman" w:hAnsi="Times New Roman" w:cs="Times New Roman"/>
          <w:sz w:val="24"/>
          <w:szCs w:val="24"/>
        </w:rPr>
        <w:t>, 1999. - 624 с. - (Для школьников и студентов).</w:t>
      </w:r>
    </w:p>
    <w:p w:rsidR="00E04633" w:rsidRPr="00E04633" w:rsidRDefault="00944C97" w:rsidP="00944C97">
      <w:pPr>
        <w:pStyle w:val="a9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Керн, Анна. </w:t>
      </w:r>
      <w:r w:rsidR="00E04633" w:rsidRPr="00E04633">
        <w:rPr>
          <w:rFonts w:ascii="Times New Roman" w:hAnsi="Times New Roman" w:cs="Times New Roman"/>
          <w:sz w:val="24"/>
          <w:szCs w:val="24"/>
        </w:rPr>
        <w:t>Воспоминания о Пу</w:t>
      </w:r>
      <w:r w:rsidR="00E04633" w:rsidRPr="00E04633">
        <w:rPr>
          <w:rFonts w:ascii="Times New Roman" w:hAnsi="Times New Roman" w:cs="Times New Roman"/>
          <w:sz w:val="24"/>
          <w:szCs w:val="24"/>
        </w:rPr>
        <w:t>ш</w:t>
      </w:r>
      <w:r w:rsidR="00E04633" w:rsidRPr="00E04633">
        <w:rPr>
          <w:rFonts w:ascii="Times New Roman" w:hAnsi="Times New Roman" w:cs="Times New Roman"/>
          <w:sz w:val="24"/>
          <w:szCs w:val="24"/>
        </w:rPr>
        <w:t>кине [Текст] / А.П. Керн. - Москва : С</w:t>
      </w:r>
      <w:r w:rsidR="00E04633" w:rsidRPr="00E04633">
        <w:rPr>
          <w:rFonts w:ascii="Times New Roman" w:hAnsi="Times New Roman" w:cs="Times New Roman"/>
          <w:sz w:val="24"/>
          <w:szCs w:val="24"/>
        </w:rPr>
        <w:t>о</w:t>
      </w:r>
      <w:r w:rsidR="00E04633" w:rsidRPr="00E04633">
        <w:rPr>
          <w:rFonts w:ascii="Times New Roman" w:hAnsi="Times New Roman" w:cs="Times New Roman"/>
          <w:sz w:val="24"/>
          <w:szCs w:val="24"/>
        </w:rPr>
        <w:t>ветская Россия, 1988. - 416 с. : 8 л., ил.</w:t>
      </w:r>
    </w:p>
    <w:p w:rsidR="00E04633" w:rsidRPr="00E04633" w:rsidRDefault="00E04633" w:rsidP="00944C97">
      <w:pPr>
        <w:pStyle w:val="a9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4633">
        <w:rPr>
          <w:rFonts w:ascii="Times New Roman" w:hAnsi="Times New Roman" w:cs="Times New Roman"/>
          <w:sz w:val="24"/>
          <w:szCs w:val="24"/>
        </w:rPr>
        <w:t>Кошелев, В.А. Первая книга о Пушкине [Текст] / В.А. Кошелев. - Томск : Водолей, 1997. - 224 с</w:t>
      </w:r>
    </w:p>
    <w:p w:rsidR="00E04633" w:rsidRPr="00800EED" w:rsidRDefault="00E04633" w:rsidP="00944C97">
      <w:pPr>
        <w:pStyle w:val="a9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4633">
        <w:rPr>
          <w:rFonts w:ascii="Times New Roman" w:hAnsi="Times New Roman" w:cs="Times New Roman"/>
          <w:sz w:val="24"/>
          <w:szCs w:val="24"/>
        </w:rPr>
        <w:t>Стеценко</w:t>
      </w:r>
      <w:proofErr w:type="spellEnd"/>
      <w:r w:rsidRPr="00E04633">
        <w:rPr>
          <w:rFonts w:ascii="Times New Roman" w:hAnsi="Times New Roman" w:cs="Times New Roman"/>
          <w:sz w:val="24"/>
          <w:szCs w:val="24"/>
        </w:rPr>
        <w:t>, Евгений. Просчет Бар</w:t>
      </w:r>
      <w:r w:rsidRPr="00E04633">
        <w:rPr>
          <w:rFonts w:ascii="Times New Roman" w:hAnsi="Times New Roman" w:cs="Times New Roman"/>
          <w:sz w:val="24"/>
          <w:szCs w:val="24"/>
        </w:rPr>
        <w:t>о</w:t>
      </w:r>
      <w:r w:rsidRPr="00E04633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E04633">
        <w:rPr>
          <w:rFonts w:ascii="Times New Roman" w:hAnsi="Times New Roman" w:cs="Times New Roman"/>
          <w:sz w:val="24"/>
          <w:szCs w:val="24"/>
        </w:rPr>
        <w:t>Геккерна</w:t>
      </w:r>
      <w:proofErr w:type="spellEnd"/>
      <w:r w:rsidRPr="00E04633">
        <w:rPr>
          <w:rFonts w:ascii="Times New Roman" w:hAnsi="Times New Roman" w:cs="Times New Roman"/>
          <w:sz w:val="24"/>
          <w:szCs w:val="24"/>
        </w:rPr>
        <w:t xml:space="preserve"> [Текст] : анализ известных фактов, связанных с гибелью А.С. Пу</w:t>
      </w:r>
      <w:r w:rsidRPr="00E04633">
        <w:rPr>
          <w:rFonts w:ascii="Times New Roman" w:hAnsi="Times New Roman" w:cs="Times New Roman"/>
          <w:sz w:val="24"/>
          <w:szCs w:val="24"/>
        </w:rPr>
        <w:t>ш</w:t>
      </w:r>
      <w:r w:rsidRPr="00E04633">
        <w:rPr>
          <w:rFonts w:ascii="Times New Roman" w:hAnsi="Times New Roman" w:cs="Times New Roman"/>
          <w:sz w:val="24"/>
          <w:szCs w:val="24"/>
        </w:rPr>
        <w:t xml:space="preserve">кина / Е. </w:t>
      </w:r>
      <w:proofErr w:type="spellStart"/>
      <w:r w:rsidRPr="00E04633">
        <w:rPr>
          <w:rFonts w:ascii="Times New Roman" w:hAnsi="Times New Roman" w:cs="Times New Roman"/>
          <w:sz w:val="24"/>
          <w:szCs w:val="24"/>
        </w:rPr>
        <w:t>Стеценко</w:t>
      </w:r>
      <w:proofErr w:type="spellEnd"/>
      <w:r w:rsidRPr="00E04633">
        <w:rPr>
          <w:rFonts w:ascii="Times New Roman" w:hAnsi="Times New Roman" w:cs="Times New Roman"/>
          <w:sz w:val="24"/>
          <w:szCs w:val="24"/>
        </w:rPr>
        <w:t>. - Краснодар : Сове</w:t>
      </w:r>
      <w:r w:rsidRPr="00E04633">
        <w:rPr>
          <w:rFonts w:ascii="Times New Roman" w:hAnsi="Times New Roman" w:cs="Times New Roman"/>
          <w:sz w:val="24"/>
          <w:szCs w:val="24"/>
        </w:rPr>
        <w:t>т</w:t>
      </w:r>
      <w:r w:rsidRPr="00E04633">
        <w:rPr>
          <w:rFonts w:ascii="Times New Roman" w:hAnsi="Times New Roman" w:cs="Times New Roman"/>
          <w:sz w:val="24"/>
          <w:szCs w:val="24"/>
        </w:rPr>
        <w:t>ская Кубань,</w:t>
      </w:r>
      <w:r w:rsidRPr="00800EED">
        <w:rPr>
          <w:rFonts w:ascii="Times New Roman" w:hAnsi="Times New Roman" w:cs="Times New Roman"/>
          <w:sz w:val="28"/>
          <w:szCs w:val="28"/>
        </w:rPr>
        <w:t xml:space="preserve"> 2011. - 480 с.</w:t>
      </w:r>
    </w:p>
    <w:p w:rsidR="00E04633" w:rsidRPr="00E04633" w:rsidRDefault="00E04633" w:rsidP="00944C97">
      <w:pPr>
        <w:pStyle w:val="a9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4633">
        <w:rPr>
          <w:rFonts w:ascii="Times New Roman" w:hAnsi="Times New Roman" w:cs="Times New Roman"/>
          <w:sz w:val="24"/>
          <w:szCs w:val="24"/>
        </w:rPr>
        <w:t>Томашевский, Б.В. Пушкин [Текст] : Т.1 : Лицей, Петербург / Б.В. Томаше</w:t>
      </w:r>
      <w:r w:rsidRPr="00E04633">
        <w:rPr>
          <w:rFonts w:ascii="Times New Roman" w:hAnsi="Times New Roman" w:cs="Times New Roman"/>
          <w:sz w:val="24"/>
          <w:szCs w:val="24"/>
        </w:rPr>
        <w:t>в</w:t>
      </w:r>
      <w:r w:rsidRPr="00E04633">
        <w:rPr>
          <w:rFonts w:ascii="Times New Roman" w:hAnsi="Times New Roman" w:cs="Times New Roman"/>
          <w:sz w:val="24"/>
          <w:szCs w:val="24"/>
        </w:rPr>
        <w:t>ский. - Москва : Художественная лит</w:t>
      </w:r>
      <w:r w:rsidRPr="00E04633">
        <w:rPr>
          <w:rFonts w:ascii="Times New Roman" w:hAnsi="Times New Roman" w:cs="Times New Roman"/>
          <w:sz w:val="24"/>
          <w:szCs w:val="24"/>
        </w:rPr>
        <w:t>е</w:t>
      </w:r>
      <w:r w:rsidRPr="00E04633">
        <w:rPr>
          <w:rFonts w:ascii="Times New Roman" w:hAnsi="Times New Roman" w:cs="Times New Roman"/>
          <w:sz w:val="24"/>
          <w:szCs w:val="24"/>
        </w:rPr>
        <w:t>ратура, 1990. - 367 с. : ил.</w:t>
      </w:r>
    </w:p>
    <w:sectPr w:rsidR="00E04633" w:rsidRPr="00E04633" w:rsidSect="00944C97">
      <w:pgSz w:w="16838" w:h="11906" w:orient="landscape"/>
      <w:pgMar w:top="709" w:right="678" w:bottom="709" w:left="993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num="3" w:space="120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23B73"/>
    <w:multiLevelType w:val="hybridMultilevel"/>
    <w:tmpl w:val="7F0C97E2"/>
    <w:lvl w:ilvl="0" w:tplc="2D50C8A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C4723A"/>
    <w:rsid w:val="00013168"/>
    <w:rsid w:val="00046C0D"/>
    <w:rsid w:val="000725BE"/>
    <w:rsid w:val="000F2E08"/>
    <w:rsid w:val="001013A7"/>
    <w:rsid w:val="00135CF5"/>
    <w:rsid w:val="00180BAB"/>
    <w:rsid w:val="00182592"/>
    <w:rsid w:val="001B4DFB"/>
    <w:rsid w:val="00286189"/>
    <w:rsid w:val="002B214C"/>
    <w:rsid w:val="003048D6"/>
    <w:rsid w:val="003108FA"/>
    <w:rsid w:val="00352B40"/>
    <w:rsid w:val="00353ACD"/>
    <w:rsid w:val="0041490D"/>
    <w:rsid w:val="00430458"/>
    <w:rsid w:val="00454B8B"/>
    <w:rsid w:val="004E1446"/>
    <w:rsid w:val="004E2F6E"/>
    <w:rsid w:val="00520704"/>
    <w:rsid w:val="005406F9"/>
    <w:rsid w:val="00547800"/>
    <w:rsid w:val="0056216D"/>
    <w:rsid w:val="00572752"/>
    <w:rsid w:val="005873B5"/>
    <w:rsid w:val="00591EC3"/>
    <w:rsid w:val="005D1621"/>
    <w:rsid w:val="005D3619"/>
    <w:rsid w:val="005E45CE"/>
    <w:rsid w:val="006136D6"/>
    <w:rsid w:val="00650AB3"/>
    <w:rsid w:val="0065638F"/>
    <w:rsid w:val="00682704"/>
    <w:rsid w:val="00701372"/>
    <w:rsid w:val="007775AF"/>
    <w:rsid w:val="007C6E37"/>
    <w:rsid w:val="007D3ADD"/>
    <w:rsid w:val="007E3C65"/>
    <w:rsid w:val="008337C3"/>
    <w:rsid w:val="008629FE"/>
    <w:rsid w:val="008A67AC"/>
    <w:rsid w:val="009303AD"/>
    <w:rsid w:val="00944C97"/>
    <w:rsid w:val="00974F83"/>
    <w:rsid w:val="009C38F2"/>
    <w:rsid w:val="00A23611"/>
    <w:rsid w:val="00A24896"/>
    <w:rsid w:val="00A56D7C"/>
    <w:rsid w:val="00A61D72"/>
    <w:rsid w:val="00A87C74"/>
    <w:rsid w:val="00B123C7"/>
    <w:rsid w:val="00B229BB"/>
    <w:rsid w:val="00B5357F"/>
    <w:rsid w:val="00BC48C1"/>
    <w:rsid w:val="00BE1D4B"/>
    <w:rsid w:val="00BF7711"/>
    <w:rsid w:val="00C34902"/>
    <w:rsid w:val="00C4723A"/>
    <w:rsid w:val="00C7563B"/>
    <w:rsid w:val="00C932F7"/>
    <w:rsid w:val="00CE6FE7"/>
    <w:rsid w:val="00D56EE5"/>
    <w:rsid w:val="00D62D33"/>
    <w:rsid w:val="00D71E9A"/>
    <w:rsid w:val="00D8530B"/>
    <w:rsid w:val="00DB6F8D"/>
    <w:rsid w:val="00DF5DC2"/>
    <w:rsid w:val="00DF718D"/>
    <w:rsid w:val="00E04633"/>
    <w:rsid w:val="00E44D32"/>
    <w:rsid w:val="00E84611"/>
    <w:rsid w:val="00E90BBF"/>
    <w:rsid w:val="00E928C8"/>
    <w:rsid w:val="00F10EF7"/>
    <w:rsid w:val="00F4270F"/>
    <w:rsid w:val="00F678D1"/>
    <w:rsid w:val="00FA0E73"/>
    <w:rsid w:val="00FB6B7A"/>
    <w:rsid w:val="00FB7E50"/>
    <w:rsid w:val="00FD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304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304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5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B8B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A24896"/>
    <w:rPr>
      <w:rFonts w:cs="Times New Roman"/>
      <w:color w:val="0000FF"/>
      <w:u w:val="single"/>
    </w:rPr>
  </w:style>
  <w:style w:type="character" w:styleId="a8">
    <w:name w:val="Intense Emphasis"/>
    <w:uiPriority w:val="21"/>
    <w:qFormat/>
    <w:rsid w:val="00A24896"/>
    <w:rPr>
      <w:b/>
      <w:bCs/>
      <w:i/>
      <w:iCs/>
      <w:color w:val="4F81BD"/>
    </w:rPr>
  </w:style>
  <w:style w:type="paragraph" w:styleId="a9">
    <w:name w:val="List Paragraph"/>
    <w:basedOn w:val="a"/>
    <w:uiPriority w:val="34"/>
    <w:qFormat/>
    <w:rsid w:val="00E0463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1_%D1%84%D0%B5%D0%B2%D1%80%D0%B0%D0%BB%D1%8F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E%D1%81%D0%BB%D0%B5%D0%B4%D0%BD%D1%8F%D1%8F_%D0%B4%D1%83%D1%8D%D0%BB%D1%8C_%D0%B8_%D1%81%D0%BC%D0%B5%D1%80%D1%82%D1%8C_%D0%90._%D0%A1._%D0%9F%D1%83%D1%88%D0%BA%D0%B8%D0%BD%D0%B0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0%D1%83%D1%81%D1%81%D0%BA%D0%B8%D0%B9_%D0%B8%D0%BD%D0%B2%D0%B0%D0%BB%D0%B8%D0%B4" TargetMode="External"/><Relationship Id="rId14" Type="http://schemas.openxmlformats.org/officeDocument/2006/relationships/hyperlink" Target="http://ote4est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Bib500</dc:creator>
  <cp:keywords/>
  <dc:description/>
  <cp:lastModifiedBy>Bib500</cp:lastModifiedBy>
  <cp:revision>48</cp:revision>
  <cp:lastPrinted>2016-04-01T11:26:00Z</cp:lastPrinted>
  <dcterms:created xsi:type="dcterms:W3CDTF">2016-04-01T05:00:00Z</dcterms:created>
  <dcterms:modified xsi:type="dcterms:W3CDTF">2018-05-22T07:54:00Z</dcterms:modified>
</cp:coreProperties>
</file>