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62" w:rsidRPr="00942003" w:rsidRDefault="00AF7462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6C597B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5033" cy="1863306"/>
            <wp:effectExtent l="19050" t="0" r="8267" b="0"/>
            <wp:docPr id="1" name="Рисунок 7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78" cy="186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03" w:rsidRPr="00942003" w:rsidRDefault="00942003" w:rsidP="0067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942003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Default="00942003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0F2" w:rsidRPr="00942003" w:rsidRDefault="006700F2" w:rsidP="0094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003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3B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г.</w:t>
      </w:r>
      <w:r w:rsidR="004F3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Горячий Ключ,</w:t>
      </w:r>
    </w:p>
    <w:p w:rsidR="00852A30" w:rsidRDefault="00852A30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4F3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Ленина,203/1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30" w:rsidRP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52A30" w:rsidRPr="00852A30">
        <w:rPr>
          <w:rFonts w:ascii="Times New Roman" w:hAnsi="Times New Roman" w:cs="Times New Roman"/>
          <w:sz w:val="28"/>
          <w:szCs w:val="28"/>
        </w:rPr>
        <w:t>-</w:t>
      </w:r>
      <w:r w:rsidR="00852A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52A30">
        <w:rPr>
          <w:rFonts w:ascii="Times New Roman" w:hAnsi="Times New Roman" w:cs="Times New Roman"/>
          <w:sz w:val="28"/>
          <w:szCs w:val="28"/>
        </w:rPr>
        <w:t>: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r w:rsidR="001B183B"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r w:rsidR="00852A30" w:rsidRPr="006700F2">
        <w:rPr>
          <w:rFonts w:ascii="Times New Roman" w:hAnsi="Times New Roman" w:cs="Times New Roman"/>
          <w:i/>
          <w:sz w:val="28"/>
          <w:szCs w:val="28"/>
        </w:rPr>
        <w:t>@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r w:rsidR="001B183B" w:rsidRPr="006700F2">
        <w:rPr>
          <w:rFonts w:ascii="Times New Roman" w:hAnsi="Times New Roman" w:cs="Times New Roman"/>
          <w:i/>
          <w:sz w:val="28"/>
          <w:szCs w:val="28"/>
        </w:rPr>
        <w:t>.</w:t>
      </w:r>
      <w:r w:rsidR="00852A30"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1B183B" w:rsidRP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183B">
        <w:rPr>
          <w:rFonts w:ascii="Times New Roman" w:hAnsi="Times New Roman" w:cs="Times New Roman"/>
          <w:sz w:val="28"/>
          <w:szCs w:val="28"/>
        </w:rPr>
        <w:t>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83B" w:rsidRPr="006700F2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1B183B" w:rsidRPr="006700F2">
        <w:rPr>
          <w:rFonts w:ascii="Times New Roman" w:hAnsi="Times New Roman" w:cs="Times New Roman"/>
          <w:b/>
          <w:sz w:val="28"/>
          <w:szCs w:val="28"/>
        </w:rPr>
        <w:t>.</w:t>
      </w:r>
      <w:r w:rsidR="001B183B" w:rsidRPr="006700F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1B183B" w:rsidRDefault="001B183B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1B183B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</w:t>
      </w:r>
      <w:r w:rsidR="001004B2">
        <w:rPr>
          <w:rFonts w:ascii="Times New Roman" w:hAnsi="Times New Roman" w:cs="Times New Roman"/>
          <w:sz w:val="28"/>
          <w:szCs w:val="28"/>
        </w:rPr>
        <w:t xml:space="preserve"> </w:t>
      </w:r>
      <w:r w:rsidR="001B183B">
        <w:rPr>
          <w:rFonts w:ascii="Times New Roman" w:hAnsi="Times New Roman" w:cs="Times New Roman"/>
          <w:sz w:val="28"/>
          <w:szCs w:val="28"/>
        </w:rPr>
        <w:t>понедельник</w:t>
      </w:r>
    </w:p>
    <w:p w:rsidR="006700F2" w:rsidRDefault="006700F2" w:rsidP="001B1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003" w:rsidRPr="00942003" w:rsidRDefault="001B183B" w:rsidP="0067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</w:t>
      </w:r>
      <w:r w:rsidR="006700F2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санитарны</w:t>
      </w:r>
      <w:r w:rsidR="006700F2">
        <w:rPr>
          <w:rFonts w:ascii="Times New Roman" w:hAnsi="Times New Roman" w:cs="Times New Roman"/>
          <w:sz w:val="28"/>
          <w:szCs w:val="28"/>
        </w:rPr>
        <w:t>й</w:t>
      </w:r>
    </w:p>
    <w:p w:rsidR="00942003" w:rsidRPr="00942003" w:rsidRDefault="006700F2" w:rsidP="0094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942003" w:rsidRPr="00942003">
        <w:rPr>
          <w:rFonts w:ascii="Times New Roman" w:hAnsi="Times New Roman" w:cs="Times New Roman"/>
          <w:sz w:val="28"/>
          <w:szCs w:val="28"/>
        </w:rPr>
        <w:lastRenderedPageBreak/>
        <w:t>МБУК «ЦБС»</w:t>
      </w:r>
    </w:p>
    <w:p w:rsidR="00942003" w:rsidRPr="00942003" w:rsidRDefault="00942003" w:rsidP="0094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0E7726" w:rsidRDefault="00942003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003"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EA" w:rsidRDefault="006A03EA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39D" w:rsidRPr="00A5139D" w:rsidRDefault="00A5139D" w:rsidP="006A03EA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44"/>
        </w:rPr>
      </w:pPr>
    </w:p>
    <w:p w:rsidR="000E7726" w:rsidRPr="004F3CB5" w:rsidRDefault="006C597B" w:rsidP="006A03E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4F3CB5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t>Волшебный мир книги</w:t>
      </w:r>
    </w:p>
    <w:p w:rsidR="000E7726" w:rsidRPr="004F3CB5" w:rsidRDefault="000E7726" w:rsidP="0041055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E7726" w:rsidRDefault="000E7726" w:rsidP="006C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6C597B" w:rsidP="006C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1188" cy="2199736"/>
            <wp:effectExtent l="19050" t="0" r="0" b="0"/>
            <wp:docPr id="82" name="Рисунок 8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226" cy="220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7B" w:rsidRDefault="006C597B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7B" w:rsidRDefault="006C597B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7B" w:rsidRDefault="006C597B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7B" w:rsidRDefault="006C597B" w:rsidP="0041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726" w:rsidRDefault="000E7726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0E7726" w:rsidRDefault="000E7726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566CC0" w:rsidRDefault="00566CC0" w:rsidP="000E7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4A2" w:rsidRDefault="001D2962" w:rsidP="00173D3B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00"/>
          <w:lang w:eastAsia="ru-RU"/>
        </w:rPr>
        <w:lastRenderedPageBreak/>
        <w:drawing>
          <wp:inline distT="0" distB="0" distL="0" distR="0">
            <wp:extent cx="4204084" cy="1552755"/>
            <wp:effectExtent l="19050" t="0" r="5966" b="0"/>
            <wp:docPr id="4" name="Рисунок 3" descr="C:\Users\User\Desktop\Чуприкова Т.Г\Буклет МАГИЯ КНИГИ\Магия книги 1\Diction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уприкова Т.Г\Буклет МАГИЯ КНИГИ\Магия книги 1\Dictionn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155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3B" w:rsidRPr="00C746A5" w:rsidRDefault="00173D3B" w:rsidP="001D04A2">
      <w:pPr>
        <w:shd w:val="clear" w:color="auto" w:fill="FFFFFF"/>
        <w:spacing w:after="0" w:line="301" w:lineRule="atLeast"/>
        <w:jc w:val="center"/>
        <w:rPr>
          <w:rFonts w:ascii="Walter Turncoat" w:eastAsia="Times New Roman" w:hAnsi="Walter Turncoat" w:cs="Times New Roman"/>
          <w:b/>
          <w:bCs/>
          <w:color w:val="3244FF"/>
          <w:lang w:eastAsia="ru-RU"/>
        </w:rPr>
      </w:pPr>
      <w:r w:rsidRPr="00C746A5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Шелест книжных страниц...</w:t>
      </w:r>
    </w:p>
    <w:p w:rsidR="00B70089" w:rsidRDefault="00173D3B" w:rsidP="001D04A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Шелест книжных страниц</w:t>
      </w: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br/>
        <w:t>Нам сопутствует в жизни повсюду,</w:t>
      </w: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br/>
        <w:t>От бурлящих столиц</w:t>
      </w:r>
    </w:p>
    <w:p w:rsidR="00173D3B" w:rsidRPr="001D04A2" w:rsidRDefault="00173D3B" w:rsidP="001D04A2">
      <w:pPr>
        <w:shd w:val="clear" w:color="auto" w:fill="FFFFFF"/>
        <w:spacing w:after="0" w:line="301" w:lineRule="atLeast"/>
        <w:rPr>
          <w:rFonts w:ascii="Walter Turncoat" w:eastAsia="Times New Roman" w:hAnsi="Walter Turncoat" w:cs="Times New Roman"/>
          <w:b/>
          <w:bCs/>
          <w:i/>
          <w:color w:val="000000" w:themeColor="text1"/>
          <w:lang w:eastAsia="ru-RU"/>
        </w:rPr>
      </w:pP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До поселка у тихой запруды,</w:t>
      </w: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br/>
        <w:t>От горячих низин</w:t>
      </w: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br/>
        <w:t>До просторов Полярного круга,</w:t>
      </w: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br/>
        <w:t>От кудрей до седин,</w:t>
      </w: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br/>
        <w:t>Книга – нет у нас лучшего друга.</w:t>
      </w:r>
    </w:p>
    <w:p w:rsidR="00942003" w:rsidRPr="001D04A2" w:rsidRDefault="00173D3B" w:rsidP="001D04A2">
      <w:pPr>
        <w:shd w:val="clear" w:color="auto" w:fill="FFFFFF"/>
        <w:spacing w:after="0" w:line="301" w:lineRule="atLeast"/>
        <w:jc w:val="right"/>
        <w:rPr>
          <w:rFonts w:ascii="Walter Turncoat" w:eastAsia="Times New Roman" w:hAnsi="Walter Turncoat" w:cs="Times New Roman"/>
          <w:b/>
          <w:bCs/>
          <w:i/>
          <w:color w:val="000000" w:themeColor="text1"/>
          <w:lang w:eastAsia="ru-RU"/>
        </w:rPr>
      </w:pPr>
      <w:r w:rsidRPr="001D04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(В. </w:t>
      </w:r>
      <w:proofErr w:type="spellStart"/>
      <w:r w:rsidRPr="001D04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Инбер</w:t>
      </w:r>
      <w:proofErr w:type="spellEnd"/>
      <w:r w:rsidRPr="001D04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)</w:t>
      </w:r>
    </w:p>
    <w:p w:rsidR="00390C11" w:rsidRPr="007D5F21" w:rsidRDefault="000739C6" w:rsidP="007D5F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226EAD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r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EAD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знакомится с книгами</w:t>
      </w:r>
      <w:r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раннего детства</w:t>
      </w:r>
      <w:r w:rsidR="00FD4A60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>, а потом о</w:t>
      </w:r>
      <w:r w:rsidR="00226EAD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</w:t>
      </w:r>
      <w:r w:rsidR="00FD4A60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>становятся</w:t>
      </w:r>
      <w:r w:rsidR="00226EAD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постоянными спутниками, помог</w:t>
      </w:r>
      <w:r w:rsidR="00FD4A60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226EAD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разобраться в </w:t>
      </w:r>
      <w:r w:rsidR="00FD4A60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</w:t>
      </w:r>
      <w:r w:rsidR="00226EAD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вопросах.</w:t>
      </w:r>
      <w:r w:rsidR="00FD4A60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6EAD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Книга открывает </w:t>
      </w:r>
      <w:r w:rsidR="00FD4A60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 читателям</w:t>
      </w:r>
      <w:r w:rsidR="00226EAD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окно в </w:t>
      </w:r>
      <w:r w:rsidR="00FD4A60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>волшебный, заманчивый,</w:t>
      </w:r>
      <w:r w:rsidR="00226EAD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неизведанный мир. </w:t>
      </w:r>
      <w:r w:rsidR="00390C11" w:rsidRPr="007D5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Жизнь без книг была бы мрачной и тусклой.</w:t>
      </w:r>
      <w:r w:rsidR="007D5F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0C11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Книги бывают разные: это и учебники, из которых мы черпаем   со школьной скамьи самые необходимые знания, это и художественная литература, помогающая понять жизнь и человека, его внутренний мир и мировоззрение. </w:t>
      </w:r>
      <w:r w:rsidR="007D5F21">
        <w:rPr>
          <w:color w:val="000000" w:themeColor="text1"/>
        </w:rPr>
        <w:t>Х</w:t>
      </w:r>
      <w:r w:rsidR="007D5F21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удожественные книги заставляют задуматься, </w:t>
      </w:r>
      <w:r w:rsidR="00F9784A">
        <w:rPr>
          <w:rFonts w:ascii="Times New Roman" w:hAnsi="Times New Roman" w:cs="Times New Roman"/>
          <w:color w:val="000000" w:themeColor="text1"/>
          <w:sz w:val="24"/>
          <w:szCs w:val="24"/>
        </w:rPr>
        <w:t>сопереживать вместе с героями, радоваться их успехам</w:t>
      </w:r>
      <w:r w:rsidR="007D5F21" w:rsidRPr="007D5F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6EAD" w:rsidRPr="00226EAD" w:rsidRDefault="00390C11" w:rsidP="007D5F2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7D5F21">
        <w:rPr>
          <w:color w:val="000000" w:themeColor="text1"/>
        </w:rPr>
        <w:t>Исторические книги</w:t>
      </w:r>
      <w:r w:rsidR="007D5F21" w:rsidRPr="007D5F21">
        <w:rPr>
          <w:color w:val="000000" w:themeColor="text1"/>
        </w:rPr>
        <w:t xml:space="preserve"> помог</w:t>
      </w:r>
      <w:r w:rsidR="00F9784A">
        <w:rPr>
          <w:color w:val="000000" w:themeColor="text1"/>
        </w:rPr>
        <w:t>аю</w:t>
      </w:r>
      <w:r w:rsidR="007D5F21" w:rsidRPr="007D5F21">
        <w:rPr>
          <w:color w:val="000000" w:themeColor="text1"/>
        </w:rPr>
        <w:t>т погрузиться в события, происходившие тысячелетия назад, о</w:t>
      </w:r>
      <w:r w:rsidRPr="007D5F21">
        <w:rPr>
          <w:color w:val="000000" w:themeColor="text1"/>
        </w:rPr>
        <w:t>кунуться в любое общество,</w:t>
      </w:r>
      <w:r>
        <w:rPr>
          <w:rFonts w:ascii="Verdana" w:hAnsi="Verdana"/>
          <w:color w:val="333333"/>
          <w:sz w:val="19"/>
          <w:szCs w:val="19"/>
        </w:rPr>
        <w:t xml:space="preserve"> </w:t>
      </w:r>
      <w:r w:rsidRPr="007D5F21">
        <w:rPr>
          <w:color w:val="333333"/>
        </w:rPr>
        <w:t xml:space="preserve">которое существовало до </w:t>
      </w:r>
      <w:r w:rsidR="007D5F21" w:rsidRPr="007D5F21">
        <w:rPr>
          <w:color w:val="333333"/>
        </w:rPr>
        <w:t>нас</w:t>
      </w:r>
      <w:r w:rsidRPr="007D5F21">
        <w:rPr>
          <w:color w:val="333333"/>
        </w:rPr>
        <w:t>, знаком</w:t>
      </w:r>
      <w:r w:rsidR="00F9784A">
        <w:rPr>
          <w:color w:val="333333"/>
        </w:rPr>
        <w:t>я</w:t>
      </w:r>
      <w:r w:rsidRPr="007D5F21">
        <w:rPr>
          <w:color w:val="333333"/>
        </w:rPr>
        <w:t xml:space="preserve">т </w:t>
      </w:r>
      <w:r w:rsidR="007D5F21" w:rsidRPr="007D5F21">
        <w:rPr>
          <w:color w:val="333333"/>
        </w:rPr>
        <w:t xml:space="preserve"> с </w:t>
      </w:r>
      <w:r w:rsidRPr="007D5F21">
        <w:rPr>
          <w:color w:val="333333"/>
        </w:rPr>
        <w:t xml:space="preserve">героями </w:t>
      </w:r>
      <w:r w:rsidR="007D5F21" w:rsidRPr="007D5F21">
        <w:rPr>
          <w:color w:val="333333"/>
        </w:rPr>
        <w:t>далёких времён</w:t>
      </w:r>
      <w:r w:rsidRPr="007D5F21">
        <w:rPr>
          <w:color w:val="333333"/>
        </w:rPr>
        <w:t xml:space="preserve">. </w:t>
      </w:r>
      <w:r w:rsidR="00226EAD" w:rsidRPr="00226EAD">
        <w:t xml:space="preserve">И с расстояния прошлых лет мы смотрим на настоящее, </w:t>
      </w:r>
      <w:r w:rsidR="00F9784A">
        <w:t xml:space="preserve">и начинаем </w:t>
      </w:r>
      <w:r w:rsidR="00226EAD" w:rsidRPr="00226EAD">
        <w:t xml:space="preserve">лучше </w:t>
      </w:r>
      <w:r w:rsidR="00F9784A">
        <w:t>ценить</w:t>
      </w:r>
      <w:r w:rsidR="00226EAD" w:rsidRPr="00226EAD">
        <w:t xml:space="preserve"> и по</w:t>
      </w:r>
      <w:r w:rsidR="00F9784A">
        <w:t>нимать</w:t>
      </w:r>
      <w:r w:rsidR="00226EAD" w:rsidRPr="00226EAD">
        <w:t xml:space="preserve"> его. Эт</w:t>
      </w:r>
      <w:r w:rsidR="00C241E4">
        <w:t>и</w:t>
      </w:r>
      <w:r w:rsidR="00226EAD" w:rsidRPr="00226EAD">
        <w:t xml:space="preserve"> книг</w:t>
      </w:r>
      <w:r w:rsidR="00C241E4">
        <w:t>и</w:t>
      </w:r>
      <w:r w:rsidR="00226EAD" w:rsidRPr="00226EAD">
        <w:t xml:space="preserve"> </w:t>
      </w:r>
      <w:r w:rsidR="00C241E4">
        <w:t>-</w:t>
      </w:r>
      <w:r w:rsidR="00226EAD" w:rsidRPr="00226EAD">
        <w:t xml:space="preserve"> путеводител</w:t>
      </w:r>
      <w:r w:rsidR="00C241E4">
        <w:t>и</w:t>
      </w:r>
      <w:r w:rsidR="00226EAD" w:rsidRPr="00226EAD">
        <w:t xml:space="preserve"> в века, в которые только он</w:t>
      </w:r>
      <w:r w:rsidR="00C241E4">
        <w:t>и</w:t>
      </w:r>
      <w:r w:rsidR="00226EAD" w:rsidRPr="00226EAD">
        <w:t xml:space="preserve"> зна</w:t>
      </w:r>
      <w:r w:rsidR="00C241E4">
        <w:t>ю</w:t>
      </w:r>
      <w:r w:rsidR="00226EAD" w:rsidRPr="00226EAD">
        <w:t>т дорогу.</w:t>
      </w:r>
    </w:p>
    <w:p w:rsidR="00226EAD" w:rsidRPr="00226EAD" w:rsidRDefault="00F9784A" w:rsidP="00F9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место в жизни занимает</w:t>
      </w:r>
      <w:r w:rsidR="00226EAD" w:rsidRPr="00226EAD">
        <w:rPr>
          <w:rFonts w:ascii="Times New Roman" w:hAnsi="Times New Roman" w:cs="Times New Roman"/>
          <w:sz w:val="24"/>
          <w:szCs w:val="24"/>
        </w:rPr>
        <w:t xml:space="preserve">  научн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26EAD" w:rsidRPr="00226EAD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6EAD" w:rsidRPr="00226EAD">
        <w:rPr>
          <w:rFonts w:ascii="Times New Roman" w:hAnsi="Times New Roman" w:cs="Times New Roman"/>
          <w:sz w:val="24"/>
          <w:szCs w:val="24"/>
        </w:rPr>
        <w:t xml:space="preserve">. Книги по </w:t>
      </w:r>
      <w:r w:rsidR="001D45E7">
        <w:rPr>
          <w:rFonts w:ascii="Times New Roman" w:hAnsi="Times New Roman" w:cs="Times New Roman"/>
          <w:sz w:val="24"/>
          <w:szCs w:val="24"/>
        </w:rPr>
        <w:t xml:space="preserve">астрономии, </w:t>
      </w:r>
      <w:r w:rsidR="00226EAD" w:rsidRPr="00226EAD">
        <w:rPr>
          <w:rFonts w:ascii="Times New Roman" w:hAnsi="Times New Roman" w:cs="Times New Roman"/>
          <w:sz w:val="24"/>
          <w:szCs w:val="24"/>
        </w:rPr>
        <w:t xml:space="preserve">физике, химии, биологии становятся нашими справочниками. Они молчаливы, но содержат в себе </w:t>
      </w:r>
      <w:r>
        <w:rPr>
          <w:rFonts w:ascii="Times New Roman" w:hAnsi="Times New Roman" w:cs="Times New Roman"/>
          <w:sz w:val="24"/>
          <w:szCs w:val="24"/>
        </w:rPr>
        <w:t xml:space="preserve"> много тайн </w:t>
      </w:r>
      <w:r w:rsidR="00226EAD" w:rsidRPr="00226EAD">
        <w:rPr>
          <w:rFonts w:ascii="Times New Roman" w:hAnsi="Times New Roman" w:cs="Times New Roman"/>
          <w:sz w:val="24"/>
          <w:szCs w:val="24"/>
        </w:rPr>
        <w:t xml:space="preserve">и </w:t>
      </w:r>
      <w:r w:rsidR="00226EAD" w:rsidRPr="00226EAD">
        <w:rPr>
          <w:rFonts w:ascii="Times New Roman" w:hAnsi="Times New Roman" w:cs="Times New Roman"/>
          <w:sz w:val="24"/>
          <w:szCs w:val="24"/>
        </w:rPr>
        <w:lastRenderedPageBreak/>
        <w:t xml:space="preserve">с радостью делятся с нами своим содержанием! </w:t>
      </w:r>
      <w:r w:rsidRPr="00226EAD">
        <w:rPr>
          <w:rFonts w:ascii="Times New Roman" w:hAnsi="Times New Roman" w:cs="Times New Roman"/>
          <w:sz w:val="24"/>
          <w:szCs w:val="24"/>
        </w:rPr>
        <w:t>Н</w:t>
      </w:r>
      <w:r w:rsidR="00226EAD" w:rsidRPr="00226EAD">
        <w:rPr>
          <w:rFonts w:ascii="Times New Roman" w:hAnsi="Times New Roman" w:cs="Times New Roman"/>
          <w:sz w:val="24"/>
          <w:szCs w:val="24"/>
        </w:rPr>
        <w:t>адо</w:t>
      </w:r>
      <w:r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226EAD" w:rsidRPr="00226EAD">
        <w:rPr>
          <w:rFonts w:ascii="Times New Roman" w:hAnsi="Times New Roman" w:cs="Times New Roman"/>
          <w:sz w:val="24"/>
          <w:szCs w:val="24"/>
        </w:rPr>
        <w:t xml:space="preserve"> научиться читать их.</w:t>
      </w:r>
    </w:p>
    <w:p w:rsidR="00226EAD" w:rsidRPr="00226EAD" w:rsidRDefault="00226EAD" w:rsidP="00F9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EAD">
        <w:rPr>
          <w:rFonts w:ascii="Times New Roman" w:hAnsi="Times New Roman" w:cs="Times New Roman"/>
          <w:sz w:val="24"/>
          <w:szCs w:val="24"/>
        </w:rPr>
        <w:t xml:space="preserve">Книга учит нас быть добрее, </w:t>
      </w:r>
      <w:r w:rsidR="00BE30EA">
        <w:rPr>
          <w:rFonts w:ascii="Times New Roman" w:hAnsi="Times New Roman" w:cs="Times New Roman"/>
          <w:sz w:val="24"/>
          <w:szCs w:val="24"/>
        </w:rPr>
        <w:t>терпимее</w:t>
      </w:r>
      <w:r w:rsidRPr="00226EAD">
        <w:rPr>
          <w:rFonts w:ascii="Times New Roman" w:hAnsi="Times New Roman" w:cs="Times New Roman"/>
          <w:sz w:val="24"/>
          <w:szCs w:val="24"/>
        </w:rPr>
        <w:t xml:space="preserve"> друг к другу, учит милосердию</w:t>
      </w:r>
      <w:r w:rsidR="00BE30EA">
        <w:rPr>
          <w:rFonts w:ascii="Times New Roman" w:hAnsi="Times New Roman" w:cs="Times New Roman"/>
          <w:sz w:val="24"/>
          <w:szCs w:val="24"/>
        </w:rPr>
        <w:t>.</w:t>
      </w:r>
      <w:r w:rsidRPr="00226EAD">
        <w:rPr>
          <w:rFonts w:ascii="Times New Roman" w:hAnsi="Times New Roman" w:cs="Times New Roman"/>
          <w:sz w:val="24"/>
          <w:szCs w:val="24"/>
        </w:rPr>
        <w:t xml:space="preserve"> Она становится нашим верным другом в сложный момент, когда надо найти то единственное решение, которое поможет выйти из сложившейся ситуации.</w:t>
      </w:r>
      <w:r w:rsidR="00F9784A">
        <w:rPr>
          <w:rFonts w:ascii="Times New Roman" w:hAnsi="Times New Roman" w:cs="Times New Roman"/>
          <w:sz w:val="24"/>
          <w:szCs w:val="24"/>
        </w:rPr>
        <w:t xml:space="preserve"> </w:t>
      </w:r>
      <w:r w:rsidRPr="00226EAD">
        <w:rPr>
          <w:rFonts w:ascii="Times New Roman" w:hAnsi="Times New Roman" w:cs="Times New Roman"/>
          <w:sz w:val="24"/>
          <w:szCs w:val="24"/>
        </w:rPr>
        <w:t xml:space="preserve">Книга! Это действительно надёжный друг. С любым вопросом можно обратиться к ней. </w:t>
      </w:r>
      <w:r w:rsidR="00665612" w:rsidRPr="00226EAD">
        <w:rPr>
          <w:rFonts w:ascii="Times New Roman" w:hAnsi="Times New Roman" w:cs="Times New Roman"/>
          <w:sz w:val="24"/>
          <w:szCs w:val="24"/>
        </w:rPr>
        <w:t>Н</w:t>
      </w:r>
      <w:r w:rsidRPr="00226EAD">
        <w:rPr>
          <w:rFonts w:ascii="Times New Roman" w:hAnsi="Times New Roman" w:cs="Times New Roman"/>
          <w:sz w:val="24"/>
          <w:szCs w:val="24"/>
        </w:rPr>
        <w:t>аши</w:t>
      </w:r>
      <w:r w:rsidR="00665612">
        <w:rPr>
          <w:rFonts w:ascii="Times New Roman" w:hAnsi="Times New Roman" w:cs="Times New Roman"/>
          <w:sz w:val="24"/>
          <w:szCs w:val="24"/>
        </w:rPr>
        <w:t xml:space="preserve">м </w:t>
      </w:r>
      <w:r w:rsidRPr="00226EAD">
        <w:rPr>
          <w:rFonts w:ascii="Times New Roman" w:hAnsi="Times New Roman" w:cs="Times New Roman"/>
          <w:sz w:val="24"/>
          <w:szCs w:val="24"/>
        </w:rPr>
        <w:t xml:space="preserve"> незаменимы</w:t>
      </w:r>
      <w:r w:rsidR="00665612">
        <w:rPr>
          <w:rFonts w:ascii="Times New Roman" w:hAnsi="Times New Roman" w:cs="Times New Roman"/>
          <w:sz w:val="24"/>
          <w:szCs w:val="24"/>
        </w:rPr>
        <w:t>м</w:t>
      </w:r>
      <w:r w:rsidRPr="00226EAD">
        <w:rPr>
          <w:rFonts w:ascii="Times New Roman" w:hAnsi="Times New Roman" w:cs="Times New Roman"/>
          <w:sz w:val="24"/>
          <w:szCs w:val="24"/>
        </w:rPr>
        <w:t xml:space="preserve"> помо</w:t>
      </w:r>
      <w:r w:rsidR="0048033C">
        <w:rPr>
          <w:rFonts w:ascii="Times New Roman" w:hAnsi="Times New Roman" w:cs="Times New Roman"/>
          <w:sz w:val="24"/>
          <w:szCs w:val="24"/>
        </w:rPr>
        <w:t>щ</w:t>
      </w:r>
      <w:r w:rsidRPr="00226EAD">
        <w:rPr>
          <w:rFonts w:ascii="Times New Roman" w:hAnsi="Times New Roman" w:cs="Times New Roman"/>
          <w:sz w:val="24"/>
          <w:szCs w:val="24"/>
        </w:rPr>
        <w:t>ник</w:t>
      </w:r>
      <w:r w:rsidR="00665612">
        <w:rPr>
          <w:rFonts w:ascii="Times New Roman" w:hAnsi="Times New Roman" w:cs="Times New Roman"/>
          <w:sz w:val="24"/>
          <w:szCs w:val="24"/>
        </w:rPr>
        <w:t>ом стала и справочная литература: различные словари, энциклопедии</w:t>
      </w:r>
      <w:r w:rsidRPr="00226EAD">
        <w:rPr>
          <w:rFonts w:ascii="Times New Roman" w:hAnsi="Times New Roman" w:cs="Times New Roman"/>
          <w:sz w:val="24"/>
          <w:szCs w:val="24"/>
        </w:rPr>
        <w:t>.</w:t>
      </w:r>
    </w:p>
    <w:p w:rsidR="00226EAD" w:rsidRPr="00226EAD" w:rsidRDefault="00E761E2" w:rsidP="00F97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EAD">
        <w:rPr>
          <w:rFonts w:ascii="Times New Roman" w:hAnsi="Times New Roman" w:cs="Times New Roman"/>
          <w:sz w:val="24"/>
          <w:szCs w:val="24"/>
        </w:rPr>
        <w:t>Р</w:t>
      </w:r>
      <w:r w:rsidR="00226EAD" w:rsidRPr="00226EAD">
        <w:rPr>
          <w:rFonts w:ascii="Times New Roman" w:hAnsi="Times New Roman" w:cs="Times New Roman"/>
          <w:sz w:val="24"/>
          <w:szCs w:val="24"/>
        </w:rPr>
        <w:t>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EAD" w:rsidRPr="00226EAD">
        <w:rPr>
          <w:rFonts w:ascii="Times New Roman" w:hAnsi="Times New Roman" w:cs="Times New Roman"/>
          <w:sz w:val="24"/>
          <w:szCs w:val="24"/>
        </w:rPr>
        <w:t xml:space="preserve"> книги в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огромна</w:t>
      </w:r>
      <w:r w:rsidR="00226EAD" w:rsidRPr="00226EAD">
        <w:rPr>
          <w:rFonts w:ascii="Times New Roman" w:hAnsi="Times New Roman" w:cs="Times New Roman"/>
          <w:sz w:val="24"/>
          <w:szCs w:val="24"/>
        </w:rPr>
        <w:t>. Без неё невозможны ни образование, ни культура нашего общества. Именно книга хранит в себе всё то, что накопило человечество за все века своего существования в различных областях. Почаще приходите в храм книги – библиотеку, и там вам вновь откроется прекрасный и восхитительный мир!</w:t>
      </w:r>
    </w:p>
    <w:p w:rsidR="00173D3B" w:rsidRPr="003B56A8" w:rsidRDefault="00173D3B" w:rsidP="001D04A2">
      <w:pPr>
        <w:shd w:val="clear" w:color="auto" w:fill="FFFFFF"/>
        <w:spacing w:after="0" w:line="301" w:lineRule="atLeast"/>
        <w:jc w:val="center"/>
        <w:rPr>
          <w:rFonts w:ascii="Walter Turncoat" w:eastAsia="Times New Roman" w:hAnsi="Walter Turncoat" w:cs="Times New Roman"/>
          <w:b/>
          <w:bCs/>
          <w:color w:val="3244FF"/>
          <w:lang w:eastAsia="ru-RU"/>
        </w:rPr>
      </w:pPr>
      <w:r w:rsidRPr="003B56A8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Храм книг</w:t>
      </w:r>
    </w:p>
    <w:p w:rsidR="00F9784A" w:rsidRDefault="00173D3B" w:rsidP="00F9784A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Библиотека и была, и будет</w:t>
      </w: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br/>
        <w:t>Священный храм живых печатных слов,</w:t>
      </w: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br/>
        <w:t>В ее жрецах ходил и юный Бунин,</w:t>
      </w: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br/>
        <w:t>И целых тридцать лет – мудрец Крылов.</w:t>
      </w:r>
    </w:p>
    <w:p w:rsidR="00173D3B" w:rsidRPr="00F9784A" w:rsidRDefault="00173D3B" w:rsidP="00F9784A">
      <w:pPr>
        <w:shd w:val="clear" w:color="auto" w:fill="FFFFFF"/>
        <w:spacing w:after="0" w:line="301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  <w:r w:rsidRPr="001D04A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br/>
      </w:r>
      <w:r w:rsidRPr="001D04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(Б. Черкасов)</w:t>
      </w:r>
    </w:p>
    <w:p w:rsidR="007D5F21" w:rsidRPr="001D04A2" w:rsidRDefault="007D5F21" w:rsidP="007D5F21">
      <w:pPr>
        <w:shd w:val="clear" w:color="auto" w:fill="FFFFFF"/>
        <w:spacing w:after="0" w:line="301" w:lineRule="atLeast"/>
        <w:rPr>
          <w:rFonts w:ascii="Walter Turncoat" w:eastAsia="Times New Roman" w:hAnsi="Walter Turncoat" w:cs="Times New Roman"/>
          <w:b/>
          <w:bCs/>
          <w:i/>
          <w:color w:val="000000" w:themeColor="text1"/>
          <w:lang w:eastAsia="ru-RU"/>
        </w:rPr>
      </w:pPr>
    </w:p>
    <w:p w:rsidR="00B34341" w:rsidRDefault="00D85B34" w:rsidP="001D2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15" cy="2424023"/>
            <wp:effectExtent l="19050" t="0" r="0" b="0"/>
            <wp:docPr id="3" name="Рисунок 2" descr="C:\Users\User\Desktop\Чуприкова Т.Г\Буклет МАГИЯ КНИГИ\Магия книги 1\420333_447155282020697_1714212655_n_zps81d90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уприкова Т.Г\Буклет МАГИЯ КНИГИ\Магия книги 1\420333_447155282020697_1714212655_n_zps81d903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13" cy="243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341" w:rsidSect="00F9784A">
      <w:pgSz w:w="16838" w:h="11906" w:orient="landscape"/>
      <w:pgMar w:top="567" w:right="1134" w:bottom="397" w:left="1134" w:header="709" w:footer="709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alter Turnco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73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8816E0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D12235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BE3A29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84797E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751BF9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F80A95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487224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22F4D2E"/>
    <w:multiLevelType w:val="hybridMultilevel"/>
    <w:tmpl w:val="5CF22C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2003"/>
    <w:rsid w:val="000739C6"/>
    <w:rsid w:val="00080DEF"/>
    <w:rsid w:val="000838A6"/>
    <w:rsid w:val="0009107A"/>
    <w:rsid w:val="000D253F"/>
    <w:rsid w:val="000E7726"/>
    <w:rsid w:val="001004B2"/>
    <w:rsid w:val="001008A4"/>
    <w:rsid w:val="00111AB9"/>
    <w:rsid w:val="0015253C"/>
    <w:rsid w:val="00173D3B"/>
    <w:rsid w:val="001B183B"/>
    <w:rsid w:val="001D04A2"/>
    <w:rsid w:val="001D2962"/>
    <w:rsid w:val="001D45E7"/>
    <w:rsid w:val="00221C8F"/>
    <w:rsid w:val="0022320B"/>
    <w:rsid w:val="00226EAD"/>
    <w:rsid w:val="0024038A"/>
    <w:rsid w:val="002577A9"/>
    <w:rsid w:val="00264011"/>
    <w:rsid w:val="00280395"/>
    <w:rsid w:val="00390C11"/>
    <w:rsid w:val="00410558"/>
    <w:rsid w:val="0048033C"/>
    <w:rsid w:val="00487257"/>
    <w:rsid w:val="004B6963"/>
    <w:rsid w:val="004D0294"/>
    <w:rsid w:val="004D15BF"/>
    <w:rsid w:val="004F3CB5"/>
    <w:rsid w:val="00566CC0"/>
    <w:rsid w:val="00631042"/>
    <w:rsid w:val="00665612"/>
    <w:rsid w:val="006700F2"/>
    <w:rsid w:val="006A03EA"/>
    <w:rsid w:val="006A424F"/>
    <w:rsid w:val="006C597B"/>
    <w:rsid w:val="007C0E6C"/>
    <w:rsid w:val="007D5F21"/>
    <w:rsid w:val="007D65CD"/>
    <w:rsid w:val="00807C66"/>
    <w:rsid w:val="00852A30"/>
    <w:rsid w:val="0086317B"/>
    <w:rsid w:val="00882CDA"/>
    <w:rsid w:val="008F32CC"/>
    <w:rsid w:val="00942003"/>
    <w:rsid w:val="00953886"/>
    <w:rsid w:val="00972A53"/>
    <w:rsid w:val="00976EBE"/>
    <w:rsid w:val="00A06EC4"/>
    <w:rsid w:val="00A22B62"/>
    <w:rsid w:val="00A5139D"/>
    <w:rsid w:val="00AF7462"/>
    <w:rsid w:val="00B27858"/>
    <w:rsid w:val="00B34341"/>
    <w:rsid w:val="00B70089"/>
    <w:rsid w:val="00B72173"/>
    <w:rsid w:val="00B875CF"/>
    <w:rsid w:val="00BB3D26"/>
    <w:rsid w:val="00BE30EA"/>
    <w:rsid w:val="00C16A9C"/>
    <w:rsid w:val="00C241E4"/>
    <w:rsid w:val="00C52322"/>
    <w:rsid w:val="00C94A69"/>
    <w:rsid w:val="00D37526"/>
    <w:rsid w:val="00D4255F"/>
    <w:rsid w:val="00D85B34"/>
    <w:rsid w:val="00D97BD0"/>
    <w:rsid w:val="00E420C6"/>
    <w:rsid w:val="00E761E2"/>
    <w:rsid w:val="00EA41D4"/>
    <w:rsid w:val="00F000D6"/>
    <w:rsid w:val="00F53060"/>
    <w:rsid w:val="00F73B76"/>
    <w:rsid w:val="00F74723"/>
    <w:rsid w:val="00F9784A"/>
    <w:rsid w:val="00F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A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A53"/>
  </w:style>
  <w:style w:type="character" w:styleId="a6">
    <w:name w:val="Hyperlink"/>
    <w:basedOn w:val="a0"/>
    <w:uiPriority w:val="99"/>
    <w:unhideWhenUsed/>
    <w:rsid w:val="00972A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Bib500</cp:lastModifiedBy>
  <cp:revision>2</cp:revision>
  <cp:lastPrinted>2018-03-22T09:04:00Z</cp:lastPrinted>
  <dcterms:created xsi:type="dcterms:W3CDTF">2018-03-22T09:05:00Z</dcterms:created>
  <dcterms:modified xsi:type="dcterms:W3CDTF">2018-03-22T09:05:00Z</dcterms:modified>
</cp:coreProperties>
</file>