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898" w:rsidRPr="008C179D" w:rsidRDefault="00107898" w:rsidP="00333004">
      <w:pPr>
        <w:pStyle w:val="a3"/>
        <w:jc w:val="right"/>
        <w:rPr>
          <w:rFonts w:ascii="Times New Roman" w:hAnsi="Times New Roman" w:cs="Times New Roman"/>
          <w:sz w:val="24"/>
          <w:szCs w:val="24"/>
        </w:rPr>
      </w:pPr>
    </w:p>
    <w:p w:rsidR="003D460D" w:rsidRPr="00EB0FDF" w:rsidRDefault="003D460D" w:rsidP="003D460D">
      <w:pPr>
        <w:pStyle w:val="a3"/>
        <w:jc w:val="center"/>
        <w:rPr>
          <w:rFonts w:ascii="Times New Roman" w:hAnsi="Times New Roman" w:cs="Times New Roman"/>
          <w:sz w:val="28"/>
          <w:szCs w:val="28"/>
        </w:rPr>
      </w:pPr>
      <w:r w:rsidRPr="00EB0FDF">
        <w:rPr>
          <w:rFonts w:ascii="Times New Roman" w:hAnsi="Times New Roman" w:cs="Times New Roman"/>
          <w:sz w:val="28"/>
          <w:szCs w:val="28"/>
        </w:rPr>
        <w:t>МБУК «ЦБС»</w:t>
      </w:r>
    </w:p>
    <w:p w:rsidR="003D460D" w:rsidRPr="00EB0FDF" w:rsidRDefault="003D460D" w:rsidP="003D460D">
      <w:pPr>
        <w:pStyle w:val="a3"/>
        <w:jc w:val="center"/>
        <w:rPr>
          <w:rFonts w:ascii="Times New Roman" w:hAnsi="Times New Roman" w:cs="Times New Roman"/>
          <w:sz w:val="28"/>
          <w:szCs w:val="28"/>
        </w:rPr>
      </w:pPr>
      <w:r w:rsidRPr="00EB0FDF">
        <w:rPr>
          <w:rFonts w:ascii="Times New Roman" w:hAnsi="Times New Roman" w:cs="Times New Roman"/>
          <w:sz w:val="28"/>
          <w:szCs w:val="28"/>
        </w:rPr>
        <w:t>Центральная детская библиотека</w:t>
      </w:r>
    </w:p>
    <w:p w:rsidR="003D460D" w:rsidRDefault="003D460D" w:rsidP="003D460D">
      <w:pPr>
        <w:jc w:val="center"/>
        <w:rPr>
          <w:rFonts w:ascii="Times New Roman" w:hAnsi="Times New Roman" w:cs="Times New Roman"/>
          <w:sz w:val="24"/>
          <w:szCs w:val="24"/>
        </w:rPr>
      </w:pPr>
    </w:p>
    <w:p w:rsidR="003D460D" w:rsidRPr="005A4DCA" w:rsidRDefault="003D460D" w:rsidP="003D460D">
      <w:pPr>
        <w:jc w:val="center"/>
        <w:rPr>
          <w:rFonts w:ascii="Times New Roman" w:hAnsi="Times New Roman" w:cs="Times New Roman"/>
          <w:b/>
          <w:caps/>
          <w:sz w:val="40"/>
          <w:szCs w:val="40"/>
        </w:rPr>
      </w:pPr>
      <w:r w:rsidRPr="005A4DCA">
        <w:rPr>
          <w:rFonts w:ascii="Times New Roman" w:hAnsi="Times New Roman" w:cs="Times New Roman"/>
          <w:b/>
          <w:caps/>
          <w:sz w:val="40"/>
          <w:szCs w:val="40"/>
        </w:rPr>
        <w:t>Наша гордость – Горячий Ключ</w:t>
      </w:r>
    </w:p>
    <w:p w:rsidR="005A4DCA" w:rsidRDefault="005A4DCA" w:rsidP="003D460D">
      <w:pPr>
        <w:jc w:val="center"/>
        <w:rPr>
          <w:rFonts w:ascii="Times New Roman" w:hAnsi="Times New Roman" w:cs="Times New Roman"/>
          <w:sz w:val="40"/>
          <w:szCs w:val="40"/>
        </w:rPr>
      </w:pPr>
    </w:p>
    <w:p w:rsidR="005A4DCA" w:rsidRDefault="005A4DCA" w:rsidP="003D460D">
      <w:pPr>
        <w:jc w:val="center"/>
        <w:rPr>
          <w:rFonts w:ascii="Times New Roman" w:hAnsi="Times New Roman" w:cs="Times New Roman"/>
          <w:sz w:val="40"/>
          <w:szCs w:val="40"/>
        </w:rPr>
      </w:pPr>
    </w:p>
    <w:p w:rsidR="003D460D" w:rsidRDefault="003D460D" w:rsidP="003D460D">
      <w:pPr>
        <w:jc w:val="center"/>
        <w:rPr>
          <w:rFonts w:ascii="Times New Roman" w:hAnsi="Times New Roman" w:cs="Times New Roman"/>
          <w:sz w:val="40"/>
          <w:szCs w:val="40"/>
        </w:rPr>
      </w:pPr>
      <w:r>
        <w:rPr>
          <w:noProof/>
          <w:lang w:eastAsia="ru-RU"/>
        </w:rPr>
        <w:drawing>
          <wp:inline distT="0" distB="0" distL="0" distR="0">
            <wp:extent cx="5940425" cy="4115694"/>
            <wp:effectExtent l="0" t="0" r="3175" b="0"/>
            <wp:docPr id="7" name="Рисунок 7" descr="http://khurshudov.ru/wp-content/uploads/2017/04/%D0%93%D0%BE%D1%80%D0%BA%D0%BB%D1%8E%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hurshudov.ru/wp-content/uploads/2017/04/%D0%93%D0%BE%D1%80%D0%BA%D0%BB%D1%8E%D1%87.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40425" cy="4115694"/>
                    </a:xfrm>
                    <a:prstGeom prst="rect">
                      <a:avLst/>
                    </a:prstGeom>
                    <a:noFill/>
                    <a:ln>
                      <a:noFill/>
                    </a:ln>
                  </pic:spPr>
                </pic:pic>
              </a:graphicData>
            </a:graphic>
          </wp:inline>
        </w:drawing>
      </w:r>
    </w:p>
    <w:p w:rsidR="003D460D" w:rsidRDefault="003D460D" w:rsidP="003D460D">
      <w:pPr>
        <w:jc w:val="center"/>
        <w:rPr>
          <w:rFonts w:ascii="Times New Roman" w:hAnsi="Times New Roman" w:cs="Times New Roman"/>
          <w:sz w:val="40"/>
          <w:szCs w:val="40"/>
        </w:rPr>
      </w:pPr>
      <w:r>
        <w:rPr>
          <w:rFonts w:ascii="Times New Roman" w:hAnsi="Times New Roman" w:cs="Times New Roman"/>
          <w:sz w:val="40"/>
          <w:szCs w:val="40"/>
        </w:rPr>
        <w:t>Дайджест</w:t>
      </w:r>
    </w:p>
    <w:p w:rsidR="003D460D" w:rsidRDefault="003D460D" w:rsidP="003D460D">
      <w:pPr>
        <w:jc w:val="center"/>
        <w:rPr>
          <w:rFonts w:ascii="Times New Roman" w:hAnsi="Times New Roman" w:cs="Times New Roman"/>
          <w:sz w:val="40"/>
          <w:szCs w:val="40"/>
        </w:rPr>
      </w:pPr>
    </w:p>
    <w:p w:rsidR="003D460D" w:rsidRDefault="003D460D" w:rsidP="003D460D">
      <w:pPr>
        <w:jc w:val="center"/>
        <w:rPr>
          <w:rFonts w:ascii="Times New Roman" w:hAnsi="Times New Roman" w:cs="Times New Roman"/>
          <w:sz w:val="40"/>
          <w:szCs w:val="40"/>
        </w:rPr>
      </w:pPr>
    </w:p>
    <w:p w:rsidR="003D460D" w:rsidRDefault="003D460D" w:rsidP="003D460D">
      <w:pPr>
        <w:jc w:val="center"/>
        <w:rPr>
          <w:rFonts w:ascii="Times New Roman" w:hAnsi="Times New Roman" w:cs="Times New Roman"/>
          <w:sz w:val="40"/>
          <w:szCs w:val="40"/>
        </w:rPr>
      </w:pPr>
    </w:p>
    <w:p w:rsidR="005A4DCA" w:rsidRDefault="003D460D" w:rsidP="003D460D">
      <w:pPr>
        <w:pStyle w:val="a3"/>
        <w:jc w:val="center"/>
        <w:rPr>
          <w:rFonts w:ascii="Times New Roman" w:hAnsi="Times New Roman"/>
          <w:sz w:val="28"/>
          <w:szCs w:val="28"/>
        </w:rPr>
      </w:pPr>
      <w:r w:rsidRPr="00D031EC">
        <w:rPr>
          <w:rFonts w:ascii="Times New Roman" w:hAnsi="Times New Roman"/>
          <w:sz w:val="28"/>
          <w:szCs w:val="28"/>
        </w:rPr>
        <w:t>Горячий Ключ</w:t>
      </w:r>
    </w:p>
    <w:p w:rsidR="003D460D" w:rsidRDefault="003D460D" w:rsidP="003D460D">
      <w:pPr>
        <w:pStyle w:val="a3"/>
        <w:jc w:val="center"/>
        <w:rPr>
          <w:rFonts w:ascii="Times New Roman" w:hAnsi="Times New Roman"/>
          <w:sz w:val="28"/>
          <w:szCs w:val="28"/>
        </w:rPr>
      </w:pPr>
      <w:r w:rsidRPr="00D031EC">
        <w:rPr>
          <w:rFonts w:ascii="Times New Roman" w:hAnsi="Times New Roman"/>
          <w:sz w:val="28"/>
          <w:szCs w:val="28"/>
        </w:rPr>
        <w:t>2018</w:t>
      </w:r>
    </w:p>
    <w:p w:rsidR="005A4DCA" w:rsidRPr="00D031EC" w:rsidRDefault="005A4DCA" w:rsidP="003D460D">
      <w:pPr>
        <w:pStyle w:val="a3"/>
        <w:jc w:val="center"/>
        <w:rPr>
          <w:rFonts w:ascii="Times New Roman" w:hAnsi="Times New Roman"/>
          <w:sz w:val="28"/>
          <w:szCs w:val="28"/>
        </w:rPr>
      </w:pPr>
    </w:p>
    <w:p w:rsidR="005A4DCA" w:rsidRDefault="005A4DCA" w:rsidP="003D460D">
      <w:pPr>
        <w:jc w:val="center"/>
        <w:rPr>
          <w:rFonts w:ascii="Times New Roman" w:hAnsi="Times New Roman" w:cs="Times New Roman"/>
          <w:b/>
          <w:sz w:val="28"/>
          <w:szCs w:val="28"/>
        </w:rPr>
      </w:pPr>
    </w:p>
    <w:p w:rsidR="00D873F7" w:rsidRDefault="00D873F7" w:rsidP="003D460D">
      <w:pPr>
        <w:jc w:val="center"/>
        <w:rPr>
          <w:rFonts w:ascii="Times New Roman" w:hAnsi="Times New Roman" w:cs="Times New Roman"/>
          <w:b/>
          <w:sz w:val="28"/>
          <w:szCs w:val="28"/>
        </w:rPr>
      </w:pPr>
    </w:p>
    <w:p w:rsidR="004A47C5" w:rsidRDefault="004A47C5" w:rsidP="003D460D">
      <w:pPr>
        <w:jc w:val="center"/>
        <w:rPr>
          <w:rFonts w:ascii="Times New Roman" w:hAnsi="Times New Roman" w:cs="Times New Roman"/>
          <w:b/>
          <w:color w:val="984806" w:themeColor="accent6" w:themeShade="80"/>
          <w:sz w:val="28"/>
          <w:szCs w:val="28"/>
        </w:rPr>
      </w:pPr>
    </w:p>
    <w:p w:rsidR="003D460D" w:rsidRPr="002B2FB9" w:rsidRDefault="003D460D" w:rsidP="003D460D">
      <w:pPr>
        <w:jc w:val="center"/>
        <w:rPr>
          <w:rFonts w:ascii="Times New Roman" w:hAnsi="Times New Roman" w:cs="Times New Roman"/>
          <w:b/>
          <w:color w:val="984806" w:themeColor="accent6" w:themeShade="80"/>
          <w:sz w:val="28"/>
          <w:szCs w:val="28"/>
        </w:rPr>
      </w:pPr>
      <w:r w:rsidRPr="002B2FB9">
        <w:rPr>
          <w:rFonts w:ascii="Times New Roman" w:hAnsi="Times New Roman" w:cs="Times New Roman"/>
          <w:b/>
          <w:color w:val="984806" w:themeColor="accent6" w:themeShade="80"/>
          <w:sz w:val="28"/>
          <w:szCs w:val="28"/>
        </w:rPr>
        <w:t>Уважаемые читатели!</w:t>
      </w:r>
    </w:p>
    <w:p w:rsidR="005A4DCA" w:rsidRPr="005A4DCA" w:rsidRDefault="005A4DCA" w:rsidP="003D460D">
      <w:pPr>
        <w:jc w:val="center"/>
        <w:rPr>
          <w:rFonts w:ascii="Times New Roman" w:hAnsi="Times New Roman" w:cs="Times New Roman"/>
          <w:b/>
          <w:sz w:val="28"/>
          <w:szCs w:val="28"/>
        </w:rPr>
      </w:pPr>
    </w:p>
    <w:p w:rsidR="003D460D" w:rsidRPr="0012217F" w:rsidRDefault="003D460D" w:rsidP="004A47C5">
      <w:pPr>
        <w:pStyle w:val="a3"/>
        <w:jc w:val="both"/>
        <w:rPr>
          <w:rFonts w:ascii="Times New Roman" w:hAnsi="Times New Roman" w:cs="Times New Roman"/>
          <w:sz w:val="28"/>
          <w:szCs w:val="28"/>
        </w:rPr>
      </w:pPr>
      <w:r>
        <w:rPr>
          <w:rFonts w:ascii="Times New Roman" w:hAnsi="Times New Roman" w:cs="Times New Roman"/>
          <w:sz w:val="28"/>
          <w:szCs w:val="28"/>
        </w:rPr>
        <w:tab/>
      </w:r>
      <w:r w:rsidRPr="0012217F">
        <w:rPr>
          <w:rFonts w:ascii="Times New Roman" w:hAnsi="Times New Roman" w:cs="Times New Roman"/>
          <w:sz w:val="28"/>
          <w:szCs w:val="28"/>
        </w:rPr>
        <w:t>Предлагаем вашему вниманию дайджест «Моя гордость – Горячий Ключ».</w:t>
      </w:r>
    </w:p>
    <w:p w:rsidR="003D460D" w:rsidRPr="00655907" w:rsidRDefault="003D460D" w:rsidP="004A47C5">
      <w:pPr>
        <w:pStyle w:val="a3"/>
        <w:jc w:val="both"/>
        <w:rPr>
          <w:rFonts w:ascii="Times New Roman" w:hAnsi="Times New Roman" w:cs="Times New Roman"/>
          <w:sz w:val="28"/>
          <w:szCs w:val="28"/>
        </w:rPr>
      </w:pPr>
      <w:r>
        <w:rPr>
          <w:rFonts w:ascii="Times New Roman" w:hAnsi="Times New Roman" w:cs="Times New Roman"/>
          <w:sz w:val="28"/>
          <w:szCs w:val="28"/>
        </w:rPr>
        <w:tab/>
      </w:r>
      <w:r w:rsidR="00655907">
        <w:rPr>
          <w:rFonts w:ascii="Times New Roman" w:hAnsi="Times New Roman" w:cs="Times New Roman"/>
          <w:sz w:val="28"/>
          <w:szCs w:val="28"/>
        </w:rPr>
        <w:t>Малая Родина</w:t>
      </w:r>
      <w:r w:rsidRPr="00655907">
        <w:rPr>
          <w:rFonts w:ascii="Times New Roman" w:hAnsi="Times New Roman" w:cs="Times New Roman"/>
          <w:sz w:val="28"/>
          <w:szCs w:val="28"/>
        </w:rPr>
        <w:t xml:space="preserve"> </w:t>
      </w:r>
      <w:r w:rsidR="00655907" w:rsidRPr="00655907">
        <w:rPr>
          <w:rFonts w:ascii="Times New Roman" w:hAnsi="Times New Roman" w:cs="Times New Roman"/>
          <w:sz w:val="28"/>
          <w:szCs w:val="28"/>
        </w:rPr>
        <w:t>играет</w:t>
      </w:r>
      <w:r w:rsidRPr="00655907">
        <w:rPr>
          <w:rFonts w:ascii="Times New Roman" w:hAnsi="Times New Roman" w:cs="Times New Roman"/>
          <w:sz w:val="28"/>
          <w:szCs w:val="28"/>
        </w:rPr>
        <w:t xml:space="preserve"> значительную роль в жизни каждого человека. Но мало говорить о любви к родному краю, городу, надо знать его прошлое и настоящее.</w:t>
      </w:r>
    </w:p>
    <w:p w:rsidR="0077105F" w:rsidRPr="00655907" w:rsidRDefault="003D460D" w:rsidP="004A47C5">
      <w:pPr>
        <w:pStyle w:val="a3"/>
        <w:jc w:val="both"/>
        <w:rPr>
          <w:rFonts w:ascii="Times New Roman" w:hAnsi="Times New Roman" w:cs="Times New Roman"/>
          <w:sz w:val="28"/>
          <w:szCs w:val="28"/>
        </w:rPr>
      </w:pPr>
      <w:r w:rsidRPr="00655907">
        <w:rPr>
          <w:rFonts w:ascii="Times New Roman" w:hAnsi="Times New Roman" w:cs="Times New Roman"/>
          <w:sz w:val="28"/>
          <w:szCs w:val="28"/>
        </w:rPr>
        <w:tab/>
        <w:t xml:space="preserve">Работа над данным </w:t>
      </w:r>
      <w:r w:rsidR="00EC5A20" w:rsidRPr="00655907">
        <w:rPr>
          <w:rFonts w:ascii="Times New Roman" w:hAnsi="Times New Roman" w:cs="Times New Roman"/>
          <w:sz w:val="28"/>
          <w:szCs w:val="28"/>
        </w:rPr>
        <w:t xml:space="preserve">пособием </w:t>
      </w:r>
      <w:r w:rsidRPr="00655907">
        <w:rPr>
          <w:rFonts w:ascii="Times New Roman" w:hAnsi="Times New Roman" w:cs="Times New Roman"/>
          <w:sz w:val="28"/>
          <w:szCs w:val="28"/>
        </w:rPr>
        <w:t>дала возможность прикоснуться к историческим и культурным ценностям нашего родного города.</w:t>
      </w:r>
    </w:p>
    <w:p w:rsidR="00AE4D17" w:rsidRPr="00655907" w:rsidRDefault="00AE4D17" w:rsidP="004A47C5">
      <w:pPr>
        <w:pStyle w:val="a3"/>
        <w:jc w:val="both"/>
        <w:rPr>
          <w:rFonts w:ascii="Times New Roman" w:hAnsi="Times New Roman" w:cs="Times New Roman"/>
          <w:sz w:val="28"/>
          <w:szCs w:val="28"/>
        </w:rPr>
      </w:pPr>
      <w:r w:rsidRPr="00655907">
        <w:rPr>
          <w:rFonts w:ascii="Times New Roman" w:hAnsi="Times New Roman" w:cs="Times New Roman"/>
          <w:sz w:val="28"/>
          <w:szCs w:val="28"/>
        </w:rPr>
        <w:tab/>
        <w:t xml:space="preserve">Дайджест подготовлен по материалам </w:t>
      </w:r>
      <w:r w:rsidR="00BD6F3E" w:rsidRPr="00655907">
        <w:rPr>
          <w:rFonts w:ascii="Times New Roman" w:hAnsi="Times New Roman" w:cs="Times New Roman"/>
          <w:sz w:val="28"/>
          <w:szCs w:val="28"/>
        </w:rPr>
        <w:t>из</w:t>
      </w:r>
      <w:r w:rsidRPr="00655907">
        <w:rPr>
          <w:rFonts w:ascii="Times New Roman" w:hAnsi="Times New Roman" w:cs="Times New Roman"/>
          <w:sz w:val="28"/>
          <w:szCs w:val="28"/>
        </w:rPr>
        <w:t xml:space="preserve"> книг, статей из периодических изданий о городе Горячий Ключ, электронных источников.</w:t>
      </w:r>
    </w:p>
    <w:p w:rsidR="00AE4D17" w:rsidRDefault="00AE4D17" w:rsidP="004A47C5">
      <w:pPr>
        <w:pStyle w:val="a3"/>
        <w:jc w:val="both"/>
        <w:rPr>
          <w:rFonts w:ascii="Times New Roman" w:hAnsi="Times New Roman" w:cs="Times New Roman"/>
          <w:sz w:val="28"/>
          <w:szCs w:val="28"/>
        </w:rPr>
      </w:pPr>
      <w:r w:rsidRPr="00655907">
        <w:rPr>
          <w:rFonts w:ascii="Times New Roman" w:hAnsi="Times New Roman" w:cs="Times New Roman"/>
          <w:sz w:val="28"/>
          <w:szCs w:val="28"/>
        </w:rPr>
        <w:tab/>
        <w:t>Цель издания – познакомить вас с основными событиями</w:t>
      </w:r>
      <w:r>
        <w:rPr>
          <w:rFonts w:ascii="Times New Roman" w:hAnsi="Times New Roman" w:cs="Times New Roman"/>
          <w:sz w:val="28"/>
          <w:szCs w:val="28"/>
        </w:rPr>
        <w:t xml:space="preserve"> из истории города.</w:t>
      </w:r>
    </w:p>
    <w:p w:rsidR="00A4521B" w:rsidRDefault="00A4521B" w:rsidP="003D460D">
      <w:pPr>
        <w:pStyle w:val="a3"/>
        <w:rPr>
          <w:rFonts w:ascii="Times New Roman" w:hAnsi="Times New Roman" w:cs="Times New Roman"/>
          <w:sz w:val="28"/>
          <w:szCs w:val="28"/>
        </w:rPr>
      </w:pPr>
    </w:p>
    <w:p w:rsidR="00A4521B" w:rsidRDefault="00A4521B" w:rsidP="003D460D">
      <w:pPr>
        <w:pStyle w:val="a3"/>
        <w:rPr>
          <w:rFonts w:ascii="Times New Roman" w:hAnsi="Times New Roman" w:cs="Times New Roman"/>
          <w:sz w:val="28"/>
          <w:szCs w:val="28"/>
        </w:rPr>
      </w:pPr>
    </w:p>
    <w:p w:rsidR="00672ADF" w:rsidRDefault="005A4DCA" w:rsidP="002B2FB9">
      <w:pPr>
        <w:pStyle w:val="a3"/>
        <w:jc w:val="center"/>
        <w:rPr>
          <w:rFonts w:ascii="Times New Roman" w:hAnsi="Times New Roman" w:cs="Times New Roman"/>
          <w:sz w:val="28"/>
          <w:szCs w:val="28"/>
        </w:rPr>
      </w:pPr>
      <w:r>
        <w:rPr>
          <w:noProof/>
          <w:lang w:eastAsia="ru-RU"/>
        </w:rPr>
        <w:drawing>
          <wp:inline distT="0" distB="0" distL="0" distR="0">
            <wp:extent cx="5940425" cy="3396615"/>
            <wp:effectExtent l="0" t="0" r="3175" b="0"/>
            <wp:docPr id="38" name="Рисунок 38" descr="http://forum.awd.ru/files/22/01/173735_e46696c4ccc70e8e0f79cc2653486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awd.ru/files/22/01/173735_e46696c4ccc70e8e0f79cc2653486c5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0425" cy="3396615"/>
                    </a:xfrm>
                    <a:prstGeom prst="rect">
                      <a:avLst/>
                    </a:prstGeom>
                    <a:noFill/>
                    <a:ln>
                      <a:noFill/>
                    </a:ln>
                  </pic:spPr>
                </pic:pic>
              </a:graphicData>
            </a:graphic>
          </wp:inline>
        </w:drawing>
      </w:r>
    </w:p>
    <w:p w:rsidR="00672ADF" w:rsidRDefault="00672ADF" w:rsidP="003D460D">
      <w:pPr>
        <w:pStyle w:val="a3"/>
        <w:rPr>
          <w:rFonts w:ascii="Times New Roman" w:hAnsi="Times New Roman" w:cs="Times New Roman"/>
          <w:sz w:val="28"/>
          <w:szCs w:val="28"/>
        </w:rPr>
      </w:pPr>
    </w:p>
    <w:p w:rsidR="0070786F" w:rsidRDefault="0070786F" w:rsidP="003D460D">
      <w:pPr>
        <w:pStyle w:val="a3"/>
        <w:rPr>
          <w:rFonts w:ascii="Times New Roman" w:hAnsi="Times New Roman" w:cs="Times New Roman"/>
          <w:sz w:val="28"/>
          <w:szCs w:val="28"/>
        </w:rPr>
      </w:pPr>
    </w:p>
    <w:p w:rsidR="0070786F" w:rsidRDefault="0070786F" w:rsidP="00326989">
      <w:pPr>
        <w:jc w:val="center"/>
        <w:rPr>
          <w:rFonts w:ascii="Times New Roman" w:hAnsi="Times New Roman" w:cs="Times New Roman"/>
          <w:i/>
          <w:sz w:val="28"/>
          <w:szCs w:val="28"/>
        </w:rPr>
      </w:pPr>
    </w:p>
    <w:p w:rsidR="0070786F" w:rsidRPr="00B43E03" w:rsidRDefault="0070786F" w:rsidP="00326989">
      <w:pPr>
        <w:jc w:val="center"/>
        <w:rPr>
          <w:rFonts w:ascii="Times New Roman" w:hAnsi="Times New Roman" w:cs="Times New Roman"/>
          <w:i/>
          <w:sz w:val="28"/>
          <w:szCs w:val="28"/>
        </w:rPr>
      </w:pPr>
    </w:p>
    <w:p w:rsidR="00326989" w:rsidRDefault="00326989" w:rsidP="003D460D">
      <w:pPr>
        <w:pStyle w:val="a3"/>
        <w:rPr>
          <w:rFonts w:ascii="Times New Roman" w:hAnsi="Times New Roman" w:cs="Times New Roman"/>
          <w:sz w:val="28"/>
          <w:szCs w:val="28"/>
        </w:rPr>
      </w:pPr>
    </w:p>
    <w:p w:rsidR="0077105F" w:rsidRDefault="0077105F" w:rsidP="003D460D">
      <w:pPr>
        <w:pStyle w:val="a3"/>
        <w:rPr>
          <w:rFonts w:ascii="Times New Roman" w:hAnsi="Times New Roman" w:cs="Times New Roman"/>
          <w:sz w:val="28"/>
          <w:szCs w:val="28"/>
        </w:rPr>
      </w:pPr>
    </w:p>
    <w:p w:rsidR="005A4DCA" w:rsidRDefault="00AE4D17" w:rsidP="003D460D">
      <w:pPr>
        <w:pStyle w:val="a3"/>
        <w:rPr>
          <w:rFonts w:ascii="Times New Roman" w:hAnsi="Times New Roman" w:cs="Times New Roman"/>
          <w:sz w:val="28"/>
          <w:szCs w:val="28"/>
        </w:rPr>
      </w:pPr>
      <w:r>
        <w:rPr>
          <w:rFonts w:ascii="Times New Roman" w:hAnsi="Times New Roman" w:cs="Times New Roman"/>
          <w:sz w:val="28"/>
          <w:szCs w:val="28"/>
        </w:rPr>
        <w:tab/>
      </w:r>
    </w:p>
    <w:p w:rsidR="005A4DCA" w:rsidRDefault="005A4DCA" w:rsidP="003D460D">
      <w:pPr>
        <w:pStyle w:val="a3"/>
        <w:rPr>
          <w:rFonts w:ascii="Times New Roman" w:hAnsi="Times New Roman" w:cs="Times New Roman"/>
          <w:sz w:val="28"/>
          <w:szCs w:val="28"/>
        </w:rPr>
      </w:pPr>
    </w:p>
    <w:p w:rsidR="005A4DCA" w:rsidRDefault="005A4DCA" w:rsidP="003D460D">
      <w:pPr>
        <w:pStyle w:val="a3"/>
        <w:rPr>
          <w:rFonts w:ascii="Times New Roman" w:hAnsi="Times New Roman" w:cs="Times New Roman"/>
          <w:sz w:val="28"/>
          <w:szCs w:val="28"/>
        </w:rPr>
      </w:pPr>
    </w:p>
    <w:p w:rsidR="005A4DCA" w:rsidRDefault="005A4DCA" w:rsidP="003D460D">
      <w:pPr>
        <w:pStyle w:val="a3"/>
        <w:rPr>
          <w:rFonts w:ascii="Times New Roman" w:hAnsi="Times New Roman" w:cs="Times New Roman"/>
          <w:sz w:val="28"/>
          <w:szCs w:val="28"/>
        </w:rPr>
      </w:pPr>
    </w:p>
    <w:p w:rsidR="005A4DCA" w:rsidRDefault="005A4DCA" w:rsidP="005A4DCA">
      <w:pPr>
        <w:pStyle w:val="a3"/>
        <w:ind w:left="720"/>
        <w:jc w:val="center"/>
        <w:rPr>
          <w:rFonts w:ascii="Times New Roman" w:hAnsi="Times New Roman" w:cs="Times New Roman"/>
          <w:sz w:val="28"/>
          <w:szCs w:val="28"/>
        </w:rPr>
      </w:pPr>
    </w:p>
    <w:p w:rsidR="00D873F7" w:rsidRDefault="00D873F7" w:rsidP="005A4DCA">
      <w:pPr>
        <w:pStyle w:val="a3"/>
        <w:ind w:left="720"/>
        <w:jc w:val="center"/>
        <w:rPr>
          <w:rFonts w:ascii="Times New Roman" w:hAnsi="Times New Roman" w:cs="Times New Roman"/>
          <w:sz w:val="28"/>
          <w:szCs w:val="28"/>
        </w:rPr>
      </w:pPr>
    </w:p>
    <w:p w:rsidR="003D460D" w:rsidRDefault="005A4DCA" w:rsidP="005A4DCA">
      <w:pPr>
        <w:pStyle w:val="a3"/>
        <w:ind w:left="720"/>
        <w:jc w:val="center"/>
        <w:rPr>
          <w:rFonts w:ascii="Times New Roman" w:hAnsi="Times New Roman" w:cs="Times New Roman"/>
          <w:sz w:val="28"/>
          <w:szCs w:val="28"/>
        </w:rPr>
      </w:pPr>
      <w:r>
        <w:rPr>
          <w:rFonts w:ascii="Times New Roman" w:hAnsi="Times New Roman" w:cs="Times New Roman"/>
          <w:sz w:val="28"/>
          <w:szCs w:val="28"/>
        </w:rPr>
        <w:t>СОДЕРЖАНИЕ</w:t>
      </w:r>
      <w:r w:rsidR="00A25603" w:rsidRPr="005A4DCA">
        <w:rPr>
          <w:rFonts w:ascii="Times New Roman" w:hAnsi="Times New Roman" w:cs="Times New Roman"/>
          <w:sz w:val="28"/>
          <w:szCs w:val="28"/>
        </w:rPr>
        <w:t>:</w:t>
      </w:r>
    </w:p>
    <w:p w:rsidR="005A4DCA" w:rsidRPr="005A4DCA" w:rsidRDefault="005A4DCA" w:rsidP="005A4DCA">
      <w:pPr>
        <w:pStyle w:val="a3"/>
        <w:ind w:left="720"/>
        <w:jc w:val="center"/>
        <w:rPr>
          <w:rFonts w:ascii="Times New Roman" w:hAnsi="Times New Roman" w:cs="Times New Roman"/>
          <w:sz w:val="28"/>
          <w:szCs w:val="28"/>
        </w:rPr>
      </w:pPr>
    </w:p>
    <w:p w:rsidR="0077105F" w:rsidRPr="005A4DCA" w:rsidRDefault="0077105F" w:rsidP="005A4DCA">
      <w:pPr>
        <w:pStyle w:val="a3"/>
        <w:spacing w:line="360" w:lineRule="auto"/>
        <w:rPr>
          <w:rFonts w:ascii="Times New Roman" w:hAnsi="Times New Roman" w:cs="Times New Roman"/>
          <w:sz w:val="28"/>
          <w:szCs w:val="28"/>
        </w:rPr>
      </w:pPr>
    </w:p>
    <w:p w:rsidR="00601021" w:rsidRPr="005A4DCA" w:rsidRDefault="00601021" w:rsidP="005A4DCA">
      <w:pPr>
        <w:pStyle w:val="a8"/>
        <w:numPr>
          <w:ilvl w:val="0"/>
          <w:numId w:val="1"/>
        </w:numPr>
        <w:spacing w:line="360" w:lineRule="auto"/>
        <w:rPr>
          <w:rFonts w:ascii="Times New Roman" w:hAnsi="Times New Roman" w:cs="Times New Roman"/>
          <w:sz w:val="28"/>
          <w:szCs w:val="28"/>
        </w:rPr>
      </w:pPr>
      <w:r w:rsidRPr="005A4DCA">
        <w:rPr>
          <w:rFonts w:ascii="Times New Roman" w:hAnsi="Times New Roman" w:cs="Times New Roman"/>
          <w:sz w:val="28"/>
          <w:szCs w:val="28"/>
        </w:rPr>
        <w:t xml:space="preserve"> Любовь к Родине начинается </w:t>
      </w:r>
      <w:r w:rsidR="005A4DCA">
        <w:rPr>
          <w:rFonts w:ascii="Times New Roman" w:hAnsi="Times New Roman" w:cs="Times New Roman"/>
          <w:sz w:val="28"/>
          <w:szCs w:val="28"/>
        </w:rPr>
        <w:t xml:space="preserve">с чувства любви к своему </w:t>
      </w:r>
      <w:r w:rsidR="005A4DCA" w:rsidRPr="00655907">
        <w:rPr>
          <w:rFonts w:ascii="Times New Roman" w:hAnsi="Times New Roman" w:cs="Times New Roman"/>
          <w:sz w:val="28"/>
          <w:szCs w:val="28"/>
        </w:rPr>
        <w:t>городу</w:t>
      </w:r>
      <w:r w:rsidR="0038336D" w:rsidRPr="00655907">
        <w:rPr>
          <w:rFonts w:ascii="Times New Roman" w:hAnsi="Times New Roman" w:cs="Times New Roman"/>
          <w:sz w:val="28"/>
          <w:szCs w:val="28"/>
        </w:rPr>
        <w:t>………...</w:t>
      </w:r>
      <w:r w:rsidR="005A4DCA" w:rsidRPr="00655907">
        <w:rPr>
          <w:rFonts w:ascii="Times New Roman" w:hAnsi="Times New Roman" w:cs="Times New Roman"/>
          <w:sz w:val="28"/>
          <w:szCs w:val="28"/>
        </w:rPr>
        <w:t>……</w:t>
      </w:r>
      <w:r w:rsidR="00C954FC" w:rsidRPr="00655907">
        <w:rPr>
          <w:rFonts w:ascii="Times New Roman" w:hAnsi="Times New Roman" w:cs="Times New Roman"/>
          <w:sz w:val="28"/>
          <w:szCs w:val="28"/>
        </w:rPr>
        <w:t>….</w:t>
      </w:r>
      <w:r w:rsidR="005A4DCA">
        <w:rPr>
          <w:rFonts w:ascii="Times New Roman" w:hAnsi="Times New Roman" w:cs="Times New Roman"/>
          <w:sz w:val="28"/>
          <w:szCs w:val="28"/>
        </w:rPr>
        <w:t>4</w:t>
      </w:r>
    </w:p>
    <w:p w:rsidR="00601021" w:rsidRPr="005A4DCA" w:rsidRDefault="00601021" w:rsidP="005A4DCA">
      <w:pPr>
        <w:pStyle w:val="a8"/>
        <w:numPr>
          <w:ilvl w:val="0"/>
          <w:numId w:val="1"/>
        </w:numPr>
        <w:spacing w:line="360" w:lineRule="auto"/>
        <w:rPr>
          <w:rFonts w:ascii="Times New Roman" w:hAnsi="Times New Roman" w:cs="Times New Roman"/>
          <w:sz w:val="28"/>
          <w:szCs w:val="28"/>
        </w:rPr>
      </w:pPr>
      <w:r w:rsidRPr="005A4DCA">
        <w:rPr>
          <w:rFonts w:ascii="Times New Roman" w:hAnsi="Times New Roman" w:cs="Times New Roman"/>
          <w:sz w:val="28"/>
          <w:szCs w:val="28"/>
        </w:rPr>
        <w:t>И вечной юнос</w:t>
      </w:r>
      <w:r w:rsidR="005A4DCA">
        <w:rPr>
          <w:rFonts w:ascii="Times New Roman" w:hAnsi="Times New Roman" w:cs="Times New Roman"/>
          <w:sz w:val="28"/>
          <w:szCs w:val="28"/>
        </w:rPr>
        <w:t>ти залог в неиссякаемых истоках……………………</w:t>
      </w:r>
      <w:r w:rsidR="00C954FC">
        <w:rPr>
          <w:rFonts w:ascii="Times New Roman" w:hAnsi="Times New Roman" w:cs="Times New Roman"/>
          <w:sz w:val="28"/>
          <w:szCs w:val="28"/>
        </w:rPr>
        <w:t>…</w:t>
      </w:r>
      <w:r w:rsidR="005A4DCA">
        <w:rPr>
          <w:rFonts w:ascii="Times New Roman" w:hAnsi="Times New Roman" w:cs="Times New Roman"/>
          <w:sz w:val="28"/>
          <w:szCs w:val="28"/>
        </w:rPr>
        <w:t>…</w:t>
      </w:r>
      <w:r w:rsidR="0038336D">
        <w:rPr>
          <w:rFonts w:ascii="Times New Roman" w:hAnsi="Times New Roman" w:cs="Times New Roman"/>
          <w:sz w:val="28"/>
          <w:szCs w:val="28"/>
        </w:rPr>
        <w:t>………</w:t>
      </w:r>
      <w:r w:rsidR="005A4DCA">
        <w:rPr>
          <w:rFonts w:ascii="Times New Roman" w:hAnsi="Times New Roman" w:cs="Times New Roman"/>
          <w:sz w:val="28"/>
          <w:szCs w:val="28"/>
        </w:rPr>
        <w:t>..</w:t>
      </w:r>
      <w:r w:rsidR="002B2FB9">
        <w:rPr>
          <w:rFonts w:ascii="Times New Roman" w:hAnsi="Times New Roman" w:cs="Times New Roman"/>
          <w:sz w:val="28"/>
          <w:szCs w:val="28"/>
        </w:rPr>
        <w:t>6</w:t>
      </w:r>
    </w:p>
    <w:p w:rsidR="0077105F" w:rsidRPr="005A4DCA" w:rsidRDefault="005A4DCA" w:rsidP="005A4DCA">
      <w:pPr>
        <w:pStyle w:val="a8"/>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 В памяти</w:t>
      </w:r>
      <w:r w:rsidR="0038336D">
        <w:rPr>
          <w:rFonts w:ascii="Times New Roman" w:hAnsi="Times New Roman" w:cs="Times New Roman"/>
          <w:sz w:val="28"/>
          <w:szCs w:val="28"/>
        </w:rPr>
        <w:t xml:space="preserve"> народной …………………………………………………………………</w:t>
      </w:r>
      <w:r w:rsidR="00F01318">
        <w:rPr>
          <w:rFonts w:ascii="Times New Roman" w:hAnsi="Times New Roman" w:cs="Times New Roman"/>
          <w:sz w:val="28"/>
          <w:szCs w:val="28"/>
        </w:rPr>
        <w:t>12</w:t>
      </w:r>
    </w:p>
    <w:p w:rsidR="0077105F" w:rsidRPr="005A4DCA" w:rsidRDefault="005A4DCA" w:rsidP="005A4DCA">
      <w:pPr>
        <w:pStyle w:val="a8"/>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 Их именами названы улицы………………………………………………</w:t>
      </w:r>
      <w:r w:rsidR="0038336D">
        <w:rPr>
          <w:rFonts w:ascii="Times New Roman" w:hAnsi="Times New Roman" w:cs="Times New Roman"/>
          <w:sz w:val="28"/>
          <w:szCs w:val="28"/>
        </w:rPr>
        <w:t>………..</w:t>
      </w:r>
      <w:r w:rsidR="002B2FB9">
        <w:rPr>
          <w:rFonts w:ascii="Times New Roman" w:hAnsi="Times New Roman" w:cs="Times New Roman"/>
          <w:sz w:val="28"/>
          <w:szCs w:val="28"/>
        </w:rPr>
        <w:t>15</w:t>
      </w:r>
    </w:p>
    <w:p w:rsidR="0077105F" w:rsidRPr="005A4DCA" w:rsidRDefault="0077105F" w:rsidP="005A4DCA">
      <w:pPr>
        <w:pStyle w:val="a8"/>
        <w:numPr>
          <w:ilvl w:val="0"/>
          <w:numId w:val="1"/>
        </w:numPr>
        <w:spacing w:line="360" w:lineRule="auto"/>
        <w:rPr>
          <w:rFonts w:ascii="Times New Roman" w:hAnsi="Times New Roman" w:cs="Times New Roman"/>
          <w:sz w:val="28"/>
          <w:szCs w:val="28"/>
        </w:rPr>
      </w:pPr>
      <w:r w:rsidRPr="005A4DCA">
        <w:rPr>
          <w:rFonts w:ascii="Times New Roman" w:hAnsi="Times New Roman" w:cs="Times New Roman"/>
          <w:sz w:val="28"/>
          <w:szCs w:val="28"/>
        </w:rPr>
        <w:t>Легенда о Поднависле</w:t>
      </w:r>
      <w:r w:rsidR="005A4DCA">
        <w:rPr>
          <w:rFonts w:ascii="Times New Roman" w:hAnsi="Times New Roman" w:cs="Times New Roman"/>
          <w:sz w:val="28"/>
          <w:szCs w:val="28"/>
        </w:rPr>
        <w:t>………………………………………………………</w:t>
      </w:r>
      <w:r w:rsidR="0038336D">
        <w:rPr>
          <w:rFonts w:ascii="Times New Roman" w:hAnsi="Times New Roman" w:cs="Times New Roman"/>
          <w:sz w:val="28"/>
          <w:szCs w:val="28"/>
        </w:rPr>
        <w:t>………</w:t>
      </w:r>
      <w:r w:rsidR="002B2FB9">
        <w:rPr>
          <w:rFonts w:ascii="Times New Roman" w:hAnsi="Times New Roman" w:cs="Times New Roman"/>
          <w:sz w:val="28"/>
          <w:szCs w:val="28"/>
        </w:rPr>
        <w:t>17</w:t>
      </w:r>
    </w:p>
    <w:p w:rsidR="00A105E0" w:rsidRPr="005A4DCA" w:rsidRDefault="00A105E0" w:rsidP="005A4DCA">
      <w:pPr>
        <w:pStyle w:val="a8"/>
        <w:numPr>
          <w:ilvl w:val="0"/>
          <w:numId w:val="1"/>
        </w:numPr>
        <w:spacing w:line="360" w:lineRule="auto"/>
        <w:rPr>
          <w:rFonts w:ascii="Times New Roman" w:hAnsi="Times New Roman" w:cs="Times New Roman"/>
          <w:sz w:val="28"/>
          <w:szCs w:val="28"/>
        </w:rPr>
      </w:pPr>
      <w:r w:rsidRPr="005A4DCA">
        <w:rPr>
          <w:rFonts w:ascii="Times New Roman" w:hAnsi="Times New Roman" w:cs="Times New Roman"/>
          <w:sz w:val="28"/>
          <w:szCs w:val="28"/>
        </w:rPr>
        <w:t>Спасённое детство</w:t>
      </w:r>
      <w:r w:rsidR="005A4DCA">
        <w:rPr>
          <w:rFonts w:ascii="Times New Roman" w:hAnsi="Times New Roman" w:cs="Times New Roman"/>
          <w:sz w:val="28"/>
          <w:szCs w:val="28"/>
        </w:rPr>
        <w:t>…………………………………………………………</w:t>
      </w:r>
      <w:r w:rsidR="0038336D">
        <w:rPr>
          <w:rFonts w:ascii="Times New Roman" w:hAnsi="Times New Roman" w:cs="Times New Roman"/>
          <w:sz w:val="28"/>
          <w:szCs w:val="28"/>
        </w:rPr>
        <w:t>………...</w:t>
      </w:r>
      <w:r w:rsidR="002B2FB9">
        <w:rPr>
          <w:rFonts w:ascii="Times New Roman" w:hAnsi="Times New Roman" w:cs="Times New Roman"/>
          <w:sz w:val="28"/>
          <w:szCs w:val="28"/>
        </w:rPr>
        <w:t>18</w:t>
      </w:r>
    </w:p>
    <w:p w:rsidR="0077105F" w:rsidRPr="00655907" w:rsidRDefault="00655907" w:rsidP="005A4DCA">
      <w:pPr>
        <w:pStyle w:val="a8"/>
        <w:numPr>
          <w:ilvl w:val="0"/>
          <w:numId w:val="1"/>
        </w:numPr>
        <w:spacing w:line="360" w:lineRule="auto"/>
        <w:rPr>
          <w:rFonts w:ascii="Times New Roman" w:hAnsi="Times New Roman" w:cs="Times New Roman"/>
          <w:sz w:val="28"/>
          <w:szCs w:val="28"/>
        </w:rPr>
      </w:pPr>
      <w:r w:rsidRPr="00655907">
        <w:rPr>
          <w:rFonts w:ascii="Times New Roman" w:hAnsi="Times New Roman" w:cs="Times New Roman"/>
          <w:sz w:val="28"/>
          <w:szCs w:val="28"/>
        </w:rPr>
        <w:t>Наши земляки -</w:t>
      </w:r>
      <w:r>
        <w:rPr>
          <w:rFonts w:ascii="Times New Roman" w:hAnsi="Times New Roman" w:cs="Times New Roman"/>
          <w:sz w:val="28"/>
          <w:szCs w:val="28"/>
        </w:rPr>
        <w:t xml:space="preserve"> Герои Советского Союза</w:t>
      </w:r>
      <w:r w:rsidR="005A4DCA" w:rsidRPr="00655907">
        <w:rPr>
          <w:rFonts w:ascii="Times New Roman" w:hAnsi="Times New Roman" w:cs="Times New Roman"/>
          <w:sz w:val="28"/>
          <w:szCs w:val="28"/>
        </w:rPr>
        <w:t>……</w:t>
      </w:r>
      <w:r w:rsidR="0038336D" w:rsidRPr="00655907">
        <w:rPr>
          <w:rFonts w:ascii="Times New Roman" w:hAnsi="Times New Roman" w:cs="Times New Roman"/>
          <w:sz w:val="28"/>
          <w:szCs w:val="28"/>
        </w:rPr>
        <w:t>……….</w:t>
      </w:r>
      <w:r w:rsidR="005A4DCA" w:rsidRPr="00655907">
        <w:rPr>
          <w:rFonts w:ascii="Times New Roman" w:hAnsi="Times New Roman" w:cs="Times New Roman"/>
          <w:sz w:val="28"/>
          <w:szCs w:val="28"/>
        </w:rPr>
        <w:t>…………………………</w:t>
      </w:r>
      <w:r>
        <w:rPr>
          <w:rFonts w:ascii="Times New Roman" w:hAnsi="Times New Roman" w:cs="Times New Roman"/>
          <w:sz w:val="28"/>
          <w:szCs w:val="28"/>
        </w:rPr>
        <w:t xml:space="preserve">   </w:t>
      </w:r>
      <w:r w:rsidR="002B2FB9" w:rsidRPr="00655907">
        <w:rPr>
          <w:rFonts w:ascii="Times New Roman" w:hAnsi="Times New Roman" w:cs="Times New Roman"/>
          <w:sz w:val="28"/>
          <w:szCs w:val="28"/>
        </w:rPr>
        <w:t>20</w:t>
      </w:r>
    </w:p>
    <w:p w:rsidR="00F01318" w:rsidRPr="005A4DCA" w:rsidRDefault="00F01318" w:rsidP="005A4DCA">
      <w:pPr>
        <w:pStyle w:val="a8"/>
        <w:numPr>
          <w:ilvl w:val="0"/>
          <w:numId w:val="1"/>
        </w:numPr>
        <w:spacing w:line="360" w:lineRule="auto"/>
        <w:rPr>
          <w:rFonts w:ascii="Times New Roman" w:hAnsi="Times New Roman" w:cs="Times New Roman"/>
          <w:sz w:val="28"/>
          <w:szCs w:val="28"/>
        </w:rPr>
      </w:pPr>
      <w:r w:rsidRPr="00655907">
        <w:rPr>
          <w:rFonts w:ascii="Times New Roman" w:hAnsi="Times New Roman" w:cs="Times New Roman"/>
          <w:sz w:val="28"/>
          <w:szCs w:val="28"/>
        </w:rPr>
        <w:t>Дорогой созидания………………………………………</w:t>
      </w:r>
      <w:r w:rsidR="0038336D" w:rsidRPr="00655907">
        <w:rPr>
          <w:rFonts w:ascii="Times New Roman" w:hAnsi="Times New Roman" w:cs="Times New Roman"/>
          <w:sz w:val="28"/>
          <w:szCs w:val="28"/>
        </w:rPr>
        <w:t>……….</w:t>
      </w:r>
      <w:r w:rsidRPr="00655907">
        <w:rPr>
          <w:rFonts w:ascii="Times New Roman" w:hAnsi="Times New Roman" w:cs="Times New Roman"/>
          <w:sz w:val="28"/>
          <w:szCs w:val="28"/>
        </w:rPr>
        <w:t>………………….</w:t>
      </w:r>
      <w:r>
        <w:rPr>
          <w:rFonts w:ascii="Times New Roman" w:hAnsi="Times New Roman" w:cs="Times New Roman"/>
          <w:sz w:val="28"/>
          <w:szCs w:val="28"/>
        </w:rPr>
        <w:t>21</w:t>
      </w:r>
    </w:p>
    <w:p w:rsidR="0077105F" w:rsidRDefault="005A4DCA" w:rsidP="005A4DCA">
      <w:pPr>
        <w:pStyle w:val="a8"/>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Ветер перемен……………………………………………………</w:t>
      </w:r>
      <w:r w:rsidR="0038336D">
        <w:rPr>
          <w:rFonts w:ascii="Times New Roman" w:hAnsi="Times New Roman" w:cs="Times New Roman"/>
          <w:sz w:val="28"/>
          <w:szCs w:val="28"/>
        </w:rPr>
        <w:t>……….</w:t>
      </w:r>
      <w:r>
        <w:rPr>
          <w:rFonts w:ascii="Times New Roman" w:hAnsi="Times New Roman" w:cs="Times New Roman"/>
          <w:sz w:val="28"/>
          <w:szCs w:val="28"/>
        </w:rPr>
        <w:t>………….</w:t>
      </w:r>
      <w:r w:rsidR="00F01318">
        <w:rPr>
          <w:rFonts w:ascii="Times New Roman" w:hAnsi="Times New Roman" w:cs="Times New Roman"/>
          <w:sz w:val="28"/>
          <w:szCs w:val="28"/>
        </w:rPr>
        <w:t>22</w:t>
      </w:r>
    </w:p>
    <w:p w:rsidR="0077105F" w:rsidRPr="005A4DCA" w:rsidRDefault="0077105F" w:rsidP="005A4DCA">
      <w:pPr>
        <w:pStyle w:val="a8"/>
        <w:numPr>
          <w:ilvl w:val="0"/>
          <w:numId w:val="1"/>
        </w:numPr>
        <w:spacing w:line="360" w:lineRule="auto"/>
        <w:rPr>
          <w:rFonts w:ascii="Times New Roman" w:hAnsi="Times New Roman" w:cs="Times New Roman"/>
          <w:sz w:val="28"/>
          <w:szCs w:val="28"/>
        </w:rPr>
      </w:pPr>
      <w:r w:rsidRPr="005A4DCA">
        <w:rPr>
          <w:rFonts w:ascii="Times New Roman" w:hAnsi="Times New Roman" w:cs="Times New Roman"/>
          <w:sz w:val="28"/>
          <w:szCs w:val="28"/>
        </w:rPr>
        <w:t>Будем работать – будем жить</w:t>
      </w:r>
      <w:r w:rsidR="005A4DCA">
        <w:rPr>
          <w:rFonts w:ascii="Times New Roman" w:hAnsi="Times New Roman" w:cs="Times New Roman"/>
          <w:sz w:val="28"/>
          <w:szCs w:val="28"/>
        </w:rPr>
        <w:t>……………………………………</w:t>
      </w:r>
      <w:r w:rsidR="0038336D">
        <w:rPr>
          <w:rFonts w:ascii="Times New Roman" w:hAnsi="Times New Roman" w:cs="Times New Roman"/>
          <w:sz w:val="28"/>
          <w:szCs w:val="28"/>
        </w:rPr>
        <w:t>………</w:t>
      </w:r>
      <w:r w:rsidR="005A4DCA">
        <w:rPr>
          <w:rFonts w:ascii="Times New Roman" w:hAnsi="Times New Roman" w:cs="Times New Roman"/>
          <w:sz w:val="28"/>
          <w:szCs w:val="28"/>
        </w:rPr>
        <w:t>…………</w:t>
      </w:r>
      <w:r w:rsidR="00F01318">
        <w:rPr>
          <w:rFonts w:ascii="Times New Roman" w:hAnsi="Times New Roman" w:cs="Times New Roman"/>
          <w:sz w:val="28"/>
          <w:szCs w:val="28"/>
        </w:rPr>
        <w:t>23</w:t>
      </w:r>
    </w:p>
    <w:p w:rsidR="0077105F" w:rsidRPr="005A4DCA" w:rsidRDefault="0077105F" w:rsidP="005A4DCA">
      <w:pPr>
        <w:pStyle w:val="a8"/>
        <w:numPr>
          <w:ilvl w:val="0"/>
          <w:numId w:val="1"/>
        </w:numPr>
        <w:spacing w:line="360" w:lineRule="auto"/>
        <w:rPr>
          <w:rFonts w:ascii="Times New Roman" w:hAnsi="Times New Roman" w:cs="Times New Roman"/>
          <w:sz w:val="28"/>
          <w:szCs w:val="28"/>
        </w:rPr>
      </w:pPr>
      <w:r w:rsidRPr="005A4DCA">
        <w:rPr>
          <w:rFonts w:ascii="Times New Roman" w:hAnsi="Times New Roman" w:cs="Times New Roman"/>
          <w:sz w:val="28"/>
          <w:szCs w:val="28"/>
        </w:rPr>
        <w:t>Музею быть – памяти жить</w:t>
      </w:r>
      <w:r w:rsidR="005A4DCA">
        <w:rPr>
          <w:rFonts w:ascii="Times New Roman" w:hAnsi="Times New Roman" w:cs="Times New Roman"/>
          <w:sz w:val="28"/>
          <w:szCs w:val="28"/>
        </w:rPr>
        <w:t>………………………………………………</w:t>
      </w:r>
      <w:r w:rsidR="0038336D">
        <w:rPr>
          <w:rFonts w:ascii="Times New Roman" w:hAnsi="Times New Roman" w:cs="Times New Roman"/>
          <w:sz w:val="28"/>
          <w:szCs w:val="28"/>
        </w:rPr>
        <w:t>………</w:t>
      </w:r>
      <w:r w:rsidR="005A4DCA">
        <w:rPr>
          <w:rFonts w:ascii="Times New Roman" w:hAnsi="Times New Roman" w:cs="Times New Roman"/>
          <w:sz w:val="28"/>
          <w:szCs w:val="28"/>
        </w:rPr>
        <w:t>…</w:t>
      </w:r>
      <w:r w:rsidR="00F01318">
        <w:rPr>
          <w:rFonts w:ascii="Times New Roman" w:hAnsi="Times New Roman" w:cs="Times New Roman"/>
          <w:sz w:val="28"/>
          <w:szCs w:val="28"/>
        </w:rPr>
        <w:t>26</w:t>
      </w:r>
    </w:p>
    <w:p w:rsidR="0077105F" w:rsidRPr="005A4DCA" w:rsidRDefault="0077105F" w:rsidP="005A4DCA">
      <w:pPr>
        <w:pStyle w:val="a8"/>
        <w:numPr>
          <w:ilvl w:val="0"/>
          <w:numId w:val="1"/>
        </w:numPr>
        <w:spacing w:line="360" w:lineRule="auto"/>
        <w:rPr>
          <w:rFonts w:ascii="Times New Roman" w:hAnsi="Times New Roman" w:cs="Times New Roman"/>
          <w:sz w:val="28"/>
          <w:szCs w:val="28"/>
        </w:rPr>
      </w:pPr>
      <w:r w:rsidRPr="005A4DCA">
        <w:rPr>
          <w:rFonts w:ascii="Times New Roman" w:hAnsi="Times New Roman" w:cs="Times New Roman"/>
          <w:sz w:val="28"/>
          <w:szCs w:val="28"/>
        </w:rPr>
        <w:t>Как прекрасен этот мир</w:t>
      </w:r>
      <w:r w:rsidR="005A4DCA">
        <w:rPr>
          <w:rFonts w:ascii="Times New Roman" w:hAnsi="Times New Roman" w:cs="Times New Roman"/>
          <w:sz w:val="28"/>
          <w:szCs w:val="28"/>
        </w:rPr>
        <w:t>……………………………………………………</w:t>
      </w:r>
      <w:r w:rsidR="0038336D">
        <w:rPr>
          <w:rFonts w:ascii="Times New Roman" w:hAnsi="Times New Roman" w:cs="Times New Roman"/>
          <w:sz w:val="28"/>
          <w:szCs w:val="28"/>
        </w:rPr>
        <w:t>……….</w:t>
      </w:r>
      <w:r w:rsidR="005A4DCA">
        <w:rPr>
          <w:rFonts w:ascii="Times New Roman" w:hAnsi="Times New Roman" w:cs="Times New Roman"/>
          <w:sz w:val="28"/>
          <w:szCs w:val="28"/>
        </w:rPr>
        <w:t>.</w:t>
      </w:r>
      <w:r w:rsidR="00F01318">
        <w:rPr>
          <w:rFonts w:ascii="Times New Roman" w:hAnsi="Times New Roman" w:cs="Times New Roman"/>
          <w:sz w:val="28"/>
          <w:szCs w:val="28"/>
        </w:rPr>
        <w:t>28</w:t>
      </w:r>
    </w:p>
    <w:p w:rsidR="0077105F" w:rsidRPr="005A4DCA" w:rsidRDefault="0077105F" w:rsidP="005A4DCA">
      <w:pPr>
        <w:pStyle w:val="a8"/>
        <w:numPr>
          <w:ilvl w:val="0"/>
          <w:numId w:val="1"/>
        </w:numPr>
        <w:spacing w:line="360" w:lineRule="auto"/>
        <w:rPr>
          <w:rFonts w:ascii="Times New Roman" w:hAnsi="Times New Roman" w:cs="Times New Roman"/>
          <w:sz w:val="28"/>
          <w:szCs w:val="28"/>
        </w:rPr>
      </w:pPr>
      <w:r w:rsidRPr="005A4DCA">
        <w:rPr>
          <w:rFonts w:ascii="Times New Roman" w:hAnsi="Times New Roman" w:cs="Times New Roman"/>
          <w:sz w:val="28"/>
          <w:szCs w:val="28"/>
        </w:rPr>
        <w:t>Дом, где раскрываются сердца</w:t>
      </w:r>
      <w:r w:rsidR="005A4DCA">
        <w:rPr>
          <w:rFonts w:ascii="Times New Roman" w:hAnsi="Times New Roman" w:cs="Times New Roman"/>
          <w:sz w:val="28"/>
          <w:szCs w:val="28"/>
        </w:rPr>
        <w:t>……………………………………………</w:t>
      </w:r>
      <w:r w:rsidR="0038336D">
        <w:rPr>
          <w:rFonts w:ascii="Times New Roman" w:hAnsi="Times New Roman" w:cs="Times New Roman"/>
          <w:sz w:val="28"/>
          <w:szCs w:val="28"/>
        </w:rPr>
        <w:t>………..</w:t>
      </w:r>
      <w:r w:rsidR="00F01318">
        <w:rPr>
          <w:rFonts w:ascii="Times New Roman" w:hAnsi="Times New Roman" w:cs="Times New Roman"/>
          <w:sz w:val="28"/>
          <w:szCs w:val="28"/>
        </w:rPr>
        <w:t>30</w:t>
      </w:r>
    </w:p>
    <w:p w:rsidR="0077105F" w:rsidRDefault="0077105F" w:rsidP="005A4DCA">
      <w:pPr>
        <w:pStyle w:val="a8"/>
        <w:numPr>
          <w:ilvl w:val="0"/>
          <w:numId w:val="1"/>
        </w:numPr>
        <w:spacing w:line="360" w:lineRule="auto"/>
        <w:rPr>
          <w:rFonts w:ascii="Times New Roman" w:hAnsi="Times New Roman" w:cs="Times New Roman"/>
          <w:sz w:val="28"/>
          <w:szCs w:val="28"/>
        </w:rPr>
      </w:pPr>
      <w:r w:rsidRPr="005A4DCA">
        <w:rPr>
          <w:rFonts w:ascii="Times New Roman" w:hAnsi="Times New Roman" w:cs="Times New Roman"/>
          <w:sz w:val="28"/>
          <w:szCs w:val="28"/>
        </w:rPr>
        <w:t xml:space="preserve">Горячий Ключ – город будущего. </w:t>
      </w:r>
      <w:r w:rsidR="005A4DCA">
        <w:rPr>
          <w:rFonts w:ascii="Times New Roman" w:hAnsi="Times New Roman" w:cs="Times New Roman"/>
          <w:sz w:val="28"/>
          <w:szCs w:val="28"/>
        </w:rPr>
        <w:t>……………………………………..…</w:t>
      </w:r>
      <w:r w:rsidR="0038336D">
        <w:rPr>
          <w:rFonts w:ascii="Times New Roman" w:hAnsi="Times New Roman" w:cs="Times New Roman"/>
          <w:sz w:val="28"/>
          <w:szCs w:val="28"/>
        </w:rPr>
        <w:t>……….</w:t>
      </w:r>
      <w:r w:rsidR="005A4DCA">
        <w:rPr>
          <w:rFonts w:ascii="Times New Roman" w:hAnsi="Times New Roman" w:cs="Times New Roman"/>
          <w:sz w:val="28"/>
          <w:szCs w:val="28"/>
        </w:rPr>
        <w:t>.</w:t>
      </w:r>
      <w:r w:rsidR="004B098A">
        <w:rPr>
          <w:rFonts w:ascii="Times New Roman" w:hAnsi="Times New Roman" w:cs="Times New Roman"/>
          <w:sz w:val="28"/>
          <w:szCs w:val="28"/>
        </w:rPr>
        <w:t>31</w:t>
      </w:r>
    </w:p>
    <w:p w:rsidR="00D873F7" w:rsidRPr="005A4DCA" w:rsidRDefault="00D873F7" w:rsidP="005A4DCA">
      <w:pPr>
        <w:pStyle w:val="a8"/>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38336D">
        <w:rPr>
          <w:rFonts w:ascii="Times New Roman" w:hAnsi="Times New Roman" w:cs="Times New Roman"/>
          <w:sz w:val="28"/>
          <w:szCs w:val="28"/>
        </w:rPr>
        <w:t>……….</w:t>
      </w:r>
      <w:r>
        <w:rPr>
          <w:rFonts w:ascii="Times New Roman" w:hAnsi="Times New Roman" w:cs="Times New Roman"/>
          <w:sz w:val="28"/>
          <w:szCs w:val="28"/>
        </w:rPr>
        <w:t>…</w:t>
      </w:r>
      <w:r w:rsidR="004B098A">
        <w:rPr>
          <w:rFonts w:ascii="Times New Roman" w:hAnsi="Times New Roman" w:cs="Times New Roman"/>
          <w:sz w:val="28"/>
          <w:szCs w:val="28"/>
        </w:rPr>
        <w:t>33</w:t>
      </w:r>
    </w:p>
    <w:p w:rsidR="00A25603" w:rsidRDefault="0077105F" w:rsidP="005A4DCA">
      <w:pPr>
        <w:spacing w:line="360" w:lineRule="auto"/>
      </w:pPr>
      <w:r>
        <w:tab/>
      </w:r>
    </w:p>
    <w:p w:rsidR="00601021" w:rsidRPr="0012217F" w:rsidRDefault="00601021" w:rsidP="005A4DCA">
      <w:pPr>
        <w:spacing w:line="360" w:lineRule="auto"/>
      </w:pPr>
      <w:r>
        <w:tab/>
      </w:r>
    </w:p>
    <w:p w:rsidR="003D460D" w:rsidRDefault="003D460D" w:rsidP="005A4DCA"/>
    <w:p w:rsidR="003D460D" w:rsidRDefault="003D460D" w:rsidP="003D460D">
      <w:pPr>
        <w:jc w:val="center"/>
        <w:rPr>
          <w:rFonts w:ascii="Times New Roman" w:hAnsi="Times New Roman" w:cs="Times New Roman"/>
          <w:sz w:val="28"/>
          <w:szCs w:val="28"/>
        </w:rPr>
      </w:pPr>
    </w:p>
    <w:p w:rsidR="003D460D" w:rsidRDefault="003D460D" w:rsidP="003D460D">
      <w:pPr>
        <w:jc w:val="center"/>
        <w:rPr>
          <w:rFonts w:ascii="Times New Roman" w:hAnsi="Times New Roman" w:cs="Times New Roman"/>
          <w:sz w:val="28"/>
          <w:szCs w:val="28"/>
        </w:rPr>
      </w:pPr>
    </w:p>
    <w:p w:rsidR="003D460D" w:rsidRDefault="003D460D" w:rsidP="003D460D">
      <w:pPr>
        <w:jc w:val="center"/>
        <w:rPr>
          <w:rFonts w:ascii="Times New Roman" w:hAnsi="Times New Roman" w:cs="Times New Roman"/>
          <w:sz w:val="28"/>
          <w:szCs w:val="28"/>
        </w:rPr>
      </w:pPr>
    </w:p>
    <w:p w:rsidR="003D460D" w:rsidRDefault="003D460D" w:rsidP="003D460D">
      <w:pPr>
        <w:jc w:val="center"/>
        <w:rPr>
          <w:rFonts w:ascii="Times New Roman" w:hAnsi="Times New Roman" w:cs="Times New Roman"/>
          <w:sz w:val="28"/>
          <w:szCs w:val="28"/>
        </w:rPr>
      </w:pPr>
    </w:p>
    <w:p w:rsidR="003D460D" w:rsidRDefault="003D460D" w:rsidP="003D460D">
      <w:pPr>
        <w:jc w:val="center"/>
        <w:rPr>
          <w:rFonts w:ascii="Times New Roman" w:hAnsi="Times New Roman" w:cs="Times New Roman"/>
          <w:sz w:val="28"/>
          <w:szCs w:val="28"/>
        </w:rPr>
      </w:pPr>
    </w:p>
    <w:p w:rsidR="003D460D" w:rsidRDefault="003D460D" w:rsidP="003D460D">
      <w:pPr>
        <w:jc w:val="center"/>
        <w:rPr>
          <w:rFonts w:ascii="Times New Roman" w:hAnsi="Times New Roman" w:cs="Times New Roman"/>
          <w:sz w:val="28"/>
          <w:szCs w:val="28"/>
        </w:rPr>
      </w:pPr>
    </w:p>
    <w:p w:rsidR="002B2FB9" w:rsidRDefault="002B2FB9" w:rsidP="00333004">
      <w:pPr>
        <w:pStyle w:val="a3"/>
        <w:jc w:val="right"/>
        <w:rPr>
          <w:rFonts w:ascii="Times New Roman" w:hAnsi="Times New Roman" w:cs="Times New Roman"/>
          <w:sz w:val="24"/>
          <w:szCs w:val="24"/>
        </w:rPr>
      </w:pPr>
    </w:p>
    <w:p w:rsidR="002B2FB9" w:rsidRDefault="002B2FB9" w:rsidP="00333004">
      <w:pPr>
        <w:pStyle w:val="a3"/>
        <w:jc w:val="right"/>
        <w:rPr>
          <w:rFonts w:ascii="Times New Roman" w:hAnsi="Times New Roman" w:cs="Times New Roman"/>
          <w:sz w:val="24"/>
          <w:szCs w:val="24"/>
        </w:rPr>
      </w:pPr>
    </w:p>
    <w:p w:rsidR="002B2FB9" w:rsidRDefault="002B2FB9" w:rsidP="00333004">
      <w:pPr>
        <w:pStyle w:val="a3"/>
        <w:jc w:val="right"/>
        <w:rPr>
          <w:rFonts w:ascii="Times New Roman" w:hAnsi="Times New Roman" w:cs="Times New Roman"/>
          <w:sz w:val="24"/>
          <w:szCs w:val="24"/>
        </w:rPr>
      </w:pPr>
    </w:p>
    <w:p w:rsidR="003D460D" w:rsidRDefault="003D460D" w:rsidP="00333004">
      <w:pPr>
        <w:pStyle w:val="a3"/>
        <w:jc w:val="right"/>
        <w:rPr>
          <w:rFonts w:ascii="Times New Roman" w:hAnsi="Times New Roman" w:cs="Times New Roman"/>
          <w:sz w:val="24"/>
          <w:szCs w:val="24"/>
        </w:rPr>
      </w:pPr>
      <w:r w:rsidRPr="008C179D">
        <w:rPr>
          <w:rFonts w:ascii="Times New Roman" w:hAnsi="Times New Roman" w:cs="Times New Roman"/>
          <w:sz w:val="24"/>
          <w:szCs w:val="24"/>
        </w:rPr>
        <w:t xml:space="preserve">У подножья Кавказских гор </w:t>
      </w:r>
    </w:p>
    <w:p w:rsidR="00716A97" w:rsidRPr="008C179D" w:rsidRDefault="00716A97" w:rsidP="00333004">
      <w:pPr>
        <w:pStyle w:val="a3"/>
        <w:jc w:val="right"/>
        <w:rPr>
          <w:rFonts w:ascii="Times New Roman" w:hAnsi="Times New Roman" w:cs="Times New Roman"/>
          <w:sz w:val="24"/>
          <w:szCs w:val="24"/>
        </w:rPr>
      </w:pPr>
      <w:r w:rsidRPr="008C179D">
        <w:rPr>
          <w:rFonts w:ascii="Times New Roman" w:hAnsi="Times New Roman" w:cs="Times New Roman"/>
          <w:sz w:val="24"/>
          <w:szCs w:val="24"/>
        </w:rPr>
        <w:t>В живописном лесном массиве</w:t>
      </w:r>
    </w:p>
    <w:p w:rsidR="00716A97" w:rsidRPr="008C179D" w:rsidRDefault="00716A97" w:rsidP="00333004">
      <w:pPr>
        <w:pStyle w:val="a3"/>
        <w:jc w:val="right"/>
        <w:rPr>
          <w:rFonts w:ascii="Times New Roman" w:hAnsi="Times New Roman" w:cs="Times New Roman"/>
          <w:sz w:val="24"/>
          <w:szCs w:val="24"/>
        </w:rPr>
      </w:pPr>
      <w:r w:rsidRPr="008C179D">
        <w:rPr>
          <w:rFonts w:ascii="Times New Roman" w:hAnsi="Times New Roman" w:cs="Times New Roman"/>
          <w:sz w:val="24"/>
          <w:szCs w:val="24"/>
        </w:rPr>
        <w:t>Всем стихиям наперекор</w:t>
      </w:r>
    </w:p>
    <w:p w:rsidR="00716A97" w:rsidRPr="008C179D" w:rsidRDefault="00716A97" w:rsidP="00333004">
      <w:pPr>
        <w:pStyle w:val="a3"/>
        <w:jc w:val="right"/>
        <w:rPr>
          <w:rFonts w:ascii="Times New Roman" w:hAnsi="Times New Roman" w:cs="Times New Roman"/>
          <w:sz w:val="24"/>
          <w:szCs w:val="24"/>
        </w:rPr>
      </w:pPr>
      <w:r w:rsidRPr="008C179D">
        <w:rPr>
          <w:rFonts w:ascii="Times New Roman" w:hAnsi="Times New Roman" w:cs="Times New Roman"/>
          <w:sz w:val="24"/>
          <w:szCs w:val="24"/>
        </w:rPr>
        <w:t>Город вырос, под небом синим.</w:t>
      </w:r>
    </w:p>
    <w:p w:rsidR="00716A97" w:rsidRPr="008C179D" w:rsidRDefault="00716A97" w:rsidP="00333004">
      <w:pPr>
        <w:pStyle w:val="a3"/>
        <w:jc w:val="right"/>
        <w:rPr>
          <w:rFonts w:ascii="Times New Roman" w:hAnsi="Times New Roman" w:cs="Times New Roman"/>
          <w:sz w:val="24"/>
          <w:szCs w:val="24"/>
        </w:rPr>
      </w:pPr>
    </w:p>
    <w:p w:rsidR="00716A97" w:rsidRPr="008C179D" w:rsidRDefault="00716A97" w:rsidP="00333004">
      <w:pPr>
        <w:pStyle w:val="a3"/>
        <w:jc w:val="right"/>
        <w:rPr>
          <w:rFonts w:ascii="Times New Roman" w:hAnsi="Times New Roman" w:cs="Times New Roman"/>
          <w:sz w:val="24"/>
          <w:szCs w:val="24"/>
        </w:rPr>
      </w:pPr>
      <w:r w:rsidRPr="008C179D">
        <w:rPr>
          <w:rFonts w:ascii="Times New Roman" w:hAnsi="Times New Roman" w:cs="Times New Roman"/>
          <w:sz w:val="24"/>
          <w:szCs w:val="24"/>
        </w:rPr>
        <w:t>Здесь горячие бьют ключи,</w:t>
      </w:r>
    </w:p>
    <w:p w:rsidR="00716A97" w:rsidRPr="008C179D" w:rsidRDefault="00716A97" w:rsidP="00333004">
      <w:pPr>
        <w:pStyle w:val="a3"/>
        <w:jc w:val="right"/>
        <w:rPr>
          <w:rFonts w:ascii="Times New Roman" w:hAnsi="Times New Roman" w:cs="Times New Roman"/>
          <w:sz w:val="24"/>
          <w:szCs w:val="24"/>
        </w:rPr>
      </w:pPr>
      <w:r w:rsidRPr="008C179D">
        <w:rPr>
          <w:rFonts w:ascii="Times New Roman" w:hAnsi="Times New Roman" w:cs="Times New Roman"/>
          <w:sz w:val="24"/>
          <w:szCs w:val="24"/>
        </w:rPr>
        <w:t>В них вода как слеза чиста</w:t>
      </w:r>
      <w:r w:rsidR="009D3E66" w:rsidRPr="008C179D">
        <w:rPr>
          <w:rFonts w:ascii="Times New Roman" w:hAnsi="Times New Roman" w:cs="Times New Roman"/>
          <w:sz w:val="24"/>
          <w:szCs w:val="24"/>
        </w:rPr>
        <w:t>.</w:t>
      </w:r>
    </w:p>
    <w:p w:rsidR="009D3E66" w:rsidRPr="008C179D" w:rsidRDefault="009D3E66" w:rsidP="00333004">
      <w:pPr>
        <w:pStyle w:val="a3"/>
        <w:jc w:val="right"/>
        <w:rPr>
          <w:rFonts w:ascii="Times New Roman" w:hAnsi="Times New Roman" w:cs="Times New Roman"/>
          <w:sz w:val="24"/>
          <w:szCs w:val="24"/>
        </w:rPr>
      </w:pPr>
      <w:r w:rsidRPr="008C179D">
        <w:rPr>
          <w:rFonts w:ascii="Times New Roman" w:hAnsi="Times New Roman" w:cs="Times New Roman"/>
          <w:sz w:val="24"/>
          <w:szCs w:val="24"/>
        </w:rPr>
        <w:t>Вьётся русло Псекупса реки,</w:t>
      </w:r>
    </w:p>
    <w:p w:rsidR="009D3E66" w:rsidRPr="008C179D" w:rsidRDefault="009D3E66" w:rsidP="00333004">
      <w:pPr>
        <w:pStyle w:val="a3"/>
        <w:jc w:val="right"/>
        <w:rPr>
          <w:rFonts w:ascii="Times New Roman" w:hAnsi="Times New Roman" w:cs="Times New Roman"/>
          <w:sz w:val="24"/>
          <w:szCs w:val="24"/>
        </w:rPr>
      </w:pPr>
      <w:r w:rsidRPr="008C179D">
        <w:rPr>
          <w:rFonts w:ascii="Times New Roman" w:hAnsi="Times New Roman" w:cs="Times New Roman"/>
          <w:sz w:val="24"/>
          <w:szCs w:val="24"/>
        </w:rPr>
        <w:t>А вокруг неземные места.</w:t>
      </w:r>
    </w:p>
    <w:p w:rsidR="009D3E66" w:rsidRPr="008C179D" w:rsidRDefault="009D3E66" w:rsidP="00333004">
      <w:pPr>
        <w:pStyle w:val="a3"/>
        <w:jc w:val="right"/>
        <w:rPr>
          <w:rFonts w:ascii="Times New Roman" w:hAnsi="Times New Roman" w:cs="Times New Roman"/>
          <w:sz w:val="24"/>
          <w:szCs w:val="24"/>
        </w:rPr>
      </w:pPr>
      <w:r w:rsidRPr="008C179D">
        <w:rPr>
          <w:rFonts w:ascii="Times New Roman" w:hAnsi="Times New Roman" w:cs="Times New Roman"/>
          <w:sz w:val="24"/>
          <w:szCs w:val="24"/>
        </w:rPr>
        <w:t xml:space="preserve">                  В. Никитин</w:t>
      </w:r>
    </w:p>
    <w:p w:rsidR="009D3E66" w:rsidRPr="008C179D" w:rsidRDefault="009D3E66" w:rsidP="00333004">
      <w:pPr>
        <w:pStyle w:val="a3"/>
        <w:jc w:val="right"/>
        <w:rPr>
          <w:rFonts w:ascii="Times New Roman" w:hAnsi="Times New Roman" w:cs="Times New Roman"/>
          <w:sz w:val="24"/>
          <w:szCs w:val="24"/>
        </w:rPr>
      </w:pPr>
    </w:p>
    <w:p w:rsidR="004C7DD6" w:rsidRPr="00707DA7" w:rsidRDefault="004C7DD6" w:rsidP="00716A97">
      <w:pPr>
        <w:pStyle w:val="a3"/>
        <w:rPr>
          <w:rFonts w:ascii="Times New Roman" w:hAnsi="Times New Roman" w:cs="Times New Roman"/>
          <w:b/>
          <w:color w:val="984806" w:themeColor="accent6" w:themeShade="80"/>
          <w:sz w:val="28"/>
          <w:szCs w:val="28"/>
        </w:rPr>
      </w:pPr>
      <w:r w:rsidRPr="00655907">
        <w:rPr>
          <w:rFonts w:ascii="Times New Roman" w:hAnsi="Times New Roman" w:cs="Times New Roman"/>
          <w:b/>
          <w:color w:val="984806" w:themeColor="accent6" w:themeShade="80"/>
          <w:sz w:val="28"/>
          <w:szCs w:val="28"/>
        </w:rPr>
        <w:t xml:space="preserve">Любовь к Родине начинается </w:t>
      </w:r>
      <w:r w:rsidR="00EC5A20" w:rsidRPr="00655907">
        <w:rPr>
          <w:rFonts w:ascii="Times New Roman" w:hAnsi="Times New Roman" w:cs="Times New Roman"/>
          <w:b/>
          <w:color w:val="984806" w:themeColor="accent6" w:themeShade="80"/>
          <w:sz w:val="28"/>
          <w:szCs w:val="28"/>
        </w:rPr>
        <w:t>с чувства любви к своему городу (</w:t>
      </w:r>
      <w:r w:rsidR="00B26D2B" w:rsidRPr="00655907">
        <w:rPr>
          <w:rFonts w:ascii="Times New Roman" w:hAnsi="Times New Roman" w:cs="Times New Roman"/>
          <w:b/>
          <w:color w:val="984806" w:themeColor="accent6" w:themeShade="80"/>
          <w:sz w:val="28"/>
          <w:szCs w:val="28"/>
        </w:rPr>
        <w:t>К. Паустовский</w:t>
      </w:r>
      <w:r w:rsidR="00EC5A20" w:rsidRPr="00655907">
        <w:rPr>
          <w:rFonts w:ascii="Times New Roman" w:hAnsi="Times New Roman" w:cs="Times New Roman"/>
          <w:b/>
          <w:color w:val="984806" w:themeColor="accent6" w:themeShade="80"/>
          <w:sz w:val="28"/>
          <w:szCs w:val="28"/>
        </w:rPr>
        <w:t>)</w:t>
      </w:r>
    </w:p>
    <w:p w:rsidR="008C179D" w:rsidRDefault="008C179D" w:rsidP="00716A97">
      <w:pPr>
        <w:pStyle w:val="a3"/>
      </w:pPr>
    </w:p>
    <w:p w:rsidR="008C179D" w:rsidRPr="00FE2468" w:rsidRDefault="00333004" w:rsidP="00FE2468">
      <w:pPr>
        <w:pStyle w:val="a3"/>
        <w:jc w:val="both"/>
        <w:rPr>
          <w:rFonts w:ascii="Times New Roman" w:hAnsi="Times New Roman" w:cs="Times New Roman"/>
          <w:sz w:val="28"/>
          <w:szCs w:val="24"/>
        </w:rPr>
      </w:pPr>
      <w:r>
        <w:rPr>
          <w:rFonts w:ascii="Times New Roman" w:hAnsi="Times New Roman" w:cs="Times New Roman"/>
          <w:sz w:val="24"/>
          <w:szCs w:val="24"/>
        </w:rPr>
        <w:tab/>
      </w:r>
      <w:r w:rsidR="008C179D" w:rsidRPr="00FE2468">
        <w:rPr>
          <w:rFonts w:ascii="Times New Roman" w:hAnsi="Times New Roman" w:cs="Times New Roman"/>
          <w:sz w:val="28"/>
          <w:szCs w:val="24"/>
        </w:rPr>
        <w:t>Зелёный шторм покрытых величественным лесом отрогов Главного Кавказского хребта, живописные перекаты реки Псекупс</w:t>
      </w:r>
      <w:r w:rsidR="002D28E7" w:rsidRPr="00FE2468">
        <w:rPr>
          <w:rFonts w:ascii="Times New Roman" w:hAnsi="Times New Roman" w:cs="Times New Roman"/>
          <w:sz w:val="28"/>
          <w:szCs w:val="24"/>
        </w:rPr>
        <w:t xml:space="preserve"> (</w:t>
      </w:r>
      <w:r w:rsidR="003729A7" w:rsidRPr="00FE2468">
        <w:rPr>
          <w:rFonts w:ascii="Times New Roman" w:hAnsi="Times New Roman" w:cs="Times New Roman"/>
          <w:sz w:val="28"/>
          <w:szCs w:val="24"/>
        </w:rPr>
        <w:t>в переводе с адыгейского – «голубая вода»)</w:t>
      </w:r>
      <w:r w:rsidR="008C179D" w:rsidRPr="00FE2468">
        <w:rPr>
          <w:rFonts w:ascii="Times New Roman" w:hAnsi="Times New Roman" w:cs="Times New Roman"/>
          <w:sz w:val="28"/>
          <w:szCs w:val="24"/>
        </w:rPr>
        <w:t>, фантастические скальные обнажения – таким с первой встречи запоминается Горячий Ключ. Его очертания на карте напоминают</w:t>
      </w:r>
      <w:r w:rsidR="00B8493C" w:rsidRPr="00FE2468">
        <w:rPr>
          <w:rFonts w:ascii="Times New Roman" w:hAnsi="Times New Roman" w:cs="Times New Roman"/>
          <w:sz w:val="28"/>
          <w:szCs w:val="24"/>
        </w:rPr>
        <w:t xml:space="preserve"> раскрывший лепестки бутон розы, не сл</w:t>
      </w:r>
      <w:r w:rsidR="005E2567" w:rsidRPr="00FE2468">
        <w:rPr>
          <w:rFonts w:ascii="Times New Roman" w:hAnsi="Times New Roman" w:cs="Times New Roman"/>
          <w:sz w:val="28"/>
          <w:szCs w:val="24"/>
        </w:rPr>
        <w:t>учайно в гимне города проникнове</w:t>
      </w:r>
      <w:r w:rsidR="00B8493C" w:rsidRPr="00FE2468">
        <w:rPr>
          <w:rFonts w:ascii="Times New Roman" w:hAnsi="Times New Roman" w:cs="Times New Roman"/>
          <w:sz w:val="28"/>
          <w:szCs w:val="24"/>
        </w:rPr>
        <w:t>нно звучат слова «кубанский цветок волшебный».</w:t>
      </w:r>
    </w:p>
    <w:p w:rsidR="00827D56" w:rsidRDefault="00827D56" w:rsidP="00C954FC">
      <w:pPr>
        <w:pStyle w:val="a3"/>
        <w:jc w:val="center"/>
        <w:rPr>
          <w:rFonts w:ascii="Times New Roman" w:hAnsi="Times New Roman" w:cs="Times New Roman"/>
          <w:sz w:val="24"/>
          <w:szCs w:val="24"/>
        </w:rPr>
      </w:pPr>
      <w:r>
        <w:rPr>
          <w:noProof/>
          <w:lang w:eastAsia="ru-RU"/>
        </w:rPr>
        <w:drawing>
          <wp:inline distT="0" distB="0" distL="0" distR="0">
            <wp:extent cx="5940425" cy="2695468"/>
            <wp:effectExtent l="0" t="0" r="3175" b="0"/>
            <wp:docPr id="1" name="Рисунок 1" descr="http://www.riviera-sochi.ru/ckeditor_assets/pictures/1005/content_gjssvgupht-wzoxcmkd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viera-sochi.ru/ckeditor_assets/pictures/1005/content_gjssvgupht-wzoxcmkdyx.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0425" cy="2695468"/>
                    </a:xfrm>
                    <a:prstGeom prst="rect">
                      <a:avLst/>
                    </a:prstGeom>
                    <a:noFill/>
                    <a:ln>
                      <a:noFill/>
                    </a:ln>
                  </pic:spPr>
                </pic:pic>
              </a:graphicData>
            </a:graphic>
          </wp:inline>
        </w:drawing>
      </w:r>
    </w:p>
    <w:p w:rsidR="00717DFE" w:rsidRDefault="00717DFE" w:rsidP="00716A97">
      <w:pPr>
        <w:pStyle w:val="a3"/>
        <w:rPr>
          <w:rFonts w:ascii="Times New Roman" w:hAnsi="Times New Roman" w:cs="Times New Roman"/>
          <w:sz w:val="24"/>
          <w:szCs w:val="24"/>
        </w:rPr>
      </w:pPr>
    </w:p>
    <w:p w:rsidR="00717DFE" w:rsidRDefault="005E2567" w:rsidP="00FE2468">
      <w:pPr>
        <w:pStyle w:val="a3"/>
        <w:jc w:val="both"/>
        <w:rPr>
          <w:rFonts w:ascii="Times New Roman" w:hAnsi="Times New Roman" w:cs="Times New Roman"/>
          <w:sz w:val="28"/>
          <w:szCs w:val="24"/>
        </w:rPr>
      </w:pPr>
      <w:r>
        <w:rPr>
          <w:rFonts w:ascii="Times New Roman" w:hAnsi="Times New Roman" w:cs="Times New Roman"/>
          <w:sz w:val="24"/>
          <w:szCs w:val="24"/>
        </w:rPr>
        <w:tab/>
      </w:r>
      <w:r w:rsidR="00717DFE" w:rsidRPr="00FE2468">
        <w:rPr>
          <w:rFonts w:ascii="Times New Roman" w:hAnsi="Times New Roman" w:cs="Times New Roman"/>
          <w:sz w:val="28"/>
          <w:szCs w:val="24"/>
        </w:rPr>
        <w:t>Горячий Ключ – город, который не любить не возможно. Не имеет значения, отсюда ты родом или он стал твоим домом недавно, приехал ли ты «на воды», на курорт поправить здоровье или путешествуешь в погоне за впечатлениями – в один прекрасный момент ты неизбежно</w:t>
      </w:r>
      <w:r w:rsidR="006B64F2" w:rsidRPr="00FE2468">
        <w:rPr>
          <w:rFonts w:ascii="Times New Roman" w:hAnsi="Times New Roman" w:cs="Times New Roman"/>
          <w:sz w:val="28"/>
          <w:szCs w:val="24"/>
        </w:rPr>
        <w:t xml:space="preserve"> осознаёшь: тебе не хочется его покидать. Ни завтра, ни через год, никогда…</w:t>
      </w:r>
    </w:p>
    <w:p w:rsidR="00FE2468" w:rsidRPr="00FE2468" w:rsidRDefault="00FE2468" w:rsidP="00FE2468">
      <w:pPr>
        <w:pStyle w:val="a3"/>
        <w:jc w:val="both"/>
        <w:rPr>
          <w:rFonts w:ascii="Times New Roman" w:hAnsi="Times New Roman" w:cs="Times New Roman"/>
          <w:sz w:val="28"/>
          <w:szCs w:val="24"/>
        </w:rPr>
      </w:pPr>
      <w:r>
        <w:rPr>
          <w:rFonts w:ascii="Times New Roman" w:hAnsi="Times New Roman" w:cs="Times New Roman"/>
          <w:sz w:val="28"/>
          <w:szCs w:val="24"/>
        </w:rPr>
        <w:tab/>
      </w:r>
      <w:r w:rsidRPr="00FE2468">
        <w:rPr>
          <w:rFonts w:ascii="Times New Roman" w:hAnsi="Times New Roman" w:cs="Times New Roman"/>
          <w:sz w:val="28"/>
          <w:szCs w:val="24"/>
        </w:rPr>
        <w:t xml:space="preserve">Чем же очаровал тебя этот город? Волнующим ароматным следом на руке от шишки, подобранной </w:t>
      </w:r>
      <w:r w:rsidR="00F266EF" w:rsidRPr="00655907">
        <w:rPr>
          <w:rFonts w:ascii="Times New Roman" w:hAnsi="Times New Roman" w:cs="Times New Roman"/>
          <w:sz w:val="28"/>
          <w:szCs w:val="24"/>
        </w:rPr>
        <w:t>на</w:t>
      </w:r>
      <w:r w:rsidRPr="00655907">
        <w:rPr>
          <w:rFonts w:ascii="Times New Roman" w:hAnsi="Times New Roman" w:cs="Times New Roman"/>
          <w:sz w:val="28"/>
          <w:szCs w:val="24"/>
        </w:rPr>
        <w:t xml:space="preserve"> </w:t>
      </w:r>
      <w:r w:rsidR="00036288" w:rsidRPr="00655907">
        <w:rPr>
          <w:rFonts w:ascii="Times New Roman" w:hAnsi="Times New Roman" w:cs="Times New Roman"/>
          <w:sz w:val="28"/>
          <w:szCs w:val="24"/>
        </w:rPr>
        <w:t xml:space="preserve"> А</w:t>
      </w:r>
      <w:r w:rsidRPr="00655907">
        <w:rPr>
          <w:rFonts w:ascii="Times New Roman" w:hAnsi="Times New Roman" w:cs="Times New Roman"/>
          <w:sz w:val="28"/>
          <w:szCs w:val="24"/>
        </w:rPr>
        <w:t>ллее тысячи</w:t>
      </w:r>
      <w:r w:rsidRPr="00FE2468">
        <w:rPr>
          <w:rFonts w:ascii="Times New Roman" w:hAnsi="Times New Roman" w:cs="Times New Roman"/>
          <w:sz w:val="28"/>
          <w:szCs w:val="24"/>
        </w:rPr>
        <w:t xml:space="preserve"> сосен…Порывистым объятием ветра на гребне скалы Петушок…Будоражащей таинственностью Дантова ущелья…Услышанным сквозь  журчание потока застенчивым: «А Вы здесь, надеюсь, надолго?...» Но может не стоит искать причину, объяснять не объяснимое, а просто отдаться на волю чувствам и признаться: «Я люблю тебя, Горячий Ключ!» Сделать шаг навстречу и протянуть руку. Может быть, это – судьба.</w:t>
      </w:r>
    </w:p>
    <w:p w:rsidR="00FE2468" w:rsidRPr="00FE2468" w:rsidRDefault="00FE2468" w:rsidP="00FE2468">
      <w:pPr>
        <w:pStyle w:val="a3"/>
        <w:jc w:val="both"/>
        <w:rPr>
          <w:rFonts w:ascii="Times New Roman" w:hAnsi="Times New Roman" w:cs="Times New Roman"/>
          <w:sz w:val="32"/>
          <w:szCs w:val="24"/>
        </w:rPr>
      </w:pPr>
    </w:p>
    <w:p w:rsidR="00B52746" w:rsidRDefault="00B52746" w:rsidP="00FE2468">
      <w:pPr>
        <w:pStyle w:val="a3"/>
        <w:jc w:val="center"/>
        <w:rPr>
          <w:rFonts w:ascii="Times New Roman" w:hAnsi="Times New Roman" w:cs="Times New Roman"/>
          <w:sz w:val="24"/>
          <w:szCs w:val="24"/>
        </w:rPr>
      </w:pPr>
      <w:r>
        <w:rPr>
          <w:noProof/>
          <w:lang w:eastAsia="ru-RU"/>
        </w:rPr>
        <w:drawing>
          <wp:inline distT="0" distB="0" distL="0" distR="0">
            <wp:extent cx="4962525" cy="3723169"/>
            <wp:effectExtent l="0" t="0" r="0" b="0"/>
            <wp:docPr id="17" name="Рисунок 17" descr="http://samoposebe.ru/media/2014/07/gorjachij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moposebe.ru/media/2014/07/gorjachij1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961573" cy="3722455"/>
                    </a:xfrm>
                    <a:prstGeom prst="rect">
                      <a:avLst/>
                    </a:prstGeom>
                    <a:noFill/>
                    <a:ln>
                      <a:noFill/>
                    </a:ln>
                  </pic:spPr>
                </pic:pic>
              </a:graphicData>
            </a:graphic>
          </wp:inline>
        </w:drawing>
      </w:r>
    </w:p>
    <w:p w:rsidR="002D28E7" w:rsidRPr="002D28E7" w:rsidRDefault="002D28E7" w:rsidP="002D28E7">
      <w:pPr>
        <w:pStyle w:val="a3"/>
        <w:jc w:val="center"/>
        <w:rPr>
          <w:rFonts w:ascii="Times New Roman" w:hAnsi="Times New Roman" w:cs="Times New Roman"/>
          <w:i/>
          <w:sz w:val="24"/>
          <w:szCs w:val="24"/>
        </w:rPr>
      </w:pPr>
      <w:r w:rsidRPr="002D28E7">
        <w:rPr>
          <w:rFonts w:ascii="Times New Roman" w:hAnsi="Times New Roman" w:cs="Times New Roman"/>
          <w:i/>
          <w:sz w:val="24"/>
          <w:szCs w:val="24"/>
        </w:rPr>
        <w:t>Скала «Петушок»</w:t>
      </w:r>
    </w:p>
    <w:p w:rsidR="00322122" w:rsidRDefault="00322122" w:rsidP="00C954FC">
      <w:pPr>
        <w:pStyle w:val="a3"/>
        <w:jc w:val="center"/>
        <w:rPr>
          <w:rFonts w:ascii="Times New Roman" w:hAnsi="Times New Roman" w:cs="Times New Roman"/>
          <w:sz w:val="24"/>
          <w:szCs w:val="24"/>
        </w:rPr>
      </w:pPr>
      <w:r>
        <w:rPr>
          <w:noProof/>
          <w:lang w:eastAsia="ru-RU"/>
        </w:rPr>
        <w:drawing>
          <wp:inline distT="0" distB="0" distL="0" distR="0">
            <wp:extent cx="4933950" cy="3265636"/>
            <wp:effectExtent l="0" t="0" r="0" b="0"/>
            <wp:docPr id="16" name="Рисунок 16" descr="http://www.maam.ru/upload/blogs/f4bd7ebca8dbb7850aaaa34b9d9b92b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f4bd7ebca8dbb7850aaaa34b9d9b92b0.jpg.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933950" cy="3265636"/>
                    </a:xfrm>
                    <a:prstGeom prst="rect">
                      <a:avLst/>
                    </a:prstGeom>
                    <a:noFill/>
                    <a:ln>
                      <a:noFill/>
                    </a:ln>
                  </pic:spPr>
                </pic:pic>
              </a:graphicData>
            </a:graphic>
          </wp:inline>
        </w:drawing>
      </w:r>
    </w:p>
    <w:p w:rsidR="002D28E7" w:rsidRPr="00FE2468" w:rsidRDefault="002D28E7" w:rsidP="002D28E7">
      <w:pPr>
        <w:pStyle w:val="a3"/>
        <w:jc w:val="center"/>
        <w:rPr>
          <w:rFonts w:ascii="Times New Roman" w:hAnsi="Times New Roman" w:cs="Times New Roman"/>
          <w:i/>
          <w:sz w:val="24"/>
          <w:szCs w:val="28"/>
        </w:rPr>
      </w:pPr>
      <w:r w:rsidRPr="00FE2468">
        <w:rPr>
          <w:rFonts w:ascii="Times New Roman" w:hAnsi="Times New Roman" w:cs="Times New Roman"/>
          <w:i/>
          <w:sz w:val="24"/>
          <w:szCs w:val="28"/>
        </w:rPr>
        <w:t>Минеральная поляна</w:t>
      </w:r>
    </w:p>
    <w:p w:rsidR="00FE2468" w:rsidRPr="00FE2468" w:rsidRDefault="00FE2468" w:rsidP="002D28E7">
      <w:pPr>
        <w:pStyle w:val="a3"/>
        <w:jc w:val="center"/>
        <w:rPr>
          <w:rFonts w:ascii="Times New Roman" w:hAnsi="Times New Roman" w:cs="Times New Roman"/>
          <w:i/>
          <w:sz w:val="24"/>
          <w:szCs w:val="28"/>
        </w:rPr>
      </w:pPr>
    </w:p>
    <w:p w:rsidR="003729A7" w:rsidRPr="00FE2468" w:rsidRDefault="00B52746" w:rsidP="00FE2468">
      <w:pPr>
        <w:pStyle w:val="a3"/>
        <w:jc w:val="both"/>
        <w:rPr>
          <w:rFonts w:ascii="Times New Roman" w:hAnsi="Times New Roman" w:cs="Times New Roman"/>
          <w:sz w:val="28"/>
          <w:szCs w:val="24"/>
        </w:rPr>
      </w:pPr>
      <w:r>
        <w:rPr>
          <w:rFonts w:ascii="Times New Roman" w:hAnsi="Times New Roman" w:cs="Times New Roman"/>
          <w:sz w:val="24"/>
          <w:szCs w:val="24"/>
        </w:rPr>
        <w:tab/>
      </w:r>
      <w:r w:rsidR="008F6366" w:rsidRPr="00FE2468">
        <w:rPr>
          <w:rFonts w:ascii="Times New Roman" w:hAnsi="Times New Roman" w:cs="Times New Roman"/>
          <w:sz w:val="28"/>
          <w:szCs w:val="24"/>
        </w:rPr>
        <w:t xml:space="preserve">Горячий Ключ влечёт к себе славой своего </w:t>
      </w:r>
      <w:r w:rsidR="008F6366" w:rsidRPr="007C6341">
        <w:rPr>
          <w:rFonts w:ascii="Times New Roman" w:hAnsi="Times New Roman" w:cs="Times New Roman"/>
          <w:sz w:val="28"/>
          <w:szCs w:val="24"/>
        </w:rPr>
        <w:t>горячего сердца</w:t>
      </w:r>
      <w:r w:rsidR="008F6366" w:rsidRPr="00FE2468">
        <w:rPr>
          <w:rFonts w:ascii="Times New Roman" w:hAnsi="Times New Roman" w:cs="Times New Roman"/>
          <w:sz w:val="28"/>
          <w:szCs w:val="24"/>
        </w:rPr>
        <w:t xml:space="preserve"> – минеральными источниками. И хотя едва ли не все родники в окрестностях города целебные</w:t>
      </w:r>
      <w:r w:rsidR="00C454A3" w:rsidRPr="00FE2468">
        <w:rPr>
          <w:rFonts w:ascii="Times New Roman" w:hAnsi="Times New Roman" w:cs="Times New Roman"/>
          <w:sz w:val="28"/>
          <w:szCs w:val="24"/>
        </w:rPr>
        <w:t xml:space="preserve">, главное месторождение – целый букет разносортных вод – находится прямо в центре санаторного парка у знаменитой Абадзехской горы, которой люди поклонялись </w:t>
      </w:r>
      <w:r w:rsidR="00C454A3" w:rsidRPr="00B10436">
        <w:rPr>
          <w:rFonts w:ascii="Times New Roman" w:hAnsi="Times New Roman" w:cs="Times New Roman"/>
          <w:sz w:val="28"/>
          <w:szCs w:val="24"/>
        </w:rPr>
        <w:t xml:space="preserve">испокон </w:t>
      </w:r>
      <w:r w:rsidR="007C6341">
        <w:rPr>
          <w:rFonts w:ascii="Times New Roman" w:hAnsi="Times New Roman" w:cs="Times New Roman"/>
          <w:sz w:val="28"/>
          <w:szCs w:val="24"/>
        </w:rPr>
        <w:t>века</w:t>
      </w:r>
      <w:r w:rsidR="00C454A3" w:rsidRPr="007C6341">
        <w:rPr>
          <w:rFonts w:ascii="Times New Roman" w:hAnsi="Times New Roman" w:cs="Times New Roman"/>
          <w:sz w:val="28"/>
          <w:szCs w:val="24"/>
        </w:rPr>
        <w:t>. Именно она  курорту, да и всему городу приходится немного немало  - матерью. Те</w:t>
      </w:r>
      <w:r w:rsidR="003729A7" w:rsidRPr="007C6341">
        <w:rPr>
          <w:rFonts w:ascii="Times New Roman" w:hAnsi="Times New Roman" w:cs="Times New Roman"/>
          <w:sz w:val="28"/>
          <w:szCs w:val="24"/>
        </w:rPr>
        <w:t>м</w:t>
      </w:r>
      <w:r w:rsidR="00C454A3" w:rsidRPr="007C6341">
        <w:rPr>
          <w:rFonts w:ascii="Times New Roman" w:hAnsi="Times New Roman" w:cs="Times New Roman"/>
          <w:sz w:val="28"/>
          <w:szCs w:val="24"/>
        </w:rPr>
        <w:t xml:space="preserve"> молоком,</w:t>
      </w:r>
      <w:r w:rsidR="00C454A3" w:rsidRPr="00FE2468">
        <w:rPr>
          <w:rFonts w:ascii="Times New Roman" w:hAnsi="Times New Roman" w:cs="Times New Roman"/>
          <w:sz w:val="28"/>
          <w:szCs w:val="24"/>
        </w:rPr>
        <w:t xml:space="preserve"> которым она их вскормила, была минеральная вода, сочащаяся на поверхность у её подножия.</w:t>
      </w:r>
    </w:p>
    <w:p w:rsidR="00C41E69" w:rsidRPr="00FE2468" w:rsidRDefault="00C41E69" w:rsidP="00FE2468">
      <w:pPr>
        <w:pStyle w:val="a3"/>
        <w:jc w:val="both"/>
        <w:rPr>
          <w:rFonts w:ascii="Times New Roman" w:hAnsi="Times New Roman" w:cs="Times New Roman"/>
          <w:sz w:val="28"/>
          <w:szCs w:val="24"/>
        </w:rPr>
      </w:pPr>
    </w:p>
    <w:p w:rsidR="00FE2468" w:rsidRDefault="00FE2468" w:rsidP="00C41E69">
      <w:pPr>
        <w:pStyle w:val="a3"/>
        <w:rPr>
          <w:rFonts w:ascii="Times New Roman" w:hAnsi="Times New Roman" w:cs="Times New Roman"/>
          <w:b/>
          <w:sz w:val="28"/>
          <w:szCs w:val="28"/>
        </w:rPr>
      </w:pPr>
    </w:p>
    <w:p w:rsidR="00FE2468" w:rsidRDefault="00FE2468" w:rsidP="00C41E69">
      <w:pPr>
        <w:pStyle w:val="a3"/>
        <w:rPr>
          <w:rFonts w:ascii="Times New Roman" w:hAnsi="Times New Roman" w:cs="Times New Roman"/>
          <w:b/>
          <w:sz w:val="28"/>
          <w:szCs w:val="28"/>
        </w:rPr>
      </w:pPr>
    </w:p>
    <w:p w:rsidR="00C41E69" w:rsidRPr="00707DA7" w:rsidRDefault="00C41E69" w:rsidP="00FE2468">
      <w:pPr>
        <w:pStyle w:val="a3"/>
        <w:jc w:val="center"/>
        <w:rPr>
          <w:rFonts w:ascii="Times New Roman" w:hAnsi="Times New Roman" w:cs="Times New Roman"/>
          <w:b/>
          <w:color w:val="984806" w:themeColor="accent6" w:themeShade="80"/>
          <w:sz w:val="32"/>
          <w:szCs w:val="28"/>
        </w:rPr>
      </w:pPr>
      <w:r w:rsidRPr="00707DA7">
        <w:rPr>
          <w:rFonts w:ascii="Times New Roman" w:hAnsi="Times New Roman" w:cs="Times New Roman"/>
          <w:b/>
          <w:color w:val="984806" w:themeColor="accent6" w:themeShade="80"/>
          <w:sz w:val="32"/>
          <w:szCs w:val="28"/>
        </w:rPr>
        <w:t>И вечной юности залог в неиссякаемых истоках</w:t>
      </w:r>
    </w:p>
    <w:p w:rsidR="00C41E69" w:rsidRPr="00FE2468" w:rsidRDefault="00C41E69" w:rsidP="00FE2468">
      <w:pPr>
        <w:pStyle w:val="a3"/>
        <w:jc w:val="both"/>
        <w:rPr>
          <w:rFonts w:ascii="Times New Roman" w:hAnsi="Times New Roman" w:cs="Times New Roman"/>
          <w:sz w:val="28"/>
          <w:szCs w:val="24"/>
        </w:rPr>
      </w:pPr>
    </w:p>
    <w:p w:rsidR="003729A7" w:rsidRPr="00FE2468" w:rsidRDefault="003729A7" w:rsidP="00FE2468">
      <w:pPr>
        <w:pStyle w:val="a3"/>
        <w:jc w:val="both"/>
        <w:rPr>
          <w:rFonts w:ascii="Times New Roman" w:hAnsi="Times New Roman" w:cs="Times New Roman"/>
          <w:sz w:val="28"/>
          <w:szCs w:val="24"/>
        </w:rPr>
      </w:pPr>
      <w:r w:rsidRPr="00FE2468">
        <w:rPr>
          <w:rFonts w:ascii="Times New Roman" w:hAnsi="Times New Roman" w:cs="Times New Roman"/>
          <w:sz w:val="28"/>
          <w:szCs w:val="24"/>
        </w:rPr>
        <w:tab/>
      </w:r>
      <w:r w:rsidR="000C7875" w:rsidRPr="00FE2468">
        <w:rPr>
          <w:rFonts w:ascii="Times New Roman" w:hAnsi="Times New Roman" w:cs="Times New Roman"/>
          <w:sz w:val="28"/>
          <w:szCs w:val="24"/>
        </w:rPr>
        <w:t xml:space="preserve">«Соединивши на карте Северо-Западного Кавказа Екатеринодар и Туапсе прямою линией и отступивши, на сороковой версте от первого пункта, к востоку, на семь вёрст, найдём местечко Горячий Ключ, известное своими серно-щелочными, железистыми и </w:t>
      </w:r>
      <w:r w:rsidR="000C7875" w:rsidRPr="00B10436">
        <w:rPr>
          <w:rFonts w:ascii="Times New Roman" w:hAnsi="Times New Roman" w:cs="Times New Roman"/>
          <w:sz w:val="28"/>
          <w:szCs w:val="24"/>
        </w:rPr>
        <w:t>бромно</w:t>
      </w:r>
      <w:r w:rsidR="00924B16">
        <w:rPr>
          <w:rFonts w:ascii="Times New Roman" w:hAnsi="Times New Roman" w:cs="Times New Roman"/>
          <w:sz w:val="28"/>
          <w:szCs w:val="24"/>
        </w:rPr>
        <w:t xml:space="preserve"> </w:t>
      </w:r>
      <w:r w:rsidR="006122B5">
        <w:rPr>
          <w:rFonts w:ascii="Times New Roman" w:hAnsi="Times New Roman" w:cs="Times New Roman"/>
          <w:sz w:val="28"/>
          <w:szCs w:val="24"/>
        </w:rPr>
        <w:t>-</w:t>
      </w:r>
      <w:r w:rsidR="00924B16">
        <w:rPr>
          <w:rFonts w:ascii="Times New Roman" w:hAnsi="Times New Roman" w:cs="Times New Roman"/>
          <w:sz w:val="28"/>
          <w:szCs w:val="24"/>
        </w:rPr>
        <w:t xml:space="preserve"> </w:t>
      </w:r>
      <w:r w:rsidR="006122B5" w:rsidRPr="006122B5">
        <w:rPr>
          <w:rFonts w:ascii="Times New Roman" w:hAnsi="Times New Roman" w:cs="Times New Roman"/>
          <w:sz w:val="28"/>
          <w:szCs w:val="24"/>
        </w:rPr>
        <w:t>йодис</w:t>
      </w:r>
      <w:r w:rsidR="000C7875" w:rsidRPr="006122B5">
        <w:rPr>
          <w:rFonts w:ascii="Times New Roman" w:hAnsi="Times New Roman" w:cs="Times New Roman"/>
          <w:sz w:val="28"/>
          <w:szCs w:val="24"/>
        </w:rPr>
        <w:t>тыми</w:t>
      </w:r>
      <w:r w:rsidR="000C7875" w:rsidRPr="00B10436">
        <w:rPr>
          <w:rFonts w:ascii="Times New Roman" w:hAnsi="Times New Roman" w:cs="Times New Roman"/>
          <w:sz w:val="28"/>
          <w:szCs w:val="24"/>
        </w:rPr>
        <w:t xml:space="preserve"> источниками»</w:t>
      </w:r>
      <w:r w:rsidR="000C7875" w:rsidRPr="00FE2468">
        <w:rPr>
          <w:rFonts w:ascii="Times New Roman" w:hAnsi="Times New Roman" w:cs="Times New Roman"/>
          <w:sz w:val="28"/>
          <w:szCs w:val="24"/>
        </w:rPr>
        <w:t>, - так пишет о Горячем Ключе исследователь А.</w:t>
      </w:r>
      <w:r w:rsidR="004A47C5">
        <w:rPr>
          <w:rFonts w:ascii="Times New Roman" w:hAnsi="Times New Roman" w:cs="Times New Roman"/>
          <w:sz w:val="28"/>
          <w:szCs w:val="24"/>
        </w:rPr>
        <w:t xml:space="preserve"> </w:t>
      </w:r>
      <w:r w:rsidR="000C7875" w:rsidRPr="00FE2468">
        <w:rPr>
          <w:rFonts w:ascii="Times New Roman" w:hAnsi="Times New Roman" w:cs="Times New Roman"/>
          <w:sz w:val="28"/>
          <w:szCs w:val="24"/>
        </w:rPr>
        <w:t>Дьячков-Тарасов.</w:t>
      </w:r>
    </w:p>
    <w:p w:rsidR="00D9673D" w:rsidRPr="00FE2468" w:rsidRDefault="007D159A" w:rsidP="00FE2468">
      <w:pPr>
        <w:pStyle w:val="a3"/>
        <w:jc w:val="both"/>
        <w:rPr>
          <w:rFonts w:ascii="Times New Roman" w:hAnsi="Times New Roman" w:cs="Times New Roman"/>
          <w:sz w:val="28"/>
          <w:szCs w:val="24"/>
        </w:rPr>
      </w:pPr>
      <w:r w:rsidRPr="00FE2468">
        <w:rPr>
          <w:rFonts w:ascii="Times New Roman" w:hAnsi="Times New Roman" w:cs="Times New Roman"/>
          <w:sz w:val="28"/>
          <w:szCs w:val="24"/>
        </w:rPr>
        <w:tab/>
        <w:t>Древнейшая история Горячего Ключа</w:t>
      </w:r>
      <w:r w:rsidR="00B86251" w:rsidRPr="00FE2468">
        <w:rPr>
          <w:rFonts w:ascii="Times New Roman" w:hAnsi="Times New Roman" w:cs="Times New Roman"/>
          <w:sz w:val="28"/>
          <w:szCs w:val="24"/>
        </w:rPr>
        <w:t xml:space="preserve"> связана с океаном Тетис, воды которого плескались здесь более 200 миллионов </w:t>
      </w:r>
      <w:r w:rsidR="00B86251" w:rsidRPr="006122B5">
        <w:rPr>
          <w:rFonts w:ascii="Times New Roman" w:hAnsi="Times New Roman" w:cs="Times New Roman"/>
          <w:sz w:val="28"/>
          <w:szCs w:val="24"/>
        </w:rPr>
        <w:t>лет</w:t>
      </w:r>
      <w:r w:rsidR="00BD6F3E">
        <w:rPr>
          <w:rFonts w:ascii="Times New Roman" w:hAnsi="Times New Roman" w:cs="Times New Roman"/>
          <w:sz w:val="28"/>
          <w:szCs w:val="24"/>
        </w:rPr>
        <w:t xml:space="preserve"> назад</w:t>
      </w:r>
      <w:r w:rsidR="00B86251" w:rsidRPr="00FE2468">
        <w:rPr>
          <w:rFonts w:ascii="Times New Roman" w:hAnsi="Times New Roman" w:cs="Times New Roman"/>
          <w:sz w:val="28"/>
          <w:szCs w:val="24"/>
        </w:rPr>
        <w:t>.</w:t>
      </w:r>
      <w:r w:rsidR="003A3AA6" w:rsidRPr="00FE2468">
        <w:rPr>
          <w:rFonts w:ascii="Times New Roman" w:hAnsi="Times New Roman" w:cs="Times New Roman"/>
          <w:sz w:val="28"/>
          <w:szCs w:val="24"/>
        </w:rPr>
        <w:t xml:space="preserve"> Постепенно размеры океана сокращались. Примерно 4-5 миллионов лет назад этот район уже никогда не покрывался морем.</w:t>
      </w:r>
    </w:p>
    <w:p w:rsidR="00B242BF" w:rsidRDefault="00B242BF" w:rsidP="00C954FC">
      <w:pPr>
        <w:pStyle w:val="a3"/>
        <w:jc w:val="center"/>
        <w:rPr>
          <w:rFonts w:ascii="Times New Roman" w:hAnsi="Times New Roman" w:cs="Times New Roman"/>
          <w:sz w:val="24"/>
          <w:szCs w:val="24"/>
        </w:rPr>
      </w:pPr>
      <w:r>
        <w:rPr>
          <w:noProof/>
          <w:lang w:eastAsia="ru-RU"/>
        </w:rPr>
        <w:drawing>
          <wp:inline distT="0" distB="0" distL="0" distR="0">
            <wp:extent cx="5940425" cy="4455319"/>
            <wp:effectExtent l="0" t="0" r="3175" b="2540"/>
            <wp:docPr id="18" name="Рисунок 18" descr="http://nko.krasnodar.ru/media/2015/05/nko-kuban_dscn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ko.krasnodar.ru/media/2015/05/nko-kuban_dscn612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a:noFill/>
                    </a:ln>
                  </pic:spPr>
                </pic:pic>
              </a:graphicData>
            </a:graphic>
          </wp:inline>
        </w:drawing>
      </w:r>
    </w:p>
    <w:p w:rsidR="00FE2468" w:rsidRPr="00FE2468" w:rsidRDefault="003A3AA6" w:rsidP="00FE2468">
      <w:pPr>
        <w:pStyle w:val="a3"/>
        <w:jc w:val="both"/>
        <w:rPr>
          <w:rFonts w:ascii="Times New Roman" w:hAnsi="Times New Roman" w:cs="Times New Roman"/>
          <w:sz w:val="28"/>
          <w:szCs w:val="24"/>
        </w:rPr>
      </w:pPr>
      <w:r>
        <w:rPr>
          <w:rFonts w:ascii="Times New Roman" w:hAnsi="Times New Roman" w:cs="Times New Roman"/>
          <w:sz w:val="24"/>
          <w:szCs w:val="24"/>
        </w:rPr>
        <w:tab/>
      </w:r>
      <w:r w:rsidRPr="00FE2468">
        <w:rPr>
          <w:rFonts w:ascii="Times New Roman" w:hAnsi="Times New Roman" w:cs="Times New Roman"/>
          <w:sz w:val="28"/>
          <w:szCs w:val="24"/>
        </w:rPr>
        <w:t>По данным исследователей, человек жил</w:t>
      </w:r>
      <w:r w:rsidR="00B10436">
        <w:rPr>
          <w:rFonts w:ascii="Times New Roman" w:hAnsi="Times New Roman" w:cs="Times New Roman"/>
          <w:sz w:val="28"/>
          <w:szCs w:val="24"/>
        </w:rPr>
        <w:t xml:space="preserve"> </w:t>
      </w:r>
      <w:r w:rsidRPr="00FE2468">
        <w:rPr>
          <w:rFonts w:ascii="Times New Roman" w:hAnsi="Times New Roman" w:cs="Times New Roman"/>
          <w:sz w:val="28"/>
          <w:szCs w:val="24"/>
        </w:rPr>
        <w:t>в долине Псекупса</w:t>
      </w:r>
      <w:r w:rsidR="00B10436">
        <w:rPr>
          <w:rFonts w:ascii="Times New Roman" w:hAnsi="Times New Roman" w:cs="Times New Roman"/>
          <w:sz w:val="28"/>
          <w:szCs w:val="24"/>
        </w:rPr>
        <w:t xml:space="preserve"> </w:t>
      </w:r>
      <w:r w:rsidRPr="00FE2468">
        <w:rPr>
          <w:rFonts w:ascii="Times New Roman" w:hAnsi="Times New Roman" w:cs="Times New Roman"/>
          <w:sz w:val="28"/>
          <w:szCs w:val="24"/>
        </w:rPr>
        <w:t xml:space="preserve">ещё </w:t>
      </w:r>
    </w:p>
    <w:p w:rsidR="00B26D2B" w:rsidRPr="00FE2468" w:rsidRDefault="003A3AA6" w:rsidP="00FE2468">
      <w:pPr>
        <w:pStyle w:val="a3"/>
        <w:jc w:val="both"/>
        <w:rPr>
          <w:rFonts w:ascii="Times New Roman" w:eastAsia="Times New Roman" w:hAnsi="Times New Roman" w:cs="Times New Roman"/>
          <w:sz w:val="28"/>
          <w:szCs w:val="24"/>
          <w:lang w:eastAsia="ru-RU"/>
        </w:rPr>
      </w:pPr>
      <w:r w:rsidRPr="00FE2468">
        <w:rPr>
          <w:rFonts w:ascii="Times New Roman" w:hAnsi="Times New Roman" w:cs="Times New Roman"/>
          <w:sz w:val="28"/>
          <w:szCs w:val="24"/>
        </w:rPr>
        <w:t>300 тыс. лет назад.</w:t>
      </w:r>
      <w:r w:rsidR="006E3B5E" w:rsidRPr="00FE2468">
        <w:rPr>
          <w:rFonts w:ascii="Times New Roman" w:hAnsi="Times New Roman" w:cs="Times New Roman"/>
          <w:sz w:val="28"/>
          <w:szCs w:val="24"/>
        </w:rPr>
        <w:t xml:space="preserve"> Этот факт подтверждается археологичес</w:t>
      </w:r>
      <w:r w:rsidR="00696FAC">
        <w:rPr>
          <w:rFonts w:ascii="Times New Roman" w:hAnsi="Times New Roman" w:cs="Times New Roman"/>
          <w:sz w:val="28"/>
          <w:szCs w:val="24"/>
        </w:rPr>
        <w:t>кими находками времён палеолита</w:t>
      </w:r>
      <w:r w:rsidR="006E3B5E" w:rsidRPr="00FE2468">
        <w:rPr>
          <w:rFonts w:ascii="Times New Roman" w:hAnsi="Times New Roman" w:cs="Times New Roman"/>
          <w:sz w:val="28"/>
          <w:szCs w:val="24"/>
        </w:rPr>
        <w:t xml:space="preserve">(каменные орудия труда). Не менее интересны памятники времён бронзы – дольмены, </w:t>
      </w:r>
      <w:r w:rsidR="006E3B5E" w:rsidRPr="00EC5A20">
        <w:rPr>
          <w:rFonts w:ascii="Times New Roman" w:hAnsi="Times New Roman" w:cs="Times New Roman"/>
          <w:sz w:val="28"/>
          <w:szCs w:val="24"/>
        </w:rPr>
        <w:t>датируемые</w:t>
      </w:r>
      <w:r w:rsidR="00EC5A20" w:rsidRPr="00EC5A20">
        <w:rPr>
          <w:rFonts w:ascii="Times New Roman" w:hAnsi="Times New Roman" w:cs="Times New Roman"/>
          <w:sz w:val="28"/>
          <w:szCs w:val="24"/>
        </w:rPr>
        <w:t xml:space="preserve">  3-м</w:t>
      </w:r>
      <w:r w:rsidR="006E3B5E" w:rsidRPr="00EC5A20">
        <w:rPr>
          <w:rFonts w:ascii="Times New Roman" w:hAnsi="Times New Roman" w:cs="Times New Roman"/>
          <w:sz w:val="28"/>
          <w:szCs w:val="24"/>
        </w:rPr>
        <w:t xml:space="preserve"> -2-м тысячелетием</w:t>
      </w:r>
      <w:r w:rsidR="006E3B5E" w:rsidRPr="00FE2468">
        <w:rPr>
          <w:rFonts w:ascii="Times New Roman" w:hAnsi="Times New Roman" w:cs="Times New Roman"/>
          <w:sz w:val="28"/>
          <w:szCs w:val="24"/>
        </w:rPr>
        <w:t xml:space="preserve"> до н.э.</w:t>
      </w:r>
      <w:r w:rsidR="001206AA" w:rsidRPr="00FE2468">
        <w:rPr>
          <w:rFonts w:ascii="Times New Roman" w:hAnsi="Times New Roman" w:cs="Times New Roman"/>
          <w:sz w:val="28"/>
          <w:szCs w:val="24"/>
        </w:rPr>
        <w:t xml:space="preserve"> Кроме медных топоров, браслетов,тесло, глиняных сосудов в раскопках находили остатки примитивного оборудования для лечения целебной водой</w:t>
      </w:r>
      <w:r w:rsidR="009E3C91" w:rsidRPr="00FE2468">
        <w:rPr>
          <w:rFonts w:ascii="Times New Roman" w:hAnsi="Times New Roman" w:cs="Times New Roman"/>
          <w:sz w:val="28"/>
          <w:szCs w:val="24"/>
        </w:rPr>
        <w:t>.</w:t>
      </w:r>
      <w:r w:rsidR="0044559E">
        <w:rPr>
          <w:rFonts w:ascii="Times New Roman" w:hAnsi="Times New Roman" w:cs="Times New Roman"/>
          <w:sz w:val="28"/>
          <w:szCs w:val="24"/>
        </w:rPr>
        <w:t xml:space="preserve"> </w:t>
      </w:r>
      <w:r w:rsidR="009E3C91" w:rsidRPr="00FE2468">
        <w:rPr>
          <w:rFonts w:ascii="Times New Roman" w:eastAsia="Times New Roman" w:hAnsi="Times New Roman" w:cs="Times New Roman"/>
          <w:sz w:val="28"/>
          <w:szCs w:val="24"/>
          <w:lang w:eastAsia="ru-RU"/>
        </w:rPr>
        <w:t>Люди давно заметили – горячая вода, бьющая из-под земли в ущелье Псыфабэ, залечивает раны, облегчает движение. При раскопках близ Абадзехской горы обнаружены украшения, древнегреческие монеты, которые оставляли больные на месте самодельных «ванн» в дар богам за исцеление.</w:t>
      </w:r>
    </w:p>
    <w:p w:rsidR="00EF3E2A" w:rsidRPr="00C954FC" w:rsidRDefault="00EF3E2A" w:rsidP="00C954FC">
      <w:pPr>
        <w:pStyle w:val="a3"/>
        <w:jc w:val="both"/>
        <w:rPr>
          <w:rFonts w:ascii="Times New Roman" w:eastAsia="Times New Roman" w:hAnsi="Times New Roman" w:cs="Times New Roman"/>
          <w:sz w:val="28"/>
          <w:szCs w:val="28"/>
          <w:lang w:eastAsia="ru-RU"/>
        </w:rPr>
      </w:pPr>
      <w:r w:rsidRPr="00FE2468">
        <w:rPr>
          <w:rFonts w:ascii="Times New Roman" w:eastAsia="Times New Roman" w:hAnsi="Times New Roman" w:cs="Times New Roman"/>
          <w:sz w:val="28"/>
          <w:szCs w:val="24"/>
          <w:lang w:eastAsia="ru-RU"/>
        </w:rPr>
        <w:tab/>
      </w:r>
      <w:r w:rsidR="00C20171" w:rsidRPr="00FE2468">
        <w:rPr>
          <w:rFonts w:ascii="Times New Roman" w:eastAsia="Times New Roman" w:hAnsi="Times New Roman" w:cs="Times New Roman"/>
          <w:sz w:val="28"/>
          <w:szCs w:val="24"/>
          <w:lang w:eastAsia="ru-RU"/>
        </w:rPr>
        <w:t xml:space="preserve">Благодатный климат, удивительная природа с незапамятных времён привлекали в долину реки Псекупс племена и народы. Ещё в 3-м </w:t>
      </w:r>
      <w:r w:rsidR="00C20171" w:rsidRPr="000C7875">
        <w:rPr>
          <w:rFonts w:ascii="Times New Roman" w:eastAsia="Times New Roman" w:hAnsi="Times New Roman" w:cs="Times New Roman"/>
          <w:sz w:val="28"/>
          <w:szCs w:val="28"/>
          <w:lang w:eastAsia="ru-RU"/>
        </w:rPr>
        <w:t xml:space="preserve">тысячелетии до </w:t>
      </w:r>
      <w:r w:rsidR="00C20171" w:rsidRPr="000C7875">
        <w:rPr>
          <w:rFonts w:ascii="Times New Roman" w:eastAsia="Times New Roman" w:hAnsi="Times New Roman" w:cs="Times New Roman"/>
          <w:sz w:val="28"/>
          <w:szCs w:val="28"/>
          <w:lang w:eastAsia="ru-RU"/>
        </w:rPr>
        <w:lastRenderedPageBreak/>
        <w:t>н.э.здесь</w:t>
      </w:r>
      <w:r w:rsidR="00C20171" w:rsidRPr="00C954FC">
        <w:rPr>
          <w:rFonts w:ascii="Times New Roman" w:eastAsia="Times New Roman" w:hAnsi="Times New Roman" w:cs="Times New Roman"/>
          <w:sz w:val="28"/>
          <w:szCs w:val="28"/>
          <w:lang w:eastAsia="ru-RU"/>
        </w:rPr>
        <w:t>находились кавказские хетты. Позднее в античных источниках фигурируют фатеи, племена меотов, гунны, авары,</w:t>
      </w:r>
      <w:r w:rsidR="00AD382D" w:rsidRPr="00C954FC">
        <w:rPr>
          <w:rFonts w:ascii="Times New Roman" w:eastAsia="Times New Roman" w:hAnsi="Times New Roman" w:cs="Times New Roman"/>
          <w:sz w:val="28"/>
          <w:szCs w:val="28"/>
          <w:lang w:eastAsia="ru-RU"/>
        </w:rPr>
        <w:t xml:space="preserve"> хазары и гот</w:t>
      </w:r>
      <w:r w:rsidR="00D94D5F" w:rsidRPr="00C954FC">
        <w:rPr>
          <w:rFonts w:ascii="Times New Roman" w:eastAsia="Times New Roman" w:hAnsi="Times New Roman" w:cs="Times New Roman"/>
          <w:sz w:val="28"/>
          <w:szCs w:val="28"/>
          <w:lang w:eastAsia="ru-RU"/>
        </w:rPr>
        <w:t>ы, не миновали их скифы и татаро-монголы…</w:t>
      </w:r>
    </w:p>
    <w:p w:rsidR="005B461E" w:rsidRPr="00C954FC" w:rsidRDefault="00D94D5F" w:rsidP="00C954FC">
      <w:pPr>
        <w:pStyle w:val="a3"/>
        <w:jc w:val="both"/>
        <w:rPr>
          <w:rFonts w:ascii="Times New Roman" w:eastAsia="Times New Roman" w:hAnsi="Times New Roman" w:cs="Times New Roman"/>
          <w:sz w:val="28"/>
          <w:szCs w:val="28"/>
          <w:lang w:eastAsia="ru-RU"/>
        </w:rPr>
      </w:pPr>
      <w:r w:rsidRPr="00C954FC">
        <w:rPr>
          <w:rFonts w:ascii="Times New Roman" w:eastAsia="Times New Roman" w:hAnsi="Times New Roman" w:cs="Times New Roman"/>
          <w:sz w:val="28"/>
          <w:szCs w:val="28"/>
          <w:lang w:eastAsia="ru-RU"/>
        </w:rPr>
        <w:tab/>
        <w:t>Г</w:t>
      </w:r>
      <w:r w:rsidR="00AD382D" w:rsidRPr="00C954FC">
        <w:rPr>
          <w:rFonts w:ascii="Times New Roman" w:eastAsia="Times New Roman" w:hAnsi="Times New Roman" w:cs="Times New Roman"/>
          <w:sz w:val="28"/>
          <w:szCs w:val="28"/>
          <w:lang w:eastAsia="ru-RU"/>
        </w:rPr>
        <w:t xml:space="preserve">усто </w:t>
      </w:r>
      <w:r w:rsidRPr="00C954FC">
        <w:rPr>
          <w:rFonts w:ascii="Times New Roman" w:eastAsia="Times New Roman" w:hAnsi="Times New Roman" w:cs="Times New Roman"/>
          <w:sz w:val="28"/>
          <w:szCs w:val="28"/>
          <w:lang w:eastAsia="ru-RU"/>
        </w:rPr>
        <w:t>населённая долина Псекупса</w:t>
      </w:r>
      <w:r w:rsidR="007702B6">
        <w:rPr>
          <w:rFonts w:ascii="Times New Roman" w:eastAsia="Times New Roman" w:hAnsi="Times New Roman" w:cs="Times New Roman"/>
          <w:sz w:val="28"/>
          <w:szCs w:val="28"/>
          <w:lang w:eastAsia="ru-RU"/>
        </w:rPr>
        <w:t xml:space="preserve"> </w:t>
      </w:r>
      <w:r w:rsidRPr="00C954FC">
        <w:rPr>
          <w:rFonts w:ascii="Times New Roman" w:eastAsia="Times New Roman" w:hAnsi="Times New Roman" w:cs="Times New Roman"/>
          <w:sz w:val="28"/>
          <w:szCs w:val="28"/>
          <w:lang w:eastAsia="ru-RU"/>
        </w:rPr>
        <w:t>была  издавна известна горцам под именем Мессира (Египта).</w:t>
      </w:r>
      <w:r w:rsidR="004B2369" w:rsidRPr="00C954FC">
        <w:rPr>
          <w:rFonts w:ascii="Times New Roman" w:eastAsia="Times New Roman" w:hAnsi="Times New Roman" w:cs="Times New Roman"/>
          <w:sz w:val="28"/>
          <w:szCs w:val="28"/>
          <w:lang w:eastAsia="ru-RU"/>
        </w:rPr>
        <w:t>Её заселяли абадзехи, бжедухи и русские.</w:t>
      </w:r>
      <w:r w:rsidR="00D4789E" w:rsidRPr="00C954FC">
        <w:rPr>
          <w:rFonts w:ascii="Times New Roman" w:eastAsia="Times New Roman" w:hAnsi="Times New Roman" w:cs="Times New Roman"/>
          <w:sz w:val="28"/>
          <w:szCs w:val="28"/>
          <w:lang w:eastAsia="ru-RU"/>
        </w:rPr>
        <w:t xml:space="preserve"> Долгое время долина Псекупса принадлежала темиргоевским князьям Болотоковым, но вскоре сюда пришли адыги под предводительством братьев Хамыша и</w:t>
      </w:r>
      <w:r w:rsidR="007702B6">
        <w:rPr>
          <w:rFonts w:ascii="Times New Roman" w:eastAsia="Times New Roman" w:hAnsi="Times New Roman" w:cs="Times New Roman"/>
          <w:sz w:val="28"/>
          <w:szCs w:val="28"/>
          <w:lang w:eastAsia="ru-RU"/>
        </w:rPr>
        <w:t xml:space="preserve"> </w:t>
      </w:r>
      <w:r w:rsidR="00D4789E" w:rsidRPr="00C954FC">
        <w:rPr>
          <w:rFonts w:ascii="Times New Roman" w:eastAsia="Times New Roman" w:hAnsi="Times New Roman" w:cs="Times New Roman"/>
          <w:sz w:val="28"/>
          <w:szCs w:val="28"/>
          <w:lang w:eastAsia="ru-RU"/>
        </w:rPr>
        <w:t>Керкана</w:t>
      </w:r>
      <w:r w:rsidR="005B461E" w:rsidRPr="00C954FC">
        <w:rPr>
          <w:rFonts w:ascii="Times New Roman" w:eastAsia="Times New Roman" w:hAnsi="Times New Roman" w:cs="Times New Roman"/>
          <w:sz w:val="28"/>
          <w:szCs w:val="28"/>
          <w:lang w:eastAsia="ru-RU"/>
        </w:rPr>
        <w:t>,покинув свои поселения. Произошла трёхдневная кровавая битва, в которой</w:t>
      </w:r>
      <w:r w:rsidR="007702B6">
        <w:rPr>
          <w:rFonts w:ascii="Times New Roman" w:eastAsia="Times New Roman" w:hAnsi="Times New Roman" w:cs="Times New Roman"/>
          <w:sz w:val="28"/>
          <w:szCs w:val="28"/>
          <w:lang w:eastAsia="ru-RU"/>
        </w:rPr>
        <w:t xml:space="preserve"> </w:t>
      </w:r>
      <w:r w:rsidR="005B461E" w:rsidRPr="00C954FC">
        <w:rPr>
          <w:rFonts w:ascii="Times New Roman" w:eastAsia="Times New Roman" w:hAnsi="Times New Roman" w:cs="Times New Roman"/>
          <w:sz w:val="28"/>
          <w:szCs w:val="28"/>
          <w:lang w:eastAsia="ru-RU"/>
        </w:rPr>
        <w:t>Болотоковы потерпели поражение и ушли на более отдалённые горные территории. Керкан занял земли в долине Псекупса между горами Котх и Пшаф</w:t>
      </w:r>
      <w:r w:rsidR="007702B6">
        <w:rPr>
          <w:rFonts w:ascii="Times New Roman" w:eastAsia="Times New Roman" w:hAnsi="Times New Roman" w:cs="Times New Roman"/>
          <w:sz w:val="28"/>
          <w:szCs w:val="28"/>
          <w:lang w:eastAsia="ru-RU"/>
        </w:rPr>
        <w:t xml:space="preserve"> </w:t>
      </w:r>
      <w:r w:rsidR="005B461E" w:rsidRPr="00C954FC">
        <w:rPr>
          <w:rFonts w:ascii="Times New Roman" w:eastAsia="Times New Roman" w:hAnsi="Times New Roman" w:cs="Times New Roman"/>
          <w:sz w:val="28"/>
          <w:szCs w:val="28"/>
          <w:lang w:eastAsia="ru-RU"/>
        </w:rPr>
        <w:t>(близ Горячего Ключа). Хамыш со своими подданными расселился в верховьях реки Белой.</w:t>
      </w:r>
    </w:p>
    <w:p w:rsidR="00D94D5F" w:rsidRPr="00C954FC" w:rsidRDefault="00D94D5F" w:rsidP="00696FAC">
      <w:pPr>
        <w:pStyle w:val="a3"/>
        <w:rPr>
          <w:rFonts w:ascii="Times New Roman" w:eastAsia="Times New Roman" w:hAnsi="Times New Roman" w:cs="Times New Roman"/>
          <w:sz w:val="28"/>
          <w:szCs w:val="28"/>
          <w:lang w:eastAsia="ru-RU"/>
        </w:rPr>
      </w:pPr>
    </w:p>
    <w:p w:rsidR="00D873F7" w:rsidRDefault="00D873F7" w:rsidP="00FE2468">
      <w:pPr>
        <w:pStyle w:val="a3"/>
        <w:jc w:val="both"/>
        <w:rPr>
          <w:rFonts w:ascii="Times New Roman" w:eastAsia="Times New Roman" w:hAnsi="Times New Roman" w:cs="Times New Roman"/>
          <w:sz w:val="28"/>
          <w:szCs w:val="24"/>
          <w:lang w:eastAsia="ru-RU"/>
        </w:rPr>
      </w:pPr>
    </w:p>
    <w:p w:rsidR="00D873F7" w:rsidRDefault="00D873F7" w:rsidP="00FE2468">
      <w:pPr>
        <w:pStyle w:val="a3"/>
        <w:jc w:val="both"/>
        <w:rPr>
          <w:rFonts w:ascii="Times New Roman" w:eastAsia="Times New Roman" w:hAnsi="Times New Roman" w:cs="Times New Roman"/>
          <w:sz w:val="28"/>
          <w:szCs w:val="24"/>
          <w:lang w:eastAsia="ru-RU"/>
        </w:rPr>
      </w:pPr>
    </w:p>
    <w:p w:rsidR="00D873F7" w:rsidRPr="00FE2468" w:rsidRDefault="00D873F7" w:rsidP="00FE2468">
      <w:pPr>
        <w:pStyle w:val="a3"/>
        <w:jc w:val="both"/>
        <w:rPr>
          <w:rFonts w:ascii="Times New Roman" w:eastAsia="Times New Roman" w:hAnsi="Times New Roman" w:cs="Times New Roman"/>
          <w:sz w:val="28"/>
          <w:szCs w:val="24"/>
          <w:lang w:eastAsia="ru-RU"/>
        </w:rPr>
      </w:pPr>
    </w:p>
    <w:p w:rsidR="00B242BF" w:rsidRDefault="00B242BF" w:rsidP="00FE2468">
      <w:pPr>
        <w:pStyle w:val="a3"/>
        <w:jc w:val="center"/>
        <w:rPr>
          <w:rFonts w:ascii="Times New Roman" w:eastAsia="Times New Roman" w:hAnsi="Times New Roman" w:cs="Times New Roman"/>
          <w:color w:val="333333"/>
          <w:sz w:val="24"/>
          <w:szCs w:val="24"/>
          <w:lang w:eastAsia="ru-RU"/>
        </w:rPr>
      </w:pPr>
      <w:r>
        <w:rPr>
          <w:noProof/>
          <w:lang w:eastAsia="ru-RU"/>
        </w:rPr>
        <w:drawing>
          <wp:inline distT="0" distB="0" distL="0" distR="0">
            <wp:extent cx="4650323" cy="3352800"/>
            <wp:effectExtent l="0" t="0" r="0" b="0"/>
            <wp:docPr id="19" name="Рисунок 19" descr="https://imgprx.livejournal.net/3befd09b57df40385e2a4c6e7af6d31ad1fc4af4/3YDxbuKsXYI3blSwIsABgSEccQXiPsxCKUxNKXwdqACG1xTRWCqok_qvZnVtjKYDHBdXLOY_dk4c8z-5ymvR9CfUhZNK0yjRxYWjzxW01n6Kq9nSS9y8OnfZZ3Y6NC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prx.livejournal.net/3befd09b57df40385e2a4c6e7af6d31ad1fc4af4/3YDxbuKsXYI3blSwIsABgSEccQXiPsxCKUxNKXwdqACG1xTRWCqok_qvZnVtjKYDHBdXLOY_dk4c8z-5ymvR9CfUhZNK0yjRxYWjzxW01n6Kq9nSS9y8OnfZZ3Y6NCXJ"/>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650323" cy="3352800"/>
                    </a:xfrm>
                    <a:prstGeom prst="rect">
                      <a:avLst/>
                    </a:prstGeom>
                    <a:noFill/>
                    <a:ln>
                      <a:noFill/>
                    </a:ln>
                  </pic:spPr>
                </pic:pic>
              </a:graphicData>
            </a:graphic>
          </wp:inline>
        </w:drawing>
      </w:r>
    </w:p>
    <w:p w:rsidR="00CD5A44" w:rsidRPr="00FE2468" w:rsidRDefault="00CD5A44" w:rsidP="00FE2468">
      <w:pPr>
        <w:pStyle w:val="a3"/>
        <w:jc w:val="center"/>
        <w:rPr>
          <w:rFonts w:ascii="Times New Roman" w:hAnsi="Times New Roman" w:cs="Times New Roman"/>
          <w:i/>
          <w:iCs/>
          <w:spacing w:val="2"/>
          <w:shd w:val="clear" w:color="auto" w:fill="FFFFFF"/>
        </w:rPr>
      </w:pPr>
      <w:r w:rsidRPr="00FE2468">
        <w:rPr>
          <w:rFonts w:ascii="Times New Roman" w:hAnsi="Times New Roman" w:cs="Times New Roman"/>
          <w:i/>
          <w:iCs/>
          <w:spacing w:val="2"/>
          <w:sz w:val="24"/>
          <w:shd w:val="clear" w:color="auto" w:fill="FFFFFF"/>
        </w:rPr>
        <w:t>Крепость Псыфабэ. На переднем фоне скала "Петушок</w:t>
      </w:r>
      <w:r w:rsidRPr="00FE2468">
        <w:rPr>
          <w:rFonts w:ascii="Times New Roman" w:hAnsi="Times New Roman" w:cs="Times New Roman"/>
          <w:i/>
          <w:iCs/>
          <w:spacing w:val="2"/>
          <w:shd w:val="clear" w:color="auto" w:fill="FFFFFF"/>
        </w:rPr>
        <w:t>"</w:t>
      </w:r>
    </w:p>
    <w:p w:rsidR="00CD5A44" w:rsidRPr="00FE2468" w:rsidRDefault="00CD5A44" w:rsidP="00FE2468">
      <w:pPr>
        <w:pStyle w:val="a3"/>
        <w:jc w:val="center"/>
        <w:rPr>
          <w:rFonts w:ascii="Times New Roman" w:eastAsia="Times New Roman" w:hAnsi="Times New Roman" w:cs="Times New Roman"/>
          <w:sz w:val="24"/>
          <w:szCs w:val="24"/>
          <w:lang w:eastAsia="ru-RU"/>
        </w:rPr>
      </w:pPr>
    </w:p>
    <w:p w:rsidR="00D873F7" w:rsidRDefault="0019125D" w:rsidP="00FE2468">
      <w:pPr>
        <w:pStyle w:val="a3"/>
        <w:jc w:val="both"/>
        <w:rPr>
          <w:rFonts w:ascii="Times New Roman" w:eastAsia="Times New Roman" w:hAnsi="Times New Roman" w:cs="Times New Roman"/>
          <w:color w:val="333333"/>
          <w:sz w:val="28"/>
          <w:szCs w:val="24"/>
          <w:lang w:eastAsia="ru-RU"/>
        </w:rPr>
      </w:pPr>
      <w:r w:rsidRPr="00FE2468">
        <w:rPr>
          <w:rFonts w:ascii="Times New Roman" w:eastAsia="Times New Roman" w:hAnsi="Times New Roman" w:cs="Times New Roman"/>
          <w:color w:val="333333"/>
          <w:sz w:val="28"/>
          <w:szCs w:val="24"/>
          <w:lang w:eastAsia="ru-RU"/>
        </w:rPr>
        <w:tab/>
      </w:r>
    </w:p>
    <w:p w:rsidR="004907E9" w:rsidRPr="00FE2468" w:rsidRDefault="00C954FC" w:rsidP="00FE2468">
      <w:pPr>
        <w:pStyle w:val="a3"/>
        <w:jc w:val="both"/>
        <w:rPr>
          <w:rFonts w:ascii="Times New Roman" w:eastAsia="Times New Roman" w:hAnsi="Times New Roman" w:cs="Times New Roman"/>
          <w:sz w:val="28"/>
          <w:szCs w:val="24"/>
          <w:lang w:eastAsia="ru-RU"/>
        </w:rPr>
      </w:pPr>
      <w:r>
        <w:rPr>
          <w:noProof/>
          <w:lang w:eastAsia="ru-RU"/>
        </w:rPr>
        <w:drawing>
          <wp:anchor distT="0" distB="0" distL="114300" distR="114300" simplePos="0" relativeHeight="251660288" behindDoc="1" locked="0" layoutInCell="1" allowOverlap="1">
            <wp:simplePos x="0" y="0"/>
            <wp:positionH relativeFrom="column">
              <wp:posOffset>34290</wp:posOffset>
            </wp:positionH>
            <wp:positionV relativeFrom="paragraph">
              <wp:posOffset>56515</wp:posOffset>
            </wp:positionV>
            <wp:extent cx="2393315" cy="2600325"/>
            <wp:effectExtent l="0" t="0" r="6985" b="9525"/>
            <wp:wrapThrough wrapText="bothSides">
              <wp:wrapPolygon edited="0">
                <wp:start x="0" y="0"/>
                <wp:lineTo x="0" y="21521"/>
                <wp:lineTo x="21491" y="21521"/>
                <wp:lineTo x="21491" y="0"/>
                <wp:lineTo x="0" y="0"/>
              </wp:wrapPolygon>
            </wp:wrapThrough>
            <wp:docPr id="20" name="Рисунок 20" descr="https://pp.vk.me/c628531/v628531518/1b1b7/OoU7_bAo2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vk.me/c628531/v628531518/1b1b7/OoU7_bAo2xo.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393315" cy="2600325"/>
                    </a:xfrm>
                    <a:prstGeom prst="rect">
                      <a:avLst/>
                    </a:prstGeom>
                    <a:noFill/>
                    <a:ln>
                      <a:noFill/>
                    </a:ln>
                    <a:extLst>
                      <a:ext uri="{53640926-AAD7-44D8-BBD7-CCE9431645EC}">
                        <a14:shadowObscured xmlns:a14="http://schemas.microsoft.com/office/drawing/2010/main"/>
                      </a:ext>
                    </a:extLst>
                  </pic:spPr>
                </pic:pic>
              </a:graphicData>
            </a:graphic>
          </wp:anchor>
        </w:drawing>
      </w:r>
      <w:r w:rsidR="0019125D" w:rsidRPr="00FE2468">
        <w:rPr>
          <w:rFonts w:ascii="Times New Roman" w:eastAsia="Times New Roman" w:hAnsi="Times New Roman" w:cs="Times New Roman"/>
          <w:sz w:val="28"/>
          <w:szCs w:val="24"/>
          <w:lang w:eastAsia="ru-RU"/>
        </w:rPr>
        <w:t>В 1631 году абадзехи, жившие в верхнем бассейне рек Псекупса, Пшиша и Белой, под предводительством Ерика и Неджюка, двинулись всем народом в долину Псекупса и в течении нескольких лет вытеснили бжедухов с этих земель</w:t>
      </w:r>
      <w:r w:rsidR="00B97986" w:rsidRPr="00FE2468">
        <w:rPr>
          <w:rFonts w:ascii="Times New Roman" w:eastAsia="Times New Roman" w:hAnsi="Times New Roman" w:cs="Times New Roman"/>
          <w:sz w:val="28"/>
          <w:szCs w:val="24"/>
          <w:lang w:eastAsia="ru-RU"/>
        </w:rPr>
        <w:t>. Во владении абадзехов эта земля находилась до 1864 года, когда стала частью Кубанской области и вошла в состав Псекупского полкового округа.</w:t>
      </w:r>
    </w:p>
    <w:p w:rsidR="00836754" w:rsidRPr="00FE2468" w:rsidRDefault="00E816A7" w:rsidP="00FE2468">
      <w:pPr>
        <w:pStyle w:val="a3"/>
        <w:jc w:val="both"/>
        <w:rPr>
          <w:rFonts w:ascii="Times New Roman" w:eastAsia="Times New Roman" w:hAnsi="Times New Roman" w:cs="Times New Roman"/>
          <w:sz w:val="28"/>
          <w:szCs w:val="24"/>
          <w:lang w:eastAsia="ru-RU"/>
        </w:rPr>
      </w:pPr>
      <w:r w:rsidRPr="00FE2468">
        <w:rPr>
          <w:rFonts w:ascii="Times New Roman" w:eastAsia="Times New Roman" w:hAnsi="Times New Roman" w:cs="Times New Roman"/>
          <w:sz w:val="28"/>
          <w:szCs w:val="24"/>
          <w:lang w:eastAsia="ru-RU"/>
        </w:rPr>
        <w:tab/>
        <w:t>Сведения о горячеключевских минеральных источниках появились, как мы уже знаем, очень давно</w:t>
      </w:r>
      <w:r w:rsidR="00836754" w:rsidRPr="00FE2468">
        <w:rPr>
          <w:rFonts w:ascii="Times New Roman" w:eastAsia="Times New Roman" w:hAnsi="Times New Roman" w:cs="Times New Roman"/>
          <w:sz w:val="28"/>
          <w:szCs w:val="24"/>
          <w:lang w:eastAsia="ru-RU"/>
        </w:rPr>
        <w:t xml:space="preserve">. Но заговорили о них с 1829 года, когда по приказу военного начальства поручик Новицкий </w:t>
      </w:r>
      <w:r w:rsidR="00836754" w:rsidRPr="00FE2468">
        <w:rPr>
          <w:rFonts w:ascii="Times New Roman" w:eastAsia="Times New Roman" w:hAnsi="Times New Roman" w:cs="Times New Roman"/>
          <w:sz w:val="28"/>
          <w:szCs w:val="24"/>
          <w:lang w:eastAsia="ru-RU"/>
        </w:rPr>
        <w:lastRenderedPageBreak/>
        <w:t>посетил долину Псекупса. Прошло почти два десятилетия, и лишь в 1848 году наказной атаман Кубанского казачьего войска генерал Рашпиль поручил армянину Каспару</w:t>
      </w:r>
      <w:r w:rsidR="007702B6">
        <w:rPr>
          <w:rFonts w:ascii="Times New Roman" w:eastAsia="Times New Roman" w:hAnsi="Times New Roman" w:cs="Times New Roman"/>
          <w:sz w:val="28"/>
          <w:szCs w:val="24"/>
          <w:lang w:eastAsia="ru-RU"/>
        </w:rPr>
        <w:t xml:space="preserve"> </w:t>
      </w:r>
      <w:r w:rsidR="00836754" w:rsidRPr="00FE2468">
        <w:rPr>
          <w:rFonts w:ascii="Times New Roman" w:eastAsia="Times New Roman" w:hAnsi="Times New Roman" w:cs="Times New Roman"/>
          <w:sz w:val="28"/>
          <w:szCs w:val="24"/>
          <w:lang w:eastAsia="ru-RU"/>
        </w:rPr>
        <w:t>Миесерову исследовать минеральные источники. В 1863 году образцы псекупской воды удал</w:t>
      </w:r>
      <w:r w:rsidR="003F440C" w:rsidRPr="00FE2468">
        <w:rPr>
          <w:rFonts w:ascii="Times New Roman" w:eastAsia="Times New Roman" w:hAnsi="Times New Roman" w:cs="Times New Roman"/>
          <w:sz w:val="28"/>
          <w:szCs w:val="24"/>
          <w:lang w:eastAsia="ru-RU"/>
        </w:rPr>
        <w:t>ось отправить на анализ в Пятиг</w:t>
      </w:r>
      <w:r w:rsidR="00836754" w:rsidRPr="00FE2468">
        <w:rPr>
          <w:rFonts w:ascii="Times New Roman" w:eastAsia="Times New Roman" w:hAnsi="Times New Roman" w:cs="Times New Roman"/>
          <w:sz w:val="28"/>
          <w:szCs w:val="24"/>
          <w:lang w:eastAsia="ru-RU"/>
        </w:rPr>
        <w:t>орск. Результаты показали, что в районе реки Псекупс находятся минеральные источники самого разнообразного химического состава: сероводородные, соля</w:t>
      </w:r>
      <w:r w:rsidR="005B461E">
        <w:rPr>
          <w:rFonts w:ascii="Times New Roman" w:eastAsia="Times New Roman" w:hAnsi="Times New Roman" w:cs="Times New Roman"/>
          <w:sz w:val="28"/>
          <w:szCs w:val="24"/>
          <w:lang w:eastAsia="ru-RU"/>
        </w:rPr>
        <w:t xml:space="preserve">но-щелочные, йод </w:t>
      </w:r>
      <w:r w:rsidR="00836754" w:rsidRPr="00FE2468">
        <w:rPr>
          <w:rFonts w:ascii="Times New Roman" w:eastAsia="Times New Roman" w:hAnsi="Times New Roman" w:cs="Times New Roman"/>
          <w:sz w:val="28"/>
          <w:szCs w:val="24"/>
          <w:lang w:eastAsia="ru-RU"/>
        </w:rPr>
        <w:t>бромные. Им было предсказано большое будущее.</w:t>
      </w:r>
    </w:p>
    <w:p w:rsidR="00836754" w:rsidRPr="00FE2468" w:rsidRDefault="00836754" w:rsidP="00FE2468">
      <w:pPr>
        <w:pStyle w:val="a3"/>
        <w:jc w:val="both"/>
        <w:rPr>
          <w:rFonts w:ascii="Times New Roman" w:eastAsia="Times New Roman" w:hAnsi="Times New Roman" w:cs="Times New Roman"/>
          <w:sz w:val="28"/>
          <w:szCs w:val="24"/>
          <w:lang w:eastAsia="ru-RU"/>
        </w:rPr>
      </w:pPr>
      <w:r w:rsidRPr="00FE2468">
        <w:rPr>
          <w:rFonts w:ascii="Times New Roman" w:eastAsia="Times New Roman" w:hAnsi="Times New Roman" w:cs="Times New Roman"/>
          <w:sz w:val="28"/>
          <w:szCs w:val="24"/>
          <w:lang w:eastAsia="ru-RU"/>
        </w:rPr>
        <w:tab/>
        <w:t>10 мая 1862 года царь утвердил «Положение о заселении предгорий западной части</w:t>
      </w:r>
      <w:r w:rsidR="00427337" w:rsidRPr="00FE2468">
        <w:rPr>
          <w:rFonts w:ascii="Times New Roman" w:eastAsia="Times New Roman" w:hAnsi="Times New Roman" w:cs="Times New Roman"/>
          <w:sz w:val="28"/>
          <w:szCs w:val="24"/>
          <w:lang w:eastAsia="ru-RU"/>
        </w:rPr>
        <w:t xml:space="preserve"> Северного Кавказа». Кроме денежного пособия оно  предоставляло переселенцам право приобретения в частную собственность земли. Принятое «Положение» явилось большим стимулом для заселения этих мест.</w:t>
      </w:r>
      <w:r w:rsidR="00FE7775" w:rsidRPr="00FE2468">
        <w:rPr>
          <w:rFonts w:ascii="Times New Roman" w:eastAsia="Times New Roman" w:hAnsi="Times New Roman" w:cs="Times New Roman"/>
          <w:sz w:val="28"/>
          <w:szCs w:val="24"/>
          <w:lang w:eastAsia="ru-RU"/>
        </w:rPr>
        <w:t xml:space="preserve"> Уже в сентябре 74-й Севастопольский полк начал выполнять приказ о колонизации кубанского Кавказа. Возникают станицы Саратовская, Бакинская, Ключевая, Мартанская, Имеретинская, посёлки Суздальский и Черноморский. Многие из этих населённых пунктов именовались по названию полков, некогда здесь расформированных. </w:t>
      </w:r>
    </w:p>
    <w:p w:rsidR="003F440C" w:rsidRDefault="003F440C" w:rsidP="00C954FC">
      <w:pPr>
        <w:pStyle w:val="a3"/>
        <w:jc w:val="center"/>
        <w:rPr>
          <w:rFonts w:ascii="Times New Roman" w:eastAsia="Times New Roman" w:hAnsi="Times New Roman" w:cs="Times New Roman"/>
          <w:color w:val="333333"/>
          <w:sz w:val="24"/>
          <w:szCs w:val="24"/>
          <w:lang w:eastAsia="ru-RU"/>
        </w:rPr>
      </w:pPr>
      <w:r>
        <w:rPr>
          <w:noProof/>
          <w:lang w:eastAsia="ru-RU"/>
        </w:rPr>
        <w:drawing>
          <wp:inline distT="0" distB="0" distL="0" distR="0">
            <wp:extent cx="5753100" cy="2590800"/>
            <wp:effectExtent l="0" t="0" r="0" b="0"/>
            <wp:docPr id="21" name="Рисунок 21" descr="http://bloknot-krasnodar.ru/thumb/604x0xcut/upload/iblock/e82/s8gcnpnnx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oknot-krasnodar.ru/thumb/604x0xcut/upload/iblock/e82/s8gcnpnnxzw.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53100" cy="2590800"/>
                    </a:xfrm>
                    <a:prstGeom prst="rect">
                      <a:avLst/>
                    </a:prstGeom>
                    <a:noFill/>
                    <a:ln>
                      <a:noFill/>
                    </a:ln>
                  </pic:spPr>
                </pic:pic>
              </a:graphicData>
            </a:graphic>
          </wp:inline>
        </w:drawing>
      </w:r>
    </w:p>
    <w:p w:rsidR="00B97469" w:rsidRDefault="00B97469" w:rsidP="00B97469">
      <w:pPr>
        <w:pStyle w:val="a3"/>
        <w:jc w:val="center"/>
        <w:rPr>
          <w:rFonts w:ascii="Times New Roman" w:eastAsia="Times New Roman" w:hAnsi="Times New Roman" w:cs="Times New Roman"/>
          <w:i/>
          <w:color w:val="333333"/>
          <w:sz w:val="24"/>
          <w:szCs w:val="28"/>
          <w:lang w:eastAsia="ru-RU"/>
        </w:rPr>
      </w:pPr>
      <w:r w:rsidRPr="00FE2468">
        <w:rPr>
          <w:rFonts w:ascii="Times New Roman" w:eastAsia="Times New Roman" w:hAnsi="Times New Roman" w:cs="Times New Roman"/>
          <w:i/>
          <w:color w:val="333333"/>
          <w:sz w:val="24"/>
          <w:szCs w:val="28"/>
          <w:lang w:eastAsia="ru-RU"/>
        </w:rPr>
        <w:t>Заселение казаками Кубани</w:t>
      </w:r>
    </w:p>
    <w:p w:rsidR="00FE2468" w:rsidRPr="00FE2468" w:rsidRDefault="00FE2468" w:rsidP="00B97469">
      <w:pPr>
        <w:pStyle w:val="a3"/>
        <w:jc w:val="center"/>
        <w:rPr>
          <w:rFonts w:ascii="Times New Roman" w:eastAsia="Times New Roman" w:hAnsi="Times New Roman" w:cs="Times New Roman"/>
          <w:i/>
          <w:sz w:val="24"/>
          <w:szCs w:val="28"/>
          <w:lang w:eastAsia="ru-RU"/>
        </w:rPr>
      </w:pPr>
    </w:p>
    <w:p w:rsidR="003D6FC9" w:rsidRPr="00FE2468" w:rsidRDefault="002C7CBA" w:rsidP="00FE2468">
      <w:pPr>
        <w:pStyle w:val="a3"/>
        <w:jc w:val="both"/>
        <w:rPr>
          <w:rFonts w:ascii="Times New Roman" w:eastAsia="Times New Roman" w:hAnsi="Times New Roman" w:cs="Times New Roman"/>
          <w:sz w:val="28"/>
          <w:szCs w:val="24"/>
          <w:lang w:eastAsia="ru-RU"/>
        </w:rPr>
      </w:pPr>
      <w:r w:rsidRPr="00FE2468">
        <w:rPr>
          <w:rFonts w:ascii="Times New Roman" w:eastAsia="Times New Roman" w:hAnsi="Times New Roman" w:cs="Times New Roman"/>
          <w:sz w:val="24"/>
          <w:szCs w:val="24"/>
          <w:lang w:eastAsia="ru-RU"/>
        </w:rPr>
        <w:tab/>
      </w:r>
      <w:r w:rsidR="003D6FC9" w:rsidRPr="00FE2468">
        <w:rPr>
          <w:rFonts w:ascii="Times New Roman" w:eastAsia="Times New Roman" w:hAnsi="Times New Roman" w:cs="Times New Roman"/>
          <w:sz w:val="28"/>
          <w:szCs w:val="24"/>
          <w:lang w:eastAsia="ru-RU"/>
        </w:rPr>
        <w:t>Инициатором использования псекупских минеральных источников для лечебных целей стал старший врач Екатеринодарского войскового госпиталя М.А. Рымашевский. В своих заметках в «Кубанских войсковых ведомостях» он писал:</w:t>
      </w:r>
      <w:r w:rsidR="007A47D0" w:rsidRPr="00FE2468">
        <w:rPr>
          <w:rFonts w:ascii="Times New Roman" w:eastAsia="Times New Roman" w:hAnsi="Times New Roman" w:cs="Times New Roman"/>
          <w:sz w:val="28"/>
          <w:szCs w:val="24"/>
          <w:lang w:eastAsia="ru-RU"/>
        </w:rPr>
        <w:t xml:space="preserve"> «…в 1864 году начальник области первый обратил внимание на значение псекупских минеральных вод, и в то время(апрель), когда ещё ни один из новых поселенцев не ступал на эту землю, я был командирован графом ( Ф.Н. Сумароковым-Эльстоном- наказным атаманом Кубанского казачьего войска) для обозрения устройства Пятигорских вод, чтобы, возвратясь оттуда, мог немедленно, хотя отчасти, применить тамошнее устройство псекупским минеральным водам».</w:t>
      </w:r>
    </w:p>
    <w:p w:rsidR="00982FAA" w:rsidRPr="00FE2468" w:rsidRDefault="00982FAA" w:rsidP="00FE2468">
      <w:pPr>
        <w:pStyle w:val="a3"/>
        <w:jc w:val="both"/>
        <w:rPr>
          <w:rFonts w:ascii="Times New Roman" w:eastAsia="Times New Roman" w:hAnsi="Times New Roman" w:cs="Times New Roman"/>
          <w:sz w:val="28"/>
          <w:szCs w:val="24"/>
          <w:lang w:eastAsia="ru-RU"/>
        </w:rPr>
      </w:pPr>
      <w:r w:rsidRPr="00FE2468">
        <w:rPr>
          <w:rFonts w:ascii="Times New Roman" w:eastAsia="Times New Roman" w:hAnsi="Times New Roman" w:cs="Times New Roman"/>
          <w:sz w:val="28"/>
          <w:szCs w:val="24"/>
          <w:lang w:eastAsia="ru-RU"/>
        </w:rPr>
        <w:tab/>
        <w:t>Великий князь</w:t>
      </w:r>
      <w:r w:rsidR="00A4717C" w:rsidRPr="00FE2468">
        <w:rPr>
          <w:rFonts w:ascii="Times New Roman" w:eastAsia="Times New Roman" w:hAnsi="Times New Roman" w:cs="Times New Roman"/>
          <w:sz w:val="28"/>
          <w:szCs w:val="24"/>
          <w:lang w:eastAsia="ru-RU"/>
        </w:rPr>
        <w:t xml:space="preserve"> Михаил Николаевич</w:t>
      </w:r>
      <w:r w:rsidRPr="00FE2468">
        <w:rPr>
          <w:rFonts w:ascii="Times New Roman" w:eastAsia="Times New Roman" w:hAnsi="Times New Roman" w:cs="Times New Roman"/>
          <w:sz w:val="28"/>
          <w:szCs w:val="24"/>
          <w:lang w:eastAsia="ru-RU"/>
        </w:rPr>
        <w:t xml:space="preserve"> разрешил открыть при псекупских минеральных водах отделение Екатеринодарского войскового госпиталя на 50 коек. В распоряжение М.А. Рымашевского выделяются 500 рублей, на которые он в два месяца выстроил лазарет и общую купальню. 15 июня 1864 года в лазарет поступили первые 15 больных. Наиболее обильные источники названы Александровским и Михайловским.</w:t>
      </w:r>
      <w:r w:rsidR="00A4717C" w:rsidRPr="00FE2468">
        <w:rPr>
          <w:rFonts w:ascii="Times New Roman" w:eastAsia="Times New Roman" w:hAnsi="Times New Roman" w:cs="Times New Roman"/>
          <w:sz w:val="28"/>
          <w:szCs w:val="24"/>
          <w:lang w:eastAsia="ru-RU"/>
        </w:rPr>
        <w:t xml:space="preserve"> Этот день стал днём основания курорта Горячий Ключ. В этот день было проведено освящение источников местным священником. </w:t>
      </w:r>
    </w:p>
    <w:p w:rsidR="00A4717C" w:rsidRPr="00FE2468" w:rsidRDefault="00A4717C" w:rsidP="00FE2468">
      <w:pPr>
        <w:pStyle w:val="a3"/>
        <w:jc w:val="both"/>
        <w:rPr>
          <w:rFonts w:ascii="Times New Roman" w:eastAsia="Times New Roman" w:hAnsi="Times New Roman" w:cs="Times New Roman"/>
          <w:sz w:val="28"/>
          <w:szCs w:val="24"/>
          <w:lang w:eastAsia="ru-RU"/>
        </w:rPr>
      </w:pPr>
      <w:r w:rsidRPr="00FE2468">
        <w:rPr>
          <w:rFonts w:ascii="Times New Roman" w:eastAsia="Times New Roman" w:hAnsi="Times New Roman" w:cs="Times New Roman"/>
          <w:color w:val="333333"/>
          <w:sz w:val="28"/>
          <w:szCs w:val="24"/>
          <w:lang w:eastAsia="ru-RU"/>
        </w:rPr>
        <w:lastRenderedPageBreak/>
        <w:tab/>
      </w:r>
      <w:r w:rsidRPr="00FE2468">
        <w:rPr>
          <w:rFonts w:ascii="Times New Roman" w:eastAsia="Times New Roman" w:hAnsi="Times New Roman" w:cs="Times New Roman"/>
          <w:sz w:val="28"/>
          <w:szCs w:val="24"/>
          <w:lang w:eastAsia="ru-RU"/>
        </w:rPr>
        <w:t>Лишь в августе 1866 года ходатайство кубанских властей об учреждении посёлка при кубанских минеральных водах дошло до императора</w:t>
      </w:r>
      <w:r w:rsidR="005010BF">
        <w:rPr>
          <w:rFonts w:ascii="Times New Roman" w:eastAsia="Times New Roman" w:hAnsi="Times New Roman" w:cs="Times New Roman"/>
          <w:sz w:val="28"/>
          <w:szCs w:val="24"/>
          <w:lang w:eastAsia="ru-RU"/>
        </w:rPr>
        <w:t>,</w:t>
      </w:r>
      <w:r w:rsidRPr="00FE2468">
        <w:rPr>
          <w:rFonts w:ascii="Times New Roman" w:eastAsia="Times New Roman" w:hAnsi="Times New Roman" w:cs="Times New Roman"/>
          <w:sz w:val="28"/>
          <w:szCs w:val="24"/>
          <w:lang w:eastAsia="ru-RU"/>
        </w:rPr>
        <w:t xml:space="preserve"> и он его утвердил. А 27 мая 1868 года вышло «Высочайшее положение</w:t>
      </w:r>
      <w:r w:rsidR="00F05CA2" w:rsidRPr="00FE2468">
        <w:rPr>
          <w:rFonts w:ascii="Times New Roman" w:eastAsia="Times New Roman" w:hAnsi="Times New Roman" w:cs="Times New Roman"/>
          <w:sz w:val="28"/>
          <w:szCs w:val="24"/>
          <w:lang w:eastAsia="ru-RU"/>
        </w:rPr>
        <w:t xml:space="preserve"> о временных правилах для образования местечка Горячий Ключ при псекупских минеральных водах в Кубанской области».</w:t>
      </w:r>
    </w:p>
    <w:p w:rsidR="00BE5F59" w:rsidRPr="00FE2468" w:rsidRDefault="00BE5F59" w:rsidP="00FE2468">
      <w:pPr>
        <w:pStyle w:val="a3"/>
        <w:jc w:val="both"/>
        <w:rPr>
          <w:rFonts w:ascii="Times New Roman" w:eastAsia="Times New Roman" w:hAnsi="Times New Roman" w:cs="Times New Roman"/>
          <w:sz w:val="28"/>
          <w:szCs w:val="24"/>
          <w:lang w:eastAsia="ru-RU"/>
        </w:rPr>
      </w:pPr>
      <w:r w:rsidRPr="00FE2468">
        <w:rPr>
          <w:rFonts w:ascii="Times New Roman" w:eastAsia="Times New Roman" w:hAnsi="Times New Roman" w:cs="Times New Roman"/>
          <w:sz w:val="28"/>
          <w:szCs w:val="24"/>
          <w:lang w:eastAsia="ru-RU"/>
        </w:rPr>
        <w:tab/>
        <w:t>Вот как описывает Горячий Ключ тех лет краевед А.Дьячков-Тарасов</w:t>
      </w:r>
      <w:r w:rsidR="00BF651E" w:rsidRPr="00FE2468">
        <w:rPr>
          <w:rFonts w:ascii="Times New Roman" w:eastAsia="Times New Roman" w:hAnsi="Times New Roman" w:cs="Times New Roman"/>
          <w:sz w:val="28"/>
          <w:szCs w:val="24"/>
          <w:lang w:eastAsia="ru-RU"/>
        </w:rPr>
        <w:t>: «На просторе зелёной главной улицы местечка Михайловское…справа и слева, на протяжении 350 саженей, тянутся красивые дачные</w:t>
      </w:r>
      <w:r w:rsidR="0044559E">
        <w:rPr>
          <w:rFonts w:ascii="Times New Roman" w:eastAsia="Times New Roman" w:hAnsi="Times New Roman" w:cs="Times New Roman"/>
          <w:sz w:val="28"/>
          <w:szCs w:val="24"/>
          <w:lang w:eastAsia="ru-RU"/>
        </w:rPr>
        <w:t xml:space="preserve"> </w:t>
      </w:r>
      <w:r w:rsidR="00BF651E" w:rsidRPr="00FE2468">
        <w:rPr>
          <w:rFonts w:ascii="Times New Roman" w:eastAsia="Times New Roman" w:hAnsi="Times New Roman" w:cs="Times New Roman"/>
          <w:sz w:val="28"/>
          <w:szCs w:val="24"/>
          <w:lang w:eastAsia="ru-RU"/>
        </w:rPr>
        <w:t>домики, большей частью одноэтажные</w:t>
      </w:r>
      <w:r w:rsidR="00C236DD">
        <w:rPr>
          <w:rFonts w:ascii="Times New Roman" w:eastAsia="Times New Roman" w:hAnsi="Times New Roman" w:cs="Times New Roman"/>
          <w:sz w:val="28"/>
          <w:szCs w:val="24"/>
          <w:lang w:eastAsia="ru-RU"/>
        </w:rPr>
        <w:t>, в шведском вкусе, с верандами.</w:t>
      </w:r>
      <w:r w:rsidR="00BF651E" w:rsidRPr="00FE2468">
        <w:rPr>
          <w:rFonts w:ascii="Times New Roman" w:eastAsia="Times New Roman" w:hAnsi="Times New Roman" w:cs="Times New Roman"/>
          <w:sz w:val="28"/>
          <w:szCs w:val="24"/>
          <w:lang w:eastAsia="ru-RU"/>
        </w:rPr>
        <w:t xml:space="preserve"> В местечке находится и  единственный магазин, торгующий оживлённо и консервами, и шёлком, и ситцем, и одеколоном.Открыта частная аптека в подспорье местной аптеке при войсковой больнице. Построено одноэтажное больничное здание для больных обоего пола войскового сословия, рядом дом для помещения аптеки и врача. Аллея ведёт к ванному красивому зданию</w:t>
      </w:r>
      <w:r w:rsidR="0037669B" w:rsidRPr="00FE2468">
        <w:rPr>
          <w:rFonts w:ascii="Times New Roman" w:eastAsia="Times New Roman" w:hAnsi="Times New Roman" w:cs="Times New Roman"/>
          <w:sz w:val="28"/>
          <w:szCs w:val="24"/>
          <w:lang w:eastAsia="ru-RU"/>
        </w:rPr>
        <w:t xml:space="preserve"> с колоннами, далее у берега реки паром, тут же и домик паромщика. На базаре можно д</w:t>
      </w:r>
      <w:r w:rsidR="004C4708">
        <w:rPr>
          <w:rFonts w:ascii="Times New Roman" w:eastAsia="Times New Roman" w:hAnsi="Times New Roman" w:cs="Times New Roman"/>
          <w:sz w:val="28"/>
          <w:szCs w:val="24"/>
          <w:lang w:eastAsia="ru-RU"/>
        </w:rPr>
        <w:t>остать все необходимые продукты.</w:t>
      </w:r>
      <w:r w:rsidR="0037669B" w:rsidRPr="00FE2468">
        <w:rPr>
          <w:rFonts w:ascii="Times New Roman" w:eastAsia="Times New Roman" w:hAnsi="Times New Roman" w:cs="Times New Roman"/>
          <w:sz w:val="28"/>
          <w:szCs w:val="24"/>
          <w:lang w:eastAsia="ru-RU"/>
        </w:rPr>
        <w:t xml:space="preserve"> Многие жители занимаются сушением грибов, груш, яблок, в изобилии растущих в окрестностях…»</w:t>
      </w:r>
    </w:p>
    <w:p w:rsidR="0037669B" w:rsidRPr="00FE2468" w:rsidRDefault="0037669B" w:rsidP="00FE2468">
      <w:pPr>
        <w:pStyle w:val="a3"/>
        <w:jc w:val="both"/>
        <w:rPr>
          <w:rFonts w:ascii="Times New Roman" w:eastAsia="Times New Roman" w:hAnsi="Times New Roman" w:cs="Times New Roman"/>
          <w:sz w:val="28"/>
          <w:szCs w:val="24"/>
          <w:lang w:eastAsia="ru-RU"/>
        </w:rPr>
      </w:pPr>
      <w:r w:rsidRPr="00FE2468">
        <w:rPr>
          <w:rFonts w:ascii="Times New Roman" w:eastAsia="Times New Roman" w:hAnsi="Times New Roman" w:cs="Times New Roman"/>
          <w:sz w:val="28"/>
          <w:szCs w:val="24"/>
          <w:lang w:eastAsia="ru-RU"/>
        </w:rPr>
        <w:tab/>
        <w:t>В 1870 году был заложен курортный парк, который и сейчас является одним из самых красив</w:t>
      </w:r>
      <w:r w:rsidR="00AC16DE" w:rsidRPr="00FE2468">
        <w:rPr>
          <w:rFonts w:ascii="Times New Roman" w:eastAsia="Times New Roman" w:hAnsi="Times New Roman" w:cs="Times New Roman"/>
          <w:sz w:val="28"/>
          <w:szCs w:val="24"/>
          <w:lang w:eastAsia="ru-RU"/>
        </w:rPr>
        <w:t>ых и уютных мест Горячего Ключа</w:t>
      </w:r>
      <w:r w:rsidR="00560D5D" w:rsidRPr="00FE2468">
        <w:rPr>
          <w:rFonts w:ascii="Times New Roman" w:eastAsia="Times New Roman" w:hAnsi="Times New Roman" w:cs="Times New Roman"/>
          <w:sz w:val="28"/>
          <w:szCs w:val="24"/>
          <w:lang w:eastAsia="ru-RU"/>
        </w:rPr>
        <w:t>.</w:t>
      </w:r>
    </w:p>
    <w:p w:rsidR="00045651" w:rsidRDefault="00C83BD7" w:rsidP="003D6FC9">
      <w:pPr>
        <w:pStyle w:val="a3"/>
        <w:rPr>
          <w:rFonts w:ascii="Times New Roman" w:eastAsia="Times New Roman" w:hAnsi="Times New Roman" w:cs="Times New Roman"/>
          <w:color w:val="333333"/>
          <w:sz w:val="24"/>
          <w:szCs w:val="24"/>
          <w:lang w:eastAsia="ru-RU"/>
        </w:rPr>
      </w:pPr>
      <w:bookmarkStart w:id="0" w:name="_GoBack"/>
      <w:r>
        <w:rPr>
          <w:rFonts w:ascii="Times New Roman" w:eastAsia="Times New Roman" w:hAnsi="Times New Roman" w:cs="Times New Roman"/>
          <w:noProof/>
          <w:color w:val="333333"/>
          <w:sz w:val="24"/>
          <w:szCs w:val="24"/>
          <w:lang w:eastAsia="ru-RU"/>
        </w:rPr>
        <w:drawing>
          <wp:inline distT="0" distB="0" distL="0" distR="0">
            <wp:extent cx="5940425" cy="4432611"/>
            <wp:effectExtent l="0" t="0" r="3175" b="6350"/>
            <wp:docPr id="42" name="Рисунок 42" descr="E:\img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53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0425" cy="4432611"/>
                    </a:xfrm>
                    <a:prstGeom prst="rect">
                      <a:avLst/>
                    </a:prstGeom>
                    <a:noFill/>
                    <a:ln>
                      <a:noFill/>
                    </a:ln>
                  </pic:spPr>
                </pic:pic>
              </a:graphicData>
            </a:graphic>
          </wp:inline>
        </w:drawing>
      </w:r>
      <w:bookmarkEnd w:id="0"/>
    </w:p>
    <w:p w:rsidR="00C40061" w:rsidRDefault="00C40061" w:rsidP="003D6FC9">
      <w:pPr>
        <w:pStyle w:val="a3"/>
        <w:rPr>
          <w:rFonts w:ascii="Times New Roman" w:eastAsia="Times New Roman" w:hAnsi="Times New Roman" w:cs="Times New Roman"/>
          <w:color w:val="333333"/>
          <w:sz w:val="24"/>
          <w:szCs w:val="24"/>
          <w:lang w:eastAsia="ru-RU"/>
        </w:rPr>
      </w:pPr>
    </w:p>
    <w:p w:rsidR="0037669B" w:rsidRPr="00FE2468" w:rsidRDefault="0037669B" w:rsidP="00FE2468">
      <w:pPr>
        <w:pStyle w:val="a3"/>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333333"/>
          <w:sz w:val="24"/>
          <w:szCs w:val="24"/>
          <w:lang w:eastAsia="ru-RU"/>
        </w:rPr>
        <w:tab/>
      </w:r>
      <w:r w:rsidRPr="00FE2468">
        <w:rPr>
          <w:rFonts w:ascii="Times New Roman" w:eastAsia="Times New Roman" w:hAnsi="Times New Roman" w:cs="Times New Roman"/>
          <w:sz w:val="28"/>
          <w:szCs w:val="24"/>
          <w:lang w:eastAsia="ru-RU"/>
        </w:rPr>
        <w:t>Горячий Ключ быстро растёт. Плановые места, раздаваемые ранее бесплатно, позже продавались по цене 2000 ру</w:t>
      </w:r>
      <w:r w:rsidR="00056044" w:rsidRPr="00FE2468">
        <w:rPr>
          <w:rFonts w:ascii="Times New Roman" w:eastAsia="Times New Roman" w:hAnsi="Times New Roman" w:cs="Times New Roman"/>
          <w:sz w:val="28"/>
          <w:szCs w:val="24"/>
          <w:lang w:eastAsia="ru-RU"/>
        </w:rPr>
        <w:t>блей. В числе домовладельцев ок</w:t>
      </w:r>
      <w:r w:rsidRPr="00FE2468">
        <w:rPr>
          <w:rFonts w:ascii="Times New Roman" w:eastAsia="Times New Roman" w:hAnsi="Times New Roman" w:cs="Times New Roman"/>
          <w:sz w:val="28"/>
          <w:szCs w:val="24"/>
          <w:lang w:eastAsia="ru-RU"/>
        </w:rPr>
        <w:t>азались не только местные</w:t>
      </w:r>
      <w:r w:rsidR="00056044" w:rsidRPr="00FE2468">
        <w:rPr>
          <w:rFonts w:ascii="Times New Roman" w:eastAsia="Times New Roman" w:hAnsi="Times New Roman" w:cs="Times New Roman"/>
          <w:sz w:val="28"/>
          <w:szCs w:val="24"/>
          <w:lang w:eastAsia="ru-RU"/>
        </w:rPr>
        <w:t xml:space="preserve"> жители, но и состоятельные люди Москвы и Петербурга. </w:t>
      </w:r>
    </w:p>
    <w:p w:rsidR="007D1FEA" w:rsidRDefault="00FE2468" w:rsidP="00FE2468">
      <w:pPr>
        <w:pStyle w:val="a3"/>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color w:val="333333"/>
          <w:sz w:val="24"/>
          <w:szCs w:val="24"/>
          <w:lang w:eastAsia="ru-RU"/>
        </w:rPr>
        <w:lastRenderedPageBreak/>
        <w:drawing>
          <wp:anchor distT="0" distB="0" distL="114300" distR="114300" simplePos="0" relativeHeight="251661312" behindDoc="1" locked="0" layoutInCell="1" allowOverlap="1">
            <wp:simplePos x="0" y="0"/>
            <wp:positionH relativeFrom="column">
              <wp:posOffset>329565</wp:posOffset>
            </wp:positionH>
            <wp:positionV relativeFrom="paragraph">
              <wp:posOffset>-110490</wp:posOffset>
            </wp:positionV>
            <wp:extent cx="2105660" cy="3057525"/>
            <wp:effectExtent l="0" t="0" r="8890" b="9525"/>
            <wp:wrapThrough wrapText="bothSides">
              <wp:wrapPolygon edited="0">
                <wp:start x="0" y="0"/>
                <wp:lineTo x="0" y="21533"/>
                <wp:lineTo x="21496" y="21533"/>
                <wp:lineTo x="21496" y="0"/>
                <wp:lineTo x="0" y="0"/>
              </wp:wrapPolygon>
            </wp:wrapThrough>
            <wp:docPr id="24" name="Рисунок 24" descr="E:\img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mg53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05660" cy="3057525"/>
                    </a:xfrm>
                    <a:prstGeom prst="rect">
                      <a:avLst/>
                    </a:prstGeom>
                    <a:noFill/>
                    <a:ln>
                      <a:noFill/>
                    </a:ln>
                  </pic:spPr>
                </pic:pic>
              </a:graphicData>
            </a:graphic>
          </wp:anchor>
        </w:drawing>
      </w:r>
      <w:r w:rsidR="00056044" w:rsidRPr="00FE2468">
        <w:rPr>
          <w:rFonts w:ascii="Times New Roman" w:eastAsia="Times New Roman" w:hAnsi="Times New Roman" w:cs="Times New Roman"/>
          <w:sz w:val="28"/>
          <w:szCs w:val="24"/>
          <w:lang w:eastAsia="ru-RU"/>
        </w:rPr>
        <w:tab/>
        <w:t>В развитие Горячего Ключа большой вклад внёс врач</w:t>
      </w:r>
      <w:r w:rsidR="0044559E">
        <w:rPr>
          <w:rFonts w:ascii="Times New Roman" w:eastAsia="Times New Roman" w:hAnsi="Times New Roman" w:cs="Times New Roman"/>
          <w:sz w:val="28"/>
          <w:szCs w:val="24"/>
          <w:lang w:eastAsia="ru-RU"/>
        </w:rPr>
        <w:t xml:space="preserve"> </w:t>
      </w:r>
      <w:r w:rsidR="00056044" w:rsidRPr="00FE2468">
        <w:rPr>
          <w:rFonts w:ascii="Times New Roman" w:eastAsia="Times New Roman" w:hAnsi="Times New Roman" w:cs="Times New Roman"/>
          <w:sz w:val="28"/>
          <w:szCs w:val="24"/>
          <w:lang w:eastAsia="ru-RU"/>
        </w:rPr>
        <w:t>войсковой</w:t>
      </w:r>
      <w:r w:rsidR="005010BF">
        <w:rPr>
          <w:rFonts w:ascii="Times New Roman" w:eastAsia="Times New Roman" w:hAnsi="Times New Roman" w:cs="Times New Roman"/>
          <w:sz w:val="28"/>
          <w:szCs w:val="24"/>
          <w:lang w:eastAsia="ru-RU"/>
        </w:rPr>
        <w:t xml:space="preserve"> </w:t>
      </w:r>
      <w:r w:rsidR="00056044" w:rsidRPr="00FE2468">
        <w:rPr>
          <w:rFonts w:ascii="Times New Roman" w:eastAsia="Times New Roman" w:hAnsi="Times New Roman" w:cs="Times New Roman"/>
          <w:sz w:val="28"/>
          <w:szCs w:val="24"/>
          <w:lang w:eastAsia="ru-RU"/>
        </w:rPr>
        <w:t>больницы И.Ф. Косинов. При ег</w:t>
      </w:r>
      <w:r w:rsidR="00324A02">
        <w:rPr>
          <w:rFonts w:ascii="Times New Roman" w:eastAsia="Times New Roman" w:hAnsi="Times New Roman" w:cs="Times New Roman"/>
          <w:sz w:val="28"/>
          <w:szCs w:val="24"/>
          <w:lang w:eastAsia="ru-RU"/>
        </w:rPr>
        <w:t xml:space="preserve">о активном участии и частично </w:t>
      </w:r>
      <w:r w:rsidR="00056044" w:rsidRPr="00FE2468">
        <w:rPr>
          <w:rFonts w:ascii="Times New Roman" w:eastAsia="Times New Roman" w:hAnsi="Times New Roman" w:cs="Times New Roman"/>
          <w:sz w:val="28"/>
          <w:szCs w:val="24"/>
          <w:lang w:eastAsia="ru-RU"/>
        </w:rPr>
        <w:t xml:space="preserve"> его средства в 1908 году построена школа. Больных бедняков он лечил бесплатно. После выезда в Слав</w:t>
      </w:r>
      <w:r>
        <w:rPr>
          <w:rFonts w:ascii="Times New Roman" w:eastAsia="Times New Roman" w:hAnsi="Times New Roman" w:cs="Times New Roman"/>
          <w:sz w:val="28"/>
          <w:szCs w:val="24"/>
          <w:lang w:eastAsia="ru-RU"/>
        </w:rPr>
        <w:t>я</w:t>
      </w:r>
      <w:r w:rsidR="00056044" w:rsidRPr="00FE2468">
        <w:rPr>
          <w:rFonts w:ascii="Times New Roman" w:eastAsia="Times New Roman" w:hAnsi="Times New Roman" w:cs="Times New Roman"/>
          <w:sz w:val="28"/>
          <w:szCs w:val="24"/>
          <w:lang w:eastAsia="ru-RU"/>
        </w:rPr>
        <w:t>нск</w:t>
      </w:r>
      <w:r w:rsidR="007D1FEA">
        <w:rPr>
          <w:rFonts w:ascii="Times New Roman" w:eastAsia="Times New Roman" w:hAnsi="Times New Roman" w:cs="Times New Roman"/>
          <w:sz w:val="28"/>
          <w:szCs w:val="24"/>
          <w:lang w:eastAsia="ru-RU"/>
        </w:rPr>
        <w:t>–</w:t>
      </w:r>
      <w:r w:rsidR="00324A02" w:rsidRPr="00FE2468">
        <w:rPr>
          <w:rFonts w:ascii="Times New Roman" w:eastAsia="Times New Roman" w:hAnsi="Times New Roman" w:cs="Times New Roman"/>
          <w:sz w:val="28"/>
          <w:szCs w:val="24"/>
          <w:lang w:eastAsia="ru-RU"/>
        </w:rPr>
        <w:t>на Кубани свой дом с кабинетом врача, большой библиотекой и пианино он безвозмездно подарил местным властям.</w:t>
      </w:r>
    </w:p>
    <w:p w:rsidR="00056044" w:rsidRPr="00FE2468" w:rsidRDefault="00056044" w:rsidP="00FE2468">
      <w:pPr>
        <w:pStyle w:val="a3"/>
        <w:jc w:val="both"/>
        <w:rPr>
          <w:rFonts w:ascii="Times New Roman" w:eastAsia="Times New Roman" w:hAnsi="Times New Roman" w:cs="Times New Roman"/>
          <w:sz w:val="28"/>
          <w:szCs w:val="24"/>
          <w:lang w:eastAsia="ru-RU"/>
        </w:rPr>
      </w:pPr>
    </w:p>
    <w:p w:rsidR="003033DF" w:rsidRPr="00FE2468" w:rsidRDefault="003033DF" w:rsidP="00FE2468">
      <w:pPr>
        <w:pStyle w:val="a3"/>
        <w:jc w:val="both"/>
        <w:rPr>
          <w:rFonts w:ascii="Times New Roman" w:eastAsia="Times New Roman" w:hAnsi="Times New Roman" w:cs="Times New Roman"/>
          <w:sz w:val="28"/>
          <w:szCs w:val="24"/>
          <w:lang w:eastAsia="ru-RU"/>
        </w:rPr>
      </w:pPr>
      <w:r w:rsidRPr="00FE2468">
        <w:rPr>
          <w:rFonts w:ascii="Times New Roman" w:eastAsia="Times New Roman" w:hAnsi="Times New Roman" w:cs="Times New Roman"/>
          <w:sz w:val="28"/>
          <w:szCs w:val="24"/>
          <w:lang w:eastAsia="ru-RU"/>
        </w:rPr>
        <w:tab/>
        <w:t>Перед первой мировой войной Горячий Ключ был уже заметным посёлком. Лечебная база курорта расширилась, но правом пользоваться стационарным лечением могли только лица ка</w:t>
      </w:r>
      <w:r w:rsidR="00BD43A6" w:rsidRPr="00FE2468">
        <w:rPr>
          <w:rFonts w:ascii="Times New Roman" w:eastAsia="Times New Roman" w:hAnsi="Times New Roman" w:cs="Times New Roman"/>
          <w:sz w:val="28"/>
          <w:szCs w:val="24"/>
          <w:lang w:eastAsia="ru-RU"/>
        </w:rPr>
        <w:t>зачьего сословия. Даже состоятельная часть не казачьего населения получала на лечение разовые талоны</w:t>
      </w:r>
      <w:r w:rsidR="00000C98" w:rsidRPr="00FE2468">
        <w:rPr>
          <w:rFonts w:ascii="Times New Roman" w:eastAsia="Times New Roman" w:hAnsi="Times New Roman" w:cs="Times New Roman"/>
          <w:sz w:val="28"/>
          <w:szCs w:val="24"/>
          <w:lang w:eastAsia="ru-RU"/>
        </w:rPr>
        <w:t>. Больные из простонародья были вынуждены искать исцеления в стоках купален, выведенных в Псекупс.</w:t>
      </w:r>
    </w:p>
    <w:p w:rsidR="00FD0812" w:rsidRPr="00FE2468" w:rsidRDefault="00FD0812" w:rsidP="00FE2468">
      <w:pPr>
        <w:pStyle w:val="a3"/>
        <w:jc w:val="both"/>
        <w:rPr>
          <w:rFonts w:ascii="Times New Roman" w:eastAsia="Times New Roman" w:hAnsi="Times New Roman" w:cs="Times New Roman"/>
          <w:sz w:val="28"/>
          <w:szCs w:val="24"/>
          <w:lang w:eastAsia="ru-RU"/>
        </w:rPr>
      </w:pPr>
      <w:r w:rsidRPr="00FE2468">
        <w:rPr>
          <w:rFonts w:ascii="Times New Roman" w:eastAsia="Times New Roman" w:hAnsi="Times New Roman" w:cs="Times New Roman"/>
          <w:sz w:val="28"/>
          <w:szCs w:val="24"/>
          <w:lang w:eastAsia="ru-RU"/>
        </w:rPr>
        <w:tab/>
        <w:t>В 1914 году общественность Горячего Ключа отметила пятидесятилетие  Псекупских минеральных вод и войсковой больницы. На минеральной площадке был установлен памятник «Всем потрудившимся на создании курорта», а при входе в парк воздвигнута арка.</w:t>
      </w:r>
    </w:p>
    <w:p w:rsidR="00513B64" w:rsidRDefault="00513B64" w:rsidP="003D6FC9">
      <w:pPr>
        <w:pStyle w:val="a3"/>
        <w:rPr>
          <w:rFonts w:ascii="Times New Roman" w:eastAsia="Times New Roman" w:hAnsi="Times New Roman" w:cs="Times New Roman"/>
          <w:color w:val="333333"/>
          <w:sz w:val="24"/>
          <w:szCs w:val="24"/>
          <w:lang w:eastAsia="ru-RU"/>
        </w:rPr>
      </w:pPr>
      <w:r>
        <w:rPr>
          <w:noProof/>
          <w:lang w:eastAsia="ru-RU"/>
        </w:rPr>
        <w:drawing>
          <wp:inline distT="0" distB="0" distL="0" distR="0">
            <wp:extent cx="5943600" cy="3924300"/>
            <wp:effectExtent l="0" t="0" r="0" b="0"/>
            <wp:docPr id="43" name="Рисунок 43" descr="http://img4.tourbina.ru/photos.3/9/0/907950/big.photo/Goryatchiy-Klyu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4.tourbina.ru/photos.3/9/0/907950/big.photo/Goryatchiy-Klyutch.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940425" cy="3922204"/>
                    </a:xfrm>
                    <a:prstGeom prst="rect">
                      <a:avLst/>
                    </a:prstGeom>
                    <a:noFill/>
                    <a:ln>
                      <a:noFill/>
                    </a:ln>
                    <a:extLst>
                      <a:ext uri="{53640926-AAD7-44D8-BBD7-CCE9431645EC}">
                        <a14:shadowObscured xmlns:a14="http://schemas.microsoft.com/office/drawing/2010/main"/>
                      </a:ext>
                    </a:extLst>
                  </pic:spPr>
                </pic:pic>
              </a:graphicData>
            </a:graphic>
          </wp:inline>
        </w:drawing>
      </w:r>
    </w:p>
    <w:p w:rsidR="003B145B" w:rsidRPr="007D1FEA" w:rsidRDefault="003B145B" w:rsidP="007D1FEA">
      <w:pPr>
        <w:pStyle w:val="a3"/>
        <w:jc w:val="center"/>
        <w:rPr>
          <w:rFonts w:ascii="Times New Roman" w:eastAsia="Times New Roman" w:hAnsi="Times New Roman" w:cs="Times New Roman"/>
          <w:i/>
          <w:color w:val="333333"/>
          <w:sz w:val="24"/>
          <w:szCs w:val="28"/>
          <w:lang w:eastAsia="ru-RU"/>
        </w:rPr>
      </w:pPr>
      <w:r w:rsidRPr="007D1FEA">
        <w:rPr>
          <w:rFonts w:ascii="Times New Roman" w:eastAsia="Times New Roman" w:hAnsi="Times New Roman" w:cs="Times New Roman"/>
          <w:i/>
          <w:color w:val="333333"/>
          <w:sz w:val="24"/>
          <w:szCs w:val="28"/>
          <w:lang w:eastAsia="ru-RU"/>
        </w:rPr>
        <w:t>В 1953 году рядом с аркой были установлены скульптуры львов</w:t>
      </w:r>
    </w:p>
    <w:p w:rsidR="00513B64" w:rsidRPr="007D1FEA" w:rsidRDefault="00513B64" w:rsidP="007D1FEA">
      <w:pPr>
        <w:pStyle w:val="a3"/>
        <w:jc w:val="both"/>
        <w:rPr>
          <w:rFonts w:ascii="Times New Roman" w:eastAsia="Times New Roman" w:hAnsi="Times New Roman" w:cs="Times New Roman"/>
          <w:i/>
          <w:sz w:val="32"/>
          <w:szCs w:val="28"/>
          <w:lang w:eastAsia="ru-RU"/>
        </w:rPr>
      </w:pPr>
    </w:p>
    <w:p w:rsidR="00771B38" w:rsidRPr="007D1FEA" w:rsidRDefault="00771B38" w:rsidP="007D1FEA">
      <w:pPr>
        <w:pStyle w:val="a3"/>
        <w:jc w:val="both"/>
        <w:rPr>
          <w:rFonts w:ascii="Times New Roman" w:eastAsia="Times New Roman" w:hAnsi="Times New Roman" w:cs="Times New Roman"/>
          <w:sz w:val="28"/>
          <w:szCs w:val="24"/>
          <w:lang w:eastAsia="ru-RU"/>
        </w:rPr>
      </w:pPr>
      <w:r w:rsidRPr="007D1FEA">
        <w:rPr>
          <w:rFonts w:ascii="Times New Roman" w:eastAsia="Times New Roman" w:hAnsi="Times New Roman" w:cs="Times New Roman"/>
          <w:sz w:val="28"/>
          <w:szCs w:val="24"/>
          <w:lang w:eastAsia="ru-RU"/>
        </w:rPr>
        <w:tab/>
        <w:t>Весть о том, что в Петрограде свершилась Великая Октябрьская социалистическая революция, пришла на Кубань в ноябре 1917 года. На рыночной площади Горячего Ключа собрался сход граждан</w:t>
      </w:r>
      <w:r w:rsidR="009B18EF" w:rsidRPr="007D1FEA">
        <w:rPr>
          <w:rFonts w:ascii="Times New Roman" w:eastAsia="Times New Roman" w:hAnsi="Times New Roman" w:cs="Times New Roman"/>
          <w:sz w:val="28"/>
          <w:szCs w:val="24"/>
          <w:lang w:eastAsia="ru-RU"/>
        </w:rPr>
        <w:t>, где был избран первый революционный комитет. Его председателем стал Григорий Митрофанович Урусов.</w:t>
      </w:r>
    </w:p>
    <w:p w:rsidR="00E236EF" w:rsidRPr="007D1FEA" w:rsidRDefault="009B18EF" w:rsidP="007D1FEA">
      <w:pPr>
        <w:pStyle w:val="a3"/>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333333"/>
          <w:sz w:val="24"/>
          <w:szCs w:val="24"/>
          <w:lang w:eastAsia="ru-RU"/>
        </w:rPr>
        <w:lastRenderedPageBreak/>
        <w:tab/>
      </w:r>
      <w:r w:rsidRPr="007D1FEA">
        <w:rPr>
          <w:rFonts w:ascii="Times New Roman" w:eastAsia="Times New Roman" w:hAnsi="Times New Roman" w:cs="Times New Roman"/>
          <w:sz w:val="28"/>
          <w:szCs w:val="24"/>
          <w:lang w:eastAsia="ru-RU"/>
        </w:rPr>
        <w:t>14 марта 1918 года революционные войска освободили от белогвардейцев Екатеринодар. Иногоро</w:t>
      </w:r>
      <w:r w:rsidR="007D1FEA">
        <w:rPr>
          <w:rFonts w:ascii="Times New Roman" w:eastAsia="Times New Roman" w:hAnsi="Times New Roman" w:cs="Times New Roman"/>
          <w:sz w:val="28"/>
          <w:szCs w:val="24"/>
          <w:lang w:eastAsia="ru-RU"/>
        </w:rPr>
        <w:t>д</w:t>
      </w:r>
      <w:r w:rsidRPr="007D1FEA">
        <w:rPr>
          <w:rFonts w:ascii="Times New Roman" w:eastAsia="Times New Roman" w:hAnsi="Times New Roman" w:cs="Times New Roman"/>
          <w:sz w:val="28"/>
          <w:szCs w:val="24"/>
          <w:lang w:eastAsia="ru-RU"/>
        </w:rPr>
        <w:t>ние и казаки-бедняки получили от ревкомов землю на вечное пользование. Кроме того, ревкомы раздали имущество, национализированное у богатых казаков</w:t>
      </w:r>
      <w:r w:rsidR="00E236EF" w:rsidRPr="007D1FEA">
        <w:rPr>
          <w:rFonts w:ascii="Times New Roman" w:eastAsia="Times New Roman" w:hAnsi="Times New Roman" w:cs="Times New Roman"/>
          <w:sz w:val="28"/>
          <w:szCs w:val="24"/>
          <w:lang w:eastAsia="ru-RU"/>
        </w:rPr>
        <w:t>. Новые декреты советской власти были восприняты неоднозначно. Для немногочисленного крестьянства Кубано-Черноморья введение 8-часового рабочего дня, запрещение использования наёмного труда были понятны и желанны. Казачество же при первых шагах проведения земельной реформы, которая не могла пройти иначе, как с переделом земли в пользу фактически безземельных иногородних, резко изменило отношение к советской власти.</w:t>
      </w:r>
    </w:p>
    <w:p w:rsidR="00BE5F59" w:rsidRDefault="00E236EF" w:rsidP="007D1FEA">
      <w:pPr>
        <w:pStyle w:val="a3"/>
        <w:jc w:val="both"/>
        <w:rPr>
          <w:rFonts w:ascii="Times New Roman" w:eastAsia="Times New Roman" w:hAnsi="Times New Roman" w:cs="Times New Roman"/>
          <w:sz w:val="28"/>
          <w:szCs w:val="24"/>
          <w:lang w:eastAsia="ru-RU"/>
        </w:rPr>
      </w:pPr>
      <w:r w:rsidRPr="007D1FEA">
        <w:rPr>
          <w:rFonts w:ascii="Times New Roman" w:eastAsia="Times New Roman" w:hAnsi="Times New Roman" w:cs="Times New Roman"/>
          <w:sz w:val="28"/>
          <w:szCs w:val="24"/>
          <w:lang w:eastAsia="ru-RU"/>
        </w:rPr>
        <w:tab/>
        <w:t>Вскоре стало известно, что  от Екатеринодара к Горячему Ключу отступают остатки белозелёных банд, которые захватили казачью казну и пробиваются с ней к Туапсе.</w:t>
      </w:r>
      <w:r w:rsidR="005010BF">
        <w:rPr>
          <w:rFonts w:ascii="Times New Roman" w:eastAsia="Times New Roman" w:hAnsi="Times New Roman" w:cs="Times New Roman"/>
          <w:sz w:val="28"/>
          <w:szCs w:val="24"/>
          <w:lang w:eastAsia="ru-RU"/>
        </w:rPr>
        <w:t xml:space="preserve"> </w:t>
      </w:r>
      <w:r w:rsidR="00922346" w:rsidRPr="007D1FEA">
        <w:rPr>
          <w:rFonts w:ascii="Times New Roman" w:eastAsia="Times New Roman" w:hAnsi="Times New Roman" w:cs="Times New Roman"/>
          <w:sz w:val="28"/>
          <w:szCs w:val="24"/>
          <w:lang w:eastAsia="ru-RU"/>
        </w:rPr>
        <w:t xml:space="preserve">На встречу им вышел красногвардейский отряд Кузьмы Карповича Киркорова. В погоне за белыми Киркоров был убит. Случайная пуля оборвала жизнь Г.М. Урусова. На </w:t>
      </w:r>
      <w:r w:rsidR="003B145B" w:rsidRPr="007D1FEA">
        <w:rPr>
          <w:rFonts w:ascii="Times New Roman" w:eastAsia="Times New Roman" w:hAnsi="Times New Roman" w:cs="Times New Roman"/>
          <w:sz w:val="28"/>
          <w:szCs w:val="24"/>
          <w:lang w:eastAsia="ru-RU"/>
        </w:rPr>
        <w:t>смену сыну приходит отец. Он</w:t>
      </w:r>
      <w:r w:rsidR="00922346" w:rsidRPr="007D1FEA">
        <w:rPr>
          <w:rFonts w:ascii="Times New Roman" w:eastAsia="Times New Roman" w:hAnsi="Times New Roman" w:cs="Times New Roman"/>
          <w:sz w:val="28"/>
          <w:szCs w:val="24"/>
          <w:lang w:eastAsia="ru-RU"/>
        </w:rPr>
        <w:t xml:space="preserve"> создал крупный боевой отряд. И всё же силы были неравными. Горячий Ключ оказался под властью белогвардейцев. Члены местного ревкома и многие партизаны были расстреляны. Погиб и Митрофан Урусов.</w:t>
      </w:r>
    </w:p>
    <w:p w:rsidR="0044559E" w:rsidRPr="007D1FEA" w:rsidRDefault="0044559E" w:rsidP="007D1FEA">
      <w:pPr>
        <w:pStyle w:val="a3"/>
        <w:jc w:val="both"/>
        <w:rPr>
          <w:rFonts w:ascii="Times New Roman" w:eastAsia="Times New Roman" w:hAnsi="Times New Roman" w:cs="Times New Roman"/>
          <w:sz w:val="28"/>
          <w:szCs w:val="24"/>
          <w:lang w:eastAsia="ru-RU"/>
        </w:rPr>
      </w:pPr>
    </w:p>
    <w:p w:rsidR="00034D01" w:rsidRDefault="00034D01" w:rsidP="007D1FEA">
      <w:pPr>
        <w:pStyle w:val="a3"/>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4829175" cy="2647950"/>
            <wp:effectExtent l="0" t="0" r="0" b="0"/>
            <wp:docPr id="25" name="Рисунок 25" descr="E:\img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img53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29175" cy="2647950"/>
                    </a:xfrm>
                    <a:prstGeom prst="rect">
                      <a:avLst/>
                    </a:prstGeom>
                    <a:noFill/>
                    <a:ln>
                      <a:noFill/>
                    </a:ln>
                  </pic:spPr>
                </pic:pic>
              </a:graphicData>
            </a:graphic>
          </wp:inline>
        </w:drawing>
      </w:r>
    </w:p>
    <w:p w:rsidR="00034D01" w:rsidRPr="007D1FEA" w:rsidRDefault="00034D01" w:rsidP="007D1FEA">
      <w:pPr>
        <w:pStyle w:val="a3"/>
        <w:jc w:val="both"/>
        <w:rPr>
          <w:rFonts w:ascii="Times New Roman" w:eastAsia="Times New Roman" w:hAnsi="Times New Roman" w:cs="Times New Roman"/>
          <w:i/>
          <w:sz w:val="28"/>
          <w:szCs w:val="24"/>
          <w:lang w:eastAsia="ru-RU"/>
        </w:rPr>
      </w:pPr>
    </w:p>
    <w:p w:rsidR="00641BF3" w:rsidRPr="007D1FEA" w:rsidRDefault="00641BF3" w:rsidP="007D1FEA">
      <w:pPr>
        <w:pStyle w:val="a3"/>
        <w:jc w:val="both"/>
        <w:rPr>
          <w:rFonts w:ascii="Times New Roman" w:eastAsia="Times New Roman" w:hAnsi="Times New Roman" w:cs="Times New Roman"/>
          <w:sz w:val="28"/>
          <w:szCs w:val="24"/>
          <w:lang w:eastAsia="ru-RU"/>
        </w:rPr>
      </w:pPr>
      <w:r w:rsidRPr="007D1FEA">
        <w:rPr>
          <w:rFonts w:ascii="Times New Roman" w:eastAsia="Times New Roman" w:hAnsi="Times New Roman" w:cs="Times New Roman"/>
          <w:sz w:val="28"/>
          <w:szCs w:val="24"/>
          <w:lang w:eastAsia="ru-RU"/>
        </w:rPr>
        <w:tab/>
        <w:t>Бойцы урусовского отряда и активисты Горячего Ключа ушли в горы. Весной 1919 года все партизанские группы объединились в единый отряд под командованием Фадея Евстафьевича Огурцова. В январе 1920 года  большое партизанское объединение под его командованием освободило от белогвардейцев станицы Пятигорскую и Ключевую, село Хребтовое, а вскоре и Горячий Ключ. В посёлке, как и на всей Кубани</w:t>
      </w:r>
      <w:r w:rsidR="007D1FEA">
        <w:rPr>
          <w:rFonts w:ascii="Times New Roman" w:eastAsia="Times New Roman" w:hAnsi="Times New Roman" w:cs="Times New Roman"/>
          <w:sz w:val="28"/>
          <w:szCs w:val="24"/>
          <w:lang w:eastAsia="ru-RU"/>
        </w:rPr>
        <w:t>,</w:t>
      </w:r>
      <w:r w:rsidRPr="007D1FEA">
        <w:rPr>
          <w:rFonts w:ascii="Times New Roman" w:eastAsia="Times New Roman" w:hAnsi="Times New Roman" w:cs="Times New Roman"/>
          <w:sz w:val="28"/>
          <w:szCs w:val="24"/>
          <w:lang w:eastAsia="ru-RU"/>
        </w:rPr>
        <w:t xml:space="preserve"> установилась Советская власть.</w:t>
      </w:r>
    </w:p>
    <w:p w:rsidR="00641BF3" w:rsidRPr="007D1FEA" w:rsidRDefault="00641BF3" w:rsidP="007D1FEA">
      <w:pPr>
        <w:pStyle w:val="a3"/>
        <w:jc w:val="both"/>
        <w:rPr>
          <w:rFonts w:ascii="Times New Roman" w:eastAsia="Times New Roman" w:hAnsi="Times New Roman" w:cs="Times New Roman"/>
          <w:sz w:val="28"/>
          <w:szCs w:val="24"/>
          <w:lang w:eastAsia="ru-RU"/>
        </w:rPr>
      </w:pPr>
      <w:r w:rsidRPr="007D1FEA">
        <w:rPr>
          <w:rFonts w:ascii="Times New Roman" w:eastAsia="Times New Roman" w:hAnsi="Times New Roman" w:cs="Times New Roman"/>
          <w:sz w:val="28"/>
          <w:szCs w:val="24"/>
          <w:lang w:eastAsia="ru-RU"/>
        </w:rPr>
        <w:tab/>
        <w:t>В 20-е годы открылась новая страница в жизни псекупского курорта. Ещё в пору жестоких сражений, в апреле 1919</w:t>
      </w:r>
      <w:r w:rsidR="005010BF">
        <w:rPr>
          <w:rFonts w:ascii="Times New Roman" w:eastAsia="Times New Roman" w:hAnsi="Times New Roman" w:cs="Times New Roman"/>
          <w:sz w:val="28"/>
          <w:szCs w:val="24"/>
          <w:lang w:eastAsia="ru-RU"/>
        </w:rPr>
        <w:t xml:space="preserve"> года, согласно по становлению С</w:t>
      </w:r>
      <w:r w:rsidRPr="007D1FEA">
        <w:rPr>
          <w:rFonts w:ascii="Times New Roman" w:eastAsia="Times New Roman" w:hAnsi="Times New Roman" w:cs="Times New Roman"/>
          <w:sz w:val="28"/>
          <w:szCs w:val="24"/>
          <w:lang w:eastAsia="ru-RU"/>
        </w:rPr>
        <w:t>овнаркома все курорты переходят в собственность государства.</w:t>
      </w:r>
      <w:r w:rsidR="00D3767F" w:rsidRPr="007D1FEA">
        <w:rPr>
          <w:rFonts w:ascii="Times New Roman" w:eastAsia="Times New Roman" w:hAnsi="Times New Roman" w:cs="Times New Roman"/>
          <w:sz w:val="28"/>
          <w:szCs w:val="24"/>
          <w:lang w:eastAsia="ru-RU"/>
        </w:rPr>
        <w:t xml:space="preserve"> А после освобождения Кубани приказом Наркомздрава бывший госпиталь Кубанского казачьег</w:t>
      </w:r>
      <w:r w:rsidR="00324A02">
        <w:rPr>
          <w:rFonts w:ascii="Times New Roman" w:eastAsia="Times New Roman" w:hAnsi="Times New Roman" w:cs="Times New Roman"/>
          <w:sz w:val="28"/>
          <w:szCs w:val="24"/>
          <w:lang w:eastAsia="ru-RU"/>
        </w:rPr>
        <w:t>о войска в Горячем Ключе был объ</w:t>
      </w:r>
      <w:r w:rsidR="00D3767F" w:rsidRPr="007D1FEA">
        <w:rPr>
          <w:rFonts w:ascii="Times New Roman" w:eastAsia="Times New Roman" w:hAnsi="Times New Roman" w:cs="Times New Roman"/>
          <w:sz w:val="28"/>
          <w:szCs w:val="24"/>
          <w:lang w:eastAsia="ru-RU"/>
        </w:rPr>
        <w:t xml:space="preserve">явлен общесоюзной здравницей и переведён в разряд санаториев. </w:t>
      </w:r>
    </w:p>
    <w:p w:rsidR="00D3767F" w:rsidRPr="007D1FEA" w:rsidRDefault="00D3767F" w:rsidP="007D1FEA">
      <w:pPr>
        <w:pStyle w:val="a3"/>
        <w:jc w:val="both"/>
        <w:rPr>
          <w:rFonts w:ascii="Times New Roman" w:eastAsia="Times New Roman" w:hAnsi="Times New Roman" w:cs="Times New Roman"/>
          <w:sz w:val="28"/>
          <w:szCs w:val="24"/>
          <w:lang w:eastAsia="ru-RU"/>
        </w:rPr>
      </w:pPr>
      <w:r w:rsidRPr="007D1FEA">
        <w:rPr>
          <w:rFonts w:ascii="Times New Roman" w:eastAsia="Times New Roman" w:hAnsi="Times New Roman" w:cs="Times New Roman"/>
          <w:sz w:val="28"/>
          <w:szCs w:val="24"/>
          <w:lang w:eastAsia="ru-RU"/>
        </w:rPr>
        <w:tab/>
        <w:t xml:space="preserve">Горячеключевский  санаторий  становится известным  во всей стране.Видимо, поэтому Новороссийский окружком партии направил сюда на лечение Н.А. Островского. Курорт ему сразу понравился. «Чудесное место. Горы непроходимые, и леса на них, и тут же горячие серные источники», - с восхищением писал он своему </w:t>
      </w:r>
      <w:r w:rsidRPr="007D1FEA">
        <w:rPr>
          <w:rFonts w:ascii="Times New Roman" w:eastAsia="Times New Roman" w:hAnsi="Times New Roman" w:cs="Times New Roman"/>
          <w:sz w:val="28"/>
          <w:szCs w:val="24"/>
          <w:lang w:eastAsia="ru-RU"/>
        </w:rPr>
        <w:lastRenderedPageBreak/>
        <w:t>другу Е.Н. Новикову. Здесь же</w:t>
      </w:r>
      <w:r w:rsidR="00D131D1">
        <w:rPr>
          <w:rFonts w:ascii="Times New Roman" w:eastAsia="Times New Roman" w:hAnsi="Times New Roman" w:cs="Times New Roman"/>
          <w:sz w:val="28"/>
          <w:szCs w:val="24"/>
          <w:lang w:eastAsia="ru-RU"/>
        </w:rPr>
        <w:t xml:space="preserve">, </w:t>
      </w:r>
      <w:r w:rsidRPr="007D1FEA">
        <w:rPr>
          <w:rFonts w:ascii="Times New Roman" w:eastAsia="Times New Roman" w:hAnsi="Times New Roman" w:cs="Times New Roman"/>
          <w:sz w:val="28"/>
          <w:szCs w:val="24"/>
          <w:lang w:eastAsia="ru-RU"/>
        </w:rPr>
        <w:t xml:space="preserve"> на лоне природы, и пришла  к нему впервые мысль написать повесть о своей боевой юности, о героическом прошлом.</w:t>
      </w:r>
      <w:r w:rsidR="00DC4283" w:rsidRPr="007D1FEA">
        <w:rPr>
          <w:rFonts w:ascii="Times New Roman" w:eastAsia="Times New Roman" w:hAnsi="Times New Roman" w:cs="Times New Roman"/>
          <w:sz w:val="28"/>
          <w:szCs w:val="24"/>
          <w:lang w:eastAsia="ru-RU"/>
        </w:rPr>
        <w:t xml:space="preserve"> До 1993 года один из горячеключевских сана</w:t>
      </w:r>
      <w:r w:rsidR="003B145B" w:rsidRPr="007D1FEA">
        <w:rPr>
          <w:rFonts w:ascii="Times New Roman" w:eastAsia="Times New Roman" w:hAnsi="Times New Roman" w:cs="Times New Roman"/>
          <w:sz w:val="28"/>
          <w:szCs w:val="24"/>
          <w:lang w:eastAsia="ru-RU"/>
        </w:rPr>
        <w:t>ториев носил имя Н. Островского</w:t>
      </w:r>
      <w:r w:rsidR="00DC4283" w:rsidRPr="007D1FEA">
        <w:rPr>
          <w:rFonts w:ascii="Times New Roman" w:eastAsia="Times New Roman" w:hAnsi="Times New Roman" w:cs="Times New Roman"/>
          <w:sz w:val="28"/>
          <w:szCs w:val="24"/>
          <w:lang w:eastAsia="ru-RU"/>
        </w:rPr>
        <w:t>, но в связи с переменами перестал существовать, и всё же местные власти решили в память об известном бойце и писателе сохранить его имя в названии одного из отделений.</w:t>
      </w:r>
    </w:p>
    <w:p w:rsidR="00F964EB" w:rsidRPr="007D1FEA" w:rsidRDefault="00DC4283" w:rsidP="007D1FEA">
      <w:pPr>
        <w:pStyle w:val="a3"/>
        <w:jc w:val="both"/>
        <w:rPr>
          <w:rFonts w:ascii="Times New Roman" w:eastAsia="Times New Roman" w:hAnsi="Times New Roman" w:cs="Times New Roman"/>
          <w:sz w:val="28"/>
          <w:szCs w:val="24"/>
          <w:lang w:eastAsia="ru-RU"/>
        </w:rPr>
      </w:pPr>
      <w:r w:rsidRPr="007D1FEA">
        <w:rPr>
          <w:rFonts w:ascii="Times New Roman" w:eastAsia="Times New Roman" w:hAnsi="Times New Roman" w:cs="Times New Roman"/>
          <w:sz w:val="28"/>
          <w:szCs w:val="24"/>
          <w:lang w:eastAsia="ru-RU"/>
        </w:rPr>
        <w:tab/>
        <w:t>С 1925 года на протяжении многих лет группа учёных под руководством</w:t>
      </w:r>
      <w:r w:rsidR="007708A2" w:rsidRPr="007D1FEA">
        <w:rPr>
          <w:rFonts w:ascii="Times New Roman" w:eastAsia="Times New Roman" w:hAnsi="Times New Roman" w:cs="Times New Roman"/>
          <w:sz w:val="28"/>
          <w:szCs w:val="24"/>
          <w:lang w:eastAsia="ru-RU"/>
        </w:rPr>
        <w:t xml:space="preserve"> профессора Н. Славянова вела в долине Псекупса геологическую и гидрологическую разведки. Было открыто 70 скважин. Появляется возможность лечить болезни желудочно-кишечного тракта. В конце 30-х годов были намечены большие планы, но их осуществление сорвала война.</w:t>
      </w:r>
    </w:p>
    <w:p w:rsidR="00F964EB" w:rsidRPr="007D1FEA" w:rsidRDefault="00F964EB" w:rsidP="007D1FEA">
      <w:pPr>
        <w:pStyle w:val="a3"/>
        <w:jc w:val="both"/>
        <w:rPr>
          <w:rFonts w:ascii="Times New Roman" w:eastAsia="Times New Roman" w:hAnsi="Times New Roman" w:cs="Times New Roman"/>
          <w:sz w:val="28"/>
          <w:szCs w:val="24"/>
          <w:lang w:eastAsia="ru-RU"/>
        </w:rPr>
      </w:pPr>
    </w:p>
    <w:p w:rsidR="00F964EB" w:rsidRPr="00707DA7" w:rsidRDefault="007D1FEA" w:rsidP="007D1FEA">
      <w:pPr>
        <w:pStyle w:val="a3"/>
        <w:jc w:val="center"/>
        <w:rPr>
          <w:rFonts w:ascii="Times New Roman" w:eastAsia="Times New Roman" w:hAnsi="Times New Roman" w:cs="Times New Roman"/>
          <w:b/>
          <w:color w:val="984806" w:themeColor="accent6" w:themeShade="80"/>
          <w:sz w:val="28"/>
          <w:szCs w:val="28"/>
          <w:lang w:eastAsia="ru-RU"/>
        </w:rPr>
      </w:pPr>
      <w:r w:rsidRPr="00707DA7">
        <w:rPr>
          <w:rFonts w:ascii="Times New Roman" w:eastAsia="Times New Roman" w:hAnsi="Times New Roman" w:cs="Times New Roman"/>
          <w:b/>
          <w:color w:val="984806" w:themeColor="accent6" w:themeShade="80"/>
          <w:sz w:val="28"/>
          <w:szCs w:val="28"/>
          <w:lang w:eastAsia="ru-RU"/>
        </w:rPr>
        <w:t>В памяти народной</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 xml:space="preserve"> За спиной –</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Реки крутой теченье,</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На Горячий Ключ разбитый шлях.</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Умирали хлопцы</w:t>
      </w:r>
      <w:r w:rsidR="00557123">
        <w:rPr>
          <w:rFonts w:ascii="Times New Roman" w:hAnsi="Times New Roman"/>
          <w:sz w:val="24"/>
          <w:szCs w:val="24"/>
        </w:rPr>
        <w:t xml:space="preserve"> </w:t>
      </w:r>
      <w:r w:rsidRPr="007D1FEA">
        <w:rPr>
          <w:rFonts w:ascii="Times New Roman" w:hAnsi="Times New Roman"/>
          <w:sz w:val="24"/>
          <w:szCs w:val="24"/>
        </w:rPr>
        <w:t>ополченья</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От знакомых улиц в двух шагах.</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 xml:space="preserve">Было страшно им </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и было больно…</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Но они иначе не могли.</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Полегли</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Поклассно</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И пошкольно</w:t>
      </w:r>
    </w:p>
    <w:p w:rsidR="00F964EB" w:rsidRPr="007D1FEA" w:rsidRDefault="00F964EB" w:rsidP="003B145B">
      <w:pPr>
        <w:pStyle w:val="a3"/>
        <w:jc w:val="right"/>
        <w:rPr>
          <w:rFonts w:ascii="Times New Roman" w:hAnsi="Times New Roman"/>
          <w:sz w:val="24"/>
          <w:szCs w:val="24"/>
        </w:rPr>
      </w:pPr>
      <w:r w:rsidRPr="007D1FEA">
        <w:rPr>
          <w:rFonts w:ascii="Times New Roman" w:hAnsi="Times New Roman"/>
          <w:sz w:val="24"/>
          <w:szCs w:val="24"/>
        </w:rPr>
        <w:t>от родного дома не вдали…</w:t>
      </w:r>
    </w:p>
    <w:p w:rsidR="00D701DA" w:rsidRDefault="00F964EB" w:rsidP="003B145B">
      <w:pPr>
        <w:pStyle w:val="a3"/>
        <w:jc w:val="right"/>
        <w:rPr>
          <w:rFonts w:ascii="Times New Roman" w:eastAsia="Times New Roman" w:hAnsi="Times New Roman" w:cs="Times New Roman"/>
          <w:color w:val="333333"/>
          <w:sz w:val="24"/>
          <w:szCs w:val="24"/>
          <w:lang w:eastAsia="ru-RU"/>
        </w:rPr>
      </w:pPr>
      <w:r w:rsidRPr="007D1FEA">
        <w:rPr>
          <w:rFonts w:ascii="Times New Roman" w:eastAsia="Times New Roman" w:hAnsi="Times New Roman" w:cs="Times New Roman"/>
          <w:sz w:val="24"/>
          <w:szCs w:val="24"/>
          <w:lang w:eastAsia="ru-RU"/>
        </w:rPr>
        <w:t xml:space="preserve">                В. Бакалдин</w:t>
      </w:r>
    </w:p>
    <w:p w:rsidR="00D701DA" w:rsidRDefault="007D1FEA" w:rsidP="003D6FC9">
      <w:pPr>
        <w:pStyle w:val="a3"/>
        <w:rPr>
          <w:rFonts w:ascii="Times New Roman" w:eastAsia="Times New Roman" w:hAnsi="Times New Roman" w:cs="Times New Roman"/>
          <w:color w:val="333333"/>
          <w:sz w:val="24"/>
          <w:szCs w:val="24"/>
          <w:lang w:eastAsia="ru-RU"/>
        </w:rPr>
      </w:pPr>
      <w:r>
        <w:rPr>
          <w:noProof/>
          <w:lang w:eastAsia="ru-RU"/>
        </w:rPr>
        <w:drawing>
          <wp:anchor distT="0" distB="0" distL="114300" distR="114300" simplePos="0" relativeHeight="251662336" behindDoc="1" locked="0" layoutInCell="1" allowOverlap="1">
            <wp:simplePos x="0" y="0"/>
            <wp:positionH relativeFrom="column">
              <wp:posOffset>548640</wp:posOffset>
            </wp:positionH>
            <wp:positionV relativeFrom="paragraph">
              <wp:posOffset>112395</wp:posOffset>
            </wp:positionV>
            <wp:extent cx="5362575" cy="3230880"/>
            <wp:effectExtent l="0" t="0" r="9525" b="7620"/>
            <wp:wrapThrough wrapText="bothSides">
              <wp:wrapPolygon edited="0">
                <wp:start x="0" y="0"/>
                <wp:lineTo x="0" y="21524"/>
                <wp:lineTo x="21562" y="21524"/>
                <wp:lineTo x="21562" y="0"/>
                <wp:lineTo x="0" y="0"/>
              </wp:wrapPolygon>
            </wp:wrapThrough>
            <wp:docPr id="30" name="Рисунок 30" descr="http://kuban24.tv/res/images/10042017/23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ban24.tv/res/images/10042017/236937.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362575" cy="3230880"/>
                    </a:xfrm>
                    <a:prstGeom prst="rect">
                      <a:avLst/>
                    </a:prstGeom>
                    <a:noFill/>
                    <a:ln>
                      <a:noFill/>
                    </a:ln>
                    <a:extLst>
                      <a:ext uri="{53640926-AAD7-44D8-BBD7-CCE9431645EC}">
                        <a14:shadowObscured xmlns:a14="http://schemas.microsoft.com/office/drawing/2010/main"/>
                      </a:ext>
                    </a:extLst>
                  </pic:spPr>
                </pic:pic>
              </a:graphicData>
            </a:graphic>
          </wp:anchor>
        </w:drawing>
      </w:r>
    </w:p>
    <w:p w:rsidR="0073657F" w:rsidRPr="007D1FEA" w:rsidRDefault="003C1444" w:rsidP="007D1FEA">
      <w:pPr>
        <w:pStyle w:val="a3"/>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333333"/>
          <w:sz w:val="24"/>
          <w:szCs w:val="24"/>
          <w:lang w:eastAsia="ru-RU"/>
        </w:rPr>
        <w:tab/>
      </w:r>
      <w:r w:rsidRPr="007D1FEA">
        <w:rPr>
          <w:rFonts w:ascii="Times New Roman" w:eastAsia="Times New Roman" w:hAnsi="Times New Roman" w:cs="Times New Roman"/>
          <w:sz w:val="28"/>
          <w:szCs w:val="24"/>
          <w:lang w:eastAsia="ru-RU"/>
        </w:rPr>
        <w:t>Великая Отечественная война, которая началась 22 июня 1941 года</w:t>
      </w:r>
      <w:r w:rsidR="000B30A9" w:rsidRPr="007D1FEA">
        <w:rPr>
          <w:rFonts w:ascii="Times New Roman" w:eastAsia="Times New Roman" w:hAnsi="Times New Roman" w:cs="Times New Roman"/>
          <w:sz w:val="28"/>
          <w:szCs w:val="24"/>
          <w:lang w:eastAsia="ru-RU"/>
        </w:rPr>
        <w:t>, ворвалась в каждый дом, в каждую семью горячеключевцев. Уже в этот же день и на следующее утро, прихватив с собой самое необходимое, мужчины штурмовали военкомат и его призывные пункты. Проводив фронтовиков, женщины,</w:t>
      </w:r>
      <w:r w:rsidR="0073657F" w:rsidRPr="007D1FEA">
        <w:rPr>
          <w:rFonts w:ascii="Times New Roman" w:eastAsia="Times New Roman" w:hAnsi="Times New Roman" w:cs="Times New Roman"/>
          <w:sz w:val="28"/>
          <w:szCs w:val="24"/>
          <w:lang w:eastAsia="ru-RU"/>
        </w:rPr>
        <w:t xml:space="preserve"> дети и старики вышли на поля. На отдых и страдание времени не было: фронту нужны были продукты питания. Не </w:t>
      </w:r>
      <w:r w:rsidR="0073657F" w:rsidRPr="007D1FEA">
        <w:rPr>
          <w:rFonts w:ascii="Times New Roman" w:eastAsia="Times New Roman" w:hAnsi="Times New Roman" w:cs="Times New Roman"/>
          <w:sz w:val="28"/>
          <w:szCs w:val="24"/>
          <w:lang w:eastAsia="ru-RU"/>
        </w:rPr>
        <w:lastRenderedPageBreak/>
        <w:t>прекращали работу животноводы. Подрос</w:t>
      </w:r>
      <w:r w:rsidR="00B74B74" w:rsidRPr="007D1FEA">
        <w:rPr>
          <w:rFonts w:ascii="Times New Roman" w:eastAsia="Times New Roman" w:hAnsi="Times New Roman" w:cs="Times New Roman"/>
          <w:sz w:val="28"/>
          <w:szCs w:val="24"/>
          <w:lang w:eastAsia="ru-RU"/>
        </w:rPr>
        <w:t>тки сели на трактора, отправили</w:t>
      </w:r>
      <w:r w:rsidR="0073657F" w:rsidRPr="007D1FEA">
        <w:rPr>
          <w:rFonts w:ascii="Times New Roman" w:eastAsia="Times New Roman" w:hAnsi="Times New Roman" w:cs="Times New Roman"/>
          <w:sz w:val="28"/>
          <w:szCs w:val="24"/>
          <w:lang w:eastAsia="ru-RU"/>
        </w:rPr>
        <w:t>сь работать на места добычи нефти. Девушки не остались в стороне: технику освоили мастерски, а что оставалось делать – все спасали свою Родину, все ненавидели её врагов – фашистов.</w:t>
      </w:r>
    </w:p>
    <w:p w:rsidR="0046671F" w:rsidRPr="007D1FEA" w:rsidRDefault="00B74B74" w:rsidP="007D1FEA">
      <w:pPr>
        <w:pStyle w:val="a3"/>
        <w:jc w:val="both"/>
        <w:rPr>
          <w:rFonts w:ascii="Times New Roman" w:eastAsia="Times New Roman" w:hAnsi="Times New Roman" w:cs="Times New Roman"/>
          <w:sz w:val="28"/>
          <w:szCs w:val="24"/>
          <w:lang w:eastAsia="ru-RU"/>
        </w:rPr>
      </w:pPr>
      <w:r w:rsidRPr="007D1FEA">
        <w:rPr>
          <w:rFonts w:ascii="Times New Roman" w:eastAsia="Times New Roman" w:hAnsi="Times New Roman" w:cs="Times New Roman"/>
          <w:sz w:val="28"/>
          <w:szCs w:val="24"/>
          <w:lang w:eastAsia="ru-RU"/>
        </w:rPr>
        <w:tab/>
        <w:t>А война надвигалась, её раскаты уже были слышны в окрестностях гор, окружающих Горячий Ключ. 19 августа 1842 года немцы радостные и оживлённые вступили на горячеключевскую территорию. Из домов выгоняли жителей, сами же располагались на постой</w:t>
      </w:r>
      <w:r w:rsidR="0046671F" w:rsidRPr="007D1FEA">
        <w:rPr>
          <w:rFonts w:ascii="Times New Roman" w:eastAsia="Times New Roman" w:hAnsi="Times New Roman" w:cs="Times New Roman"/>
          <w:sz w:val="28"/>
          <w:szCs w:val="24"/>
          <w:lang w:eastAsia="ru-RU"/>
        </w:rPr>
        <w:t>. Резали кур, гусей. А.Н. Жолтик, житель станицы Мартанской, рассказывает: «Уничтожали у нас всё съестно</w:t>
      </w:r>
      <w:r w:rsidR="00CD711A" w:rsidRPr="007D1FEA">
        <w:rPr>
          <w:rFonts w:ascii="Times New Roman" w:eastAsia="Times New Roman" w:hAnsi="Times New Roman" w:cs="Times New Roman"/>
          <w:sz w:val="28"/>
          <w:szCs w:val="24"/>
          <w:lang w:eastAsia="ru-RU"/>
        </w:rPr>
        <w:t>е, забивали кур, коров, овец, по</w:t>
      </w:r>
      <w:r w:rsidR="0046671F" w:rsidRPr="007D1FEA">
        <w:rPr>
          <w:rFonts w:ascii="Times New Roman" w:eastAsia="Times New Roman" w:hAnsi="Times New Roman" w:cs="Times New Roman"/>
          <w:sz w:val="28"/>
          <w:szCs w:val="24"/>
          <w:lang w:eastAsia="ru-RU"/>
        </w:rPr>
        <w:t>росят. Отбирали молоко, яйца. Не дай бог, если кто припрятывал картошку, кукурузу, муку, крупы – на расправу были скоры. Мы жили в сараях, ямах: на дне делали настилы, сверху камышовые навесы. Гоняли нас на работы: женщины и дети рыли укрепления, таскали снаряды. Попробуй отказаться – расстрел».</w:t>
      </w:r>
    </w:p>
    <w:p w:rsidR="00F406F7" w:rsidRPr="007D1FEA" w:rsidRDefault="00707DA7" w:rsidP="00707DA7">
      <w:pPr>
        <w:pStyle w:val="a3"/>
        <w:jc w:val="both"/>
        <w:rPr>
          <w:rFonts w:ascii="Times New Roman" w:eastAsia="Times New Roman" w:hAnsi="Times New Roman" w:cs="Times New Roman"/>
          <w:sz w:val="28"/>
          <w:szCs w:val="28"/>
          <w:lang w:eastAsia="ru-RU"/>
        </w:rPr>
      </w:pPr>
      <w:r w:rsidRPr="0019364D">
        <w:rPr>
          <w:noProof/>
          <w:lang w:eastAsia="ru-RU"/>
        </w:rPr>
        <w:drawing>
          <wp:anchor distT="0" distB="0" distL="114300" distR="114300" simplePos="0" relativeHeight="251666432" behindDoc="1" locked="0" layoutInCell="1" allowOverlap="1">
            <wp:simplePos x="0" y="0"/>
            <wp:positionH relativeFrom="column">
              <wp:posOffset>-3810</wp:posOffset>
            </wp:positionH>
            <wp:positionV relativeFrom="paragraph">
              <wp:posOffset>0</wp:posOffset>
            </wp:positionV>
            <wp:extent cx="2743200" cy="3573145"/>
            <wp:effectExtent l="0" t="0" r="0" b="8255"/>
            <wp:wrapThrough wrapText="bothSides">
              <wp:wrapPolygon edited="0">
                <wp:start x="0" y="0"/>
                <wp:lineTo x="0" y="21535"/>
                <wp:lineTo x="21450" y="21535"/>
                <wp:lineTo x="21450" y="0"/>
                <wp:lineTo x="0" y="0"/>
              </wp:wrapPolygon>
            </wp:wrapThrough>
            <wp:docPr id="28" name="Рисунок 5" descr="D:\Документы пользователя\Picture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пользователя\Pictures\slide-23.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743200" cy="3573145"/>
                    </a:xfrm>
                    <a:prstGeom prst="rect">
                      <a:avLst/>
                    </a:prstGeom>
                    <a:noFill/>
                    <a:ln>
                      <a:noFill/>
                    </a:ln>
                    <a:extLst>
                      <a:ext uri="{53640926-AAD7-44D8-BBD7-CCE9431645EC}">
                        <a14:shadowObscured xmlns:a14="http://schemas.microsoft.com/office/drawing/2010/main"/>
                      </a:ext>
                    </a:extLst>
                  </pic:spPr>
                </pic:pic>
              </a:graphicData>
            </a:graphic>
          </wp:anchor>
        </w:drawing>
      </w:r>
      <w:r w:rsidR="0046671F">
        <w:rPr>
          <w:rFonts w:ascii="Times New Roman" w:eastAsia="Times New Roman" w:hAnsi="Times New Roman" w:cs="Times New Roman"/>
          <w:color w:val="333333"/>
          <w:sz w:val="24"/>
          <w:szCs w:val="24"/>
          <w:lang w:eastAsia="ru-RU"/>
        </w:rPr>
        <w:tab/>
      </w:r>
      <w:r w:rsidR="0046671F" w:rsidRPr="007D1FEA">
        <w:rPr>
          <w:rFonts w:ascii="Times New Roman" w:eastAsia="Times New Roman" w:hAnsi="Times New Roman" w:cs="Times New Roman"/>
          <w:sz w:val="28"/>
          <w:szCs w:val="24"/>
          <w:lang w:eastAsia="ru-RU"/>
        </w:rPr>
        <w:t xml:space="preserve">Молодёжь пыталась в лесу спрятать трактора, колхозный скот. Очень опасное для жизни предприятие не пугало их, молодых, отважных. В </w:t>
      </w:r>
      <w:r w:rsidR="0048040A" w:rsidRPr="007D1FEA">
        <w:rPr>
          <w:rFonts w:ascii="Times New Roman" w:eastAsia="Times New Roman" w:hAnsi="Times New Roman" w:cs="Times New Roman"/>
          <w:sz w:val="28"/>
          <w:szCs w:val="24"/>
          <w:lang w:eastAsia="ru-RU"/>
        </w:rPr>
        <w:t xml:space="preserve">станице Бакинской шли расстрелы: уничтожали всех, кого подозревали в партизанском движении. В станице Ключевой расстреляли подростка – Лёню Таранника. </w:t>
      </w:r>
      <w:r w:rsidR="002F69CA" w:rsidRPr="007D1FEA">
        <w:rPr>
          <w:rFonts w:ascii="Times New Roman" w:eastAsia="Times New Roman" w:hAnsi="Times New Roman" w:cs="Times New Roman"/>
          <w:sz w:val="28"/>
          <w:szCs w:val="24"/>
          <w:lang w:eastAsia="ru-RU"/>
        </w:rPr>
        <w:t>Партизаны попросили Лёню следить</w:t>
      </w:r>
      <w:r w:rsidR="0044559E">
        <w:rPr>
          <w:rFonts w:ascii="Times New Roman" w:eastAsia="Times New Roman" w:hAnsi="Times New Roman" w:cs="Times New Roman"/>
          <w:sz w:val="28"/>
          <w:szCs w:val="24"/>
          <w:lang w:eastAsia="ru-RU"/>
        </w:rPr>
        <w:t xml:space="preserve"> </w:t>
      </w:r>
      <w:r w:rsidR="002F69CA" w:rsidRPr="007D1FEA">
        <w:rPr>
          <w:rFonts w:ascii="Times New Roman" w:eastAsia="Times New Roman" w:hAnsi="Times New Roman" w:cs="Times New Roman"/>
          <w:sz w:val="28"/>
          <w:szCs w:val="24"/>
          <w:lang w:eastAsia="ru-RU"/>
        </w:rPr>
        <w:t>за перемещением воинских частей в станице. Он стал их газами и ушами. Однажды он принёс партизанам кожаный офицерский планшет</w:t>
      </w:r>
      <w:r w:rsidR="00557123">
        <w:rPr>
          <w:rFonts w:ascii="Times New Roman" w:eastAsia="Times New Roman" w:hAnsi="Times New Roman" w:cs="Times New Roman"/>
          <w:sz w:val="28"/>
          <w:szCs w:val="24"/>
          <w:lang w:eastAsia="ru-RU"/>
        </w:rPr>
        <w:t>,</w:t>
      </w:r>
      <w:r w:rsidR="002F69CA" w:rsidRPr="007D1FEA">
        <w:rPr>
          <w:rFonts w:ascii="Times New Roman" w:eastAsia="Times New Roman" w:hAnsi="Times New Roman" w:cs="Times New Roman"/>
          <w:sz w:val="28"/>
          <w:szCs w:val="24"/>
          <w:lang w:eastAsia="ru-RU"/>
        </w:rPr>
        <w:t xml:space="preserve"> в котором оказались очень важные сведения…Друзья мальчика рассказывали: «Нас фашисты заставляли купать их лошадей в реке. Сами боялись обстрелов со стороны Красной </w:t>
      </w:r>
      <w:r w:rsidR="002F69CA" w:rsidRPr="007D1FEA">
        <w:rPr>
          <w:rFonts w:ascii="Times New Roman" w:eastAsia="Times New Roman" w:hAnsi="Times New Roman" w:cs="Times New Roman"/>
          <w:sz w:val="28"/>
          <w:szCs w:val="28"/>
          <w:lang w:eastAsia="ru-RU"/>
        </w:rPr>
        <w:t>армии – вот и выезжали на пацанах. Для нас кони не в диковинку, работали на них в поле</w:t>
      </w:r>
      <w:r w:rsidR="002F69CA" w:rsidRPr="00EC5A20">
        <w:rPr>
          <w:rFonts w:ascii="Times New Roman" w:eastAsia="Times New Roman" w:hAnsi="Times New Roman" w:cs="Times New Roman"/>
          <w:sz w:val="28"/>
          <w:szCs w:val="28"/>
          <w:lang w:eastAsia="ru-RU"/>
        </w:rPr>
        <w:t>, пасли</w:t>
      </w:r>
      <w:r w:rsidR="00EC5A20" w:rsidRPr="00EC5A20">
        <w:rPr>
          <w:rFonts w:ascii="Times New Roman" w:eastAsia="Times New Roman" w:hAnsi="Times New Roman" w:cs="Times New Roman"/>
          <w:sz w:val="28"/>
          <w:szCs w:val="28"/>
          <w:lang w:eastAsia="ru-RU"/>
        </w:rPr>
        <w:t xml:space="preserve"> их</w:t>
      </w:r>
      <w:r w:rsidR="002F69CA" w:rsidRPr="00EC5A20">
        <w:rPr>
          <w:rFonts w:ascii="Times New Roman" w:eastAsia="Times New Roman" w:hAnsi="Times New Roman" w:cs="Times New Roman"/>
          <w:sz w:val="28"/>
          <w:szCs w:val="28"/>
          <w:lang w:eastAsia="ru-RU"/>
        </w:rPr>
        <w:t xml:space="preserve"> вместе со взрослыми,</w:t>
      </w:r>
      <w:r w:rsidR="002F69CA" w:rsidRPr="007D1FEA">
        <w:rPr>
          <w:rFonts w:ascii="Times New Roman" w:eastAsia="Times New Roman" w:hAnsi="Times New Roman" w:cs="Times New Roman"/>
          <w:sz w:val="28"/>
          <w:szCs w:val="28"/>
          <w:lang w:eastAsia="ru-RU"/>
        </w:rPr>
        <w:t xml:space="preserve"> умели верхом ездить. Лёня стал запрыгивать на коня, а в кармане что-то забряцало. Фашисты обыскали его, нашли патроны.</w:t>
      </w:r>
      <w:r w:rsidR="00F406F7" w:rsidRPr="007D1FEA">
        <w:rPr>
          <w:rFonts w:ascii="Times New Roman" w:eastAsia="Times New Roman" w:hAnsi="Times New Roman" w:cs="Times New Roman"/>
          <w:sz w:val="28"/>
          <w:szCs w:val="28"/>
          <w:lang w:eastAsia="ru-RU"/>
        </w:rPr>
        <w:t xml:space="preserve"> Повели нашего Лёньку домой, по дороге били:</w:t>
      </w:r>
      <w:r w:rsidR="00552972" w:rsidRPr="007D1FEA">
        <w:rPr>
          <w:rFonts w:ascii="Times New Roman" w:eastAsia="Times New Roman" w:hAnsi="Times New Roman" w:cs="Times New Roman"/>
          <w:sz w:val="28"/>
          <w:szCs w:val="28"/>
          <w:lang w:eastAsia="ru-RU"/>
        </w:rPr>
        <w:t xml:space="preserve"> «</w:t>
      </w:r>
      <w:r w:rsidR="00F406F7" w:rsidRPr="007D1FEA">
        <w:rPr>
          <w:rFonts w:ascii="Times New Roman" w:eastAsia="Times New Roman" w:hAnsi="Times New Roman" w:cs="Times New Roman"/>
          <w:sz w:val="28"/>
          <w:szCs w:val="28"/>
          <w:lang w:eastAsia="ru-RU"/>
        </w:rPr>
        <w:t>Партизан!». Заставили во дворе вырыть могилу, поставили на край и расстре</w:t>
      </w:r>
      <w:r w:rsidR="00557123">
        <w:rPr>
          <w:rFonts w:ascii="Times New Roman" w:eastAsia="Times New Roman" w:hAnsi="Times New Roman" w:cs="Times New Roman"/>
          <w:sz w:val="28"/>
          <w:szCs w:val="28"/>
          <w:lang w:eastAsia="ru-RU"/>
        </w:rPr>
        <w:t xml:space="preserve">ляли. Так не стало нашего друга </w:t>
      </w:r>
      <w:r w:rsidR="00F406F7" w:rsidRPr="007D1FEA">
        <w:rPr>
          <w:rFonts w:ascii="Times New Roman" w:eastAsia="Times New Roman" w:hAnsi="Times New Roman" w:cs="Times New Roman"/>
          <w:sz w:val="28"/>
          <w:szCs w:val="28"/>
          <w:lang w:eastAsia="ru-RU"/>
        </w:rPr>
        <w:t xml:space="preserve"> Лёни Таранника. Спортсмен хороший, футбол</w:t>
      </w:r>
      <w:r w:rsidR="00552972" w:rsidRPr="007D1FEA">
        <w:rPr>
          <w:rFonts w:ascii="Times New Roman" w:eastAsia="Times New Roman" w:hAnsi="Times New Roman" w:cs="Times New Roman"/>
          <w:sz w:val="28"/>
          <w:szCs w:val="28"/>
          <w:lang w:eastAsia="ru-RU"/>
        </w:rPr>
        <w:t>ист, учился хорошо. Друг верный</w:t>
      </w:r>
      <w:r w:rsidR="00F406F7" w:rsidRPr="007D1FEA">
        <w:rPr>
          <w:rFonts w:ascii="Times New Roman" w:eastAsia="Times New Roman" w:hAnsi="Times New Roman" w:cs="Times New Roman"/>
          <w:sz w:val="28"/>
          <w:szCs w:val="28"/>
          <w:lang w:eastAsia="ru-RU"/>
        </w:rPr>
        <w:t>»</w:t>
      </w:r>
      <w:r w:rsidR="00552972" w:rsidRPr="007D1FEA">
        <w:rPr>
          <w:rFonts w:ascii="Times New Roman" w:eastAsia="Times New Roman" w:hAnsi="Times New Roman" w:cs="Times New Roman"/>
          <w:sz w:val="28"/>
          <w:szCs w:val="28"/>
          <w:lang w:eastAsia="ru-RU"/>
        </w:rPr>
        <w:t>.</w:t>
      </w:r>
    </w:p>
    <w:p w:rsidR="00C20AF9" w:rsidRPr="007D1FEA" w:rsidRDefault="00F406F7"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Немцы рвались к морю, в район Туапсе.</w:t>
      </w:r>
      <w:r w:rsidR="00C20AF9" w:rsidRPr="007D1FEA">
        <w:rPr>
          <w:rFonts w:ascii="Times New Roman" w:eastAsia="Times New Roman" w:hAnsi="Times New Roman" w:cs="Times New Roman"/>
          <w:sz w:val="28"/>
          <w:szCs w:val="28"/>
          <w:lang w:eastAsia="ru-RU"/>
        </w:rPr>
        <w:t xml:space="preserve"> Это было одно из важнейших сообщений. 18 сентября 1942 года в беседе с командующим кавказской группировкой генералом Клейстом Гитлер заявил: «Решающим является прорыв на Туапсе, а затем блокирование Военно-грузинской дороги и прорыв к Каспийскому морю».</w:t>
      </w:r>
    </w:p>
    <w:p w:rsidR="00C20AF9" w:rsidRPr="007D1FEA" w:rsidRDefault="00C20AF9"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На Туапсинское направление Клейст бросил специальную ударную группу генерала Руоффа. Враг имел двойное превосходство в людях, четырёхкратное –в артиллерии и абсолютное – в танках. Долину Псекупса</w:t>
      </w:r>
      <w:r w:rsidR="00557123">
        <w:rPr>
          <w:rFonts w:ascii="Times New Roman" w:eastAsia="Times New Roman" w:hAnsi="Times New Roman" w:cs="Times New Roman"/>
          <w:sz w:val="28"/>
          <w:szCs w:val="28"/>
          <w:lang w:eastAsia="ru-RU"/>
        </w:rPr>
        <w:t xml:space="preserve"> </w:t>
      </w:r>
      <w:r w:rsidRPr="007D1FEA">
        <w:rPr>
          <w:rFonts w:ascii="Times New Roman" w:eastAsia="Times New Roman" w:hAnsi="Times New Roman" w:cs="Times New Roman"/>
          <w:sz w:val="28"/>
          <w:szCs w:val="28"/>
          <w:lang w:eastAsia="ru-RU"/>
        </w:rPr>
        <w:t>Руофф считал одним из направлений прорыва к морю.</w:t>
      </w:r>
    </w:p>
    <w:p w:rsidR="00BC414E" w:rsidRPr="007D1FEA" w:rsidRDefault="00C20AF9"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В конце августа оборонительные позиции в районе</w:t>
      </w:r>
      <w:r w:rsidR="00BC414E" w:rsidRPr="007D1FEA">
        <w:rPr>
          <w:rFonts w:ascii="Times New Roman" w:eastAsia="Times New Roman" w:hAnsi="Times New Roman" w:cs="Times New Roman"/>
          <w:sz w:val="28"/>
          <w:szCs w:val="28"/>
          <w:lang w:eastAsia="ru-RU"/>
        </w:rPr>
        <w:t xml:space="preserve"> Гор</w:t>
      </w:r>
      <w:r w:rsidR="006B1668" w:rsidRPr="007D1FEA">
        <w:rPr>
          <w:rFonts w:ascii="Times New Roman" w:eastAsia="Times New Roman" w:hAnsi="Times New Roman" w:cs="Times New Roman"/>
          <w:sz w:val="28"/>
          <w:szCs w:val="28"/>
          <w:lang w:eastAsia="ru-RU"/>
        </w:rPr>
        <w:t>яче</w:t>
      </w:r>
      <w:r w:rsidR="00BC414E" w:rsidRPr="007D1FEA">
        <w:rPr>
          <w:rFonts w:ascii="Times New Roman" w:eastAsia="Times New Roman" w:hAnsi="Times New Roman" w:cs="Times New Roman"/>
          <w:sz w:val="28"/>
          <w:szCs w:val="28"/>
          <w:lang w:eastAsia="ru-RU"/>
        </w:rPr>
        <w:t xml:space="preserve">го Ключа заняла 30-я Иркутская дивизия полковника Б.Н. Аршинцева. Её фронт протянулся от станицы </w:t>
      </w:r>
      <w:r w:rsidR="00BC414E" w:rsidRPr="007D1FEA">
        <w:rPr>
          <w:rFonts w:ascii="Times New Roman" w:eastAsia="Times New Roman" w:hAnsi="Times New Roman" w:cs="Times New Roman"/>
          <w:sz w:val="28"/>
          <w:szCs w:val="28"/>
          <w:lang w:eastAsia="ru-RU"/>
        </w:rPr>
        <w:lastRenderedPageBreak/>
        <w:t xml:space="preserve">Пятигорской до горы Фонарь. На долю солдат Аршинцева выпала одна из труднейших задач. Высота 387, западнее станицы Пятигорской, теснина Волчьи ворота и гора Лысая – вот те орешки, которые пытался разгрызть генерал Руофф. </w:t>
      </w:r>
    </w:p>
    <w:p w:rsidR="003D7980" w:rsidRPr="007D1FEA" w:rsidRDefault="00BC414E"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Сначала разгорелись бои за гору Лысая. Подразделения 125-й пехотной дивизии генерала Шнекке</w:t>
      </w:r>
      <w:r w:rsidR="003D7980" w:rsidRPr="007D1FEA">
        <w:rPr>
          <w:rFonts w:ascii="Times New Roman" w:eastAsia="Times New Roman" w:hAnsi="Times New Roman" w:cs="Times New Roman"/>
          <w:sz w:val="28"/>
          <w:szCs w:val="28"/>
          <w:lang w:eastAsia="ru-RU"/>
        </w:rPr>
        <w:t>нбурга заняли её с ходу, но потом были сброшены 35-м стрелковым полком майора Клименко</w:t>
      </w:r>
      <w:r w:rsidR="00557123">
        <w:rPr>
          <w:rFonts w:ascii="Times New Roman" w:eastAsia="Times New Roman" w:hAnsi="Times New Roman" w:cs="Times New Roman"/>
          <w:sz w:val="28"/>
          <w:szCs w:val="28"/>
          <w:lang w:eastAsia="ru-RU"/>
        </w:rPr>
        <w:t xml:space="preserve"> и вернуть утерянные позиции  </w:t>
      </w:r>
      <w:r w:rsidR="003D7980" w:rsidRPr="007D1FEA">
        <w:rPr>
          <w:rFonts w:ascii="Times New Roman" w:eastAsia="Times New Roman" w:hAnsi="Times New Roman" w:cs="Times New Roman"/>
          <w:sz w:val="28"/>
          <w:szCs w:val="28"/>
          <w:lang w:eastAsia="ru-RU"/>
        </w:rPr>
        <w:t xml:space="preserve"> не смогли.</w:t>
      </w:r>
    </w:p>
    <w:p w:rsidR="003D7980" w:rsidRPr="007D1FEA" w:rsidRDefault="003D7980"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На протяжении всей обороны наши войска испытывали огромные трудности с боеприпасами и продовольствием.Ротам поочерёдно приходилось сниматься с позиций и идти по лесным тропам до Пшады,где находилась база снабжения. Туда и обратно несколько суток.</w:t>
      </w:r>
    </w:p>
    <w:p w:rsidR="00CF1631" w:rsidRPr="007D1FEA" w:rsidRDefault="003D7980"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 xml:space="preserve">Бои шли </w:t>
      </w:r>
      <w:r w:rsidR="00EC5A20" w:rsidRPr="00EC5A20">
        <w:rPr>
          <w:rFonts w:ascii="Times New Roman" w:eastAsia="Times New Roman" w:hAnsi="Times New Roman" w:cs="Times New Roman"/>
          <w:sz w:val="28"/>
          <w:szCs w:val="28"/>
          <w:lang w:eastAsia="ru-RU"/>
        </w:rPr>
        <w:t>по</w:t>
      </w:r>
      <w:r w:rsidRPr="00EC5A20">
        <w:rPr>
          <w:rFonts w:ascii="Times New Roman" w:eastAsia="Times New Roman" w:hAnsi="Times New Roman" w:cs="Times New Roman"/>
          <w:sz w:val="28"/>
          <w:szCs w:val="28"/>
          <w:lang w:eastAsia="ru-RU"/>
        </w:rPr>
        <w:t xml:space="preserve">всюду, но самая </w:t>
      </w:r>
      <w:r w:rsidRPr="00557123">
        <w:rPr>
          <w:rFonts w:ascii="Times New Roman" w:eastAsia="Times New Roman" w:hAnsi="Times New Roman" w:cs="Times New Roman"/>
          <w:sz w:val="28"/>
          <w:szCs w:val="28"/>
          <w:lang w:eastAsia="ru-RU"/>
        </w:rPr>
        <w:t>тяжёлая</w:t>
      </w:r>
      <w:r w:rsidRPr="007D1FEA">
        <w:rPr>
          <w:rFonts w:ascii="Times New Roman" w:eastAsia="Times New Roman" w:hAnsi="Times New Roman" w:cs="Times New Roman"/>
          <w:sz w:val="28"/>
          <w:szCs w:val="28"/>
          <w:lang w:eastAsia="ru-RU"/>
        </w:rPr>
        <w:t xml:space="preserve"> обстановка сложилась в полку Ивана Максимовича Ковалёва. На его направлении генерал Шнеккенбург возобновлял атаку за атакой. </w:t>
      </w:r>
      <w:r w:rsidRPr="00EC5A20">
        <w:rPr>
          <w:rFonts w:ascii="Times New Roman" w:eastAsia="Times New Roman" w:hAnsi="Times New Roman" w:cs="Times New Roman"/>
          <w:sz w:val="28"/>
          <w:szCs w:val="28"/>
          <w:lang w:eastAsia="ru-RU"/>
        </w:rPr>
        <w:t>Ряды ковалёвцев</w:t>
      </w:r>
      <w:r w:rsidRPr="007D1FEA">
        <w:rPr>
          <w:rFonts w:ascii="Times New Roman" w:eastAsia="Times New Roman" w:hAnsi="Times New Roman" w:cs="Times New Roman"/>
          <w:sz w:val="28"/>
          <w:szCs w:val="28"/>
          <w:lang w:eastAsia="ru-RU"/>
        </w:rPr>
        <w:t xml:space="preserve"> редели, в ротах оставалось по 15-20 штыков. В один из дней после долгой массированной огневой обработки гренадёры 419-го немецкого полка ринулись вперёд по теснине Волчьи ворота, но были останов</w:t>
      </w:r>
      <w:r w:rsidR="00CF1631" w:rsidRPr="007D1FEA">
        <w:rPr>
          <w:rFonts w:ascii="Times New Roman" w:eastAsia="Times New Roman" w:hAnsi="Times New Roman" w:cs="Times New Roman"/>
          <w:sz w:val="28"/>
          <w:szCs w:val="28"/>
          <w:lang w:eastAsia="ru-RU"/>
        </w:rPr>
        <w:t>лены плотным перекрёстным огнём</w:t>
      </w:r>
      <w:r w:rsidR="00B91DCF">
        <w:rPr>
          <w:rFonts w:ascii="Times New Roman" w:eastAsia="Times New Roman" w:hAnsi="Times New Roman" w:cs="Times New Roman"/>
          <w:sz w:val="28"/>
          <w:szCs w:val="28"/>
          <w:lang w:eastAsia="ru-RU"/>
        </w:rPr>
        <w:t xml:space="preserve">. </w:t>
      </w:r>
      <w:r w:rsidR="00CF1631" w:rsidRPr="007D1FEA">
        <w:rPr>
          <w:rFonts w:ascii="Times New Roman" w:eastAsia="Times New Roman" w:hAnsi="Times New Roman" w:cs="Times New Roman"/>
          <w:sz w:val="28"/>
          <w:szCs w:val="28"/>
          <w:lang w:eastAsia="ru-RU"/>
        </w:rPr>
        <w:t>На следующее утро теснина вздрогнула от бомбовых разрывов. Самолёты противника делали заход за заходом. Склоны гор были перепаханы снарядами, загорелся лес. А в полдень начал наступление</w:t>
      </w:r>
      <w:r w:rsidR="00B91DCF">
        <w:rPr>
          <w:rFonts w:ascii="Times New Roman" w:eastAsia="Times New Roman" w:hAnsi="Times New Roman" w:cs="Times New Roman"/>
          <w:sz w:val="28"/>
          <w:szCs w:val="28"/>
          <w:lang w:eastAsia="ru-RU"/>
        </w:rPr>
        <w:t xml:space="preserve"> </w:t>
      </w:r>
      <w:r w:rsidR="00CF1631" w:rsidRPr="007D1FEA">
        <w:rPr>
          <w:rFonts w:ascii="Times New Roman" w:eastAsia="Times New Roman" w:hAnsi="Times New Roman" w:cs="Times New Roman"/>
          <w:sz w:val="28"/>
          <w:szCs w:val="28"/>
          <w:lang w:eastAsia="ru-RU"/>
        </w:rPr>
        <w:t>420-й полк</w:t>
      </w:r>
      <w:r w:rsidR="00B91DCF">
        <w:rPr>
          <w:rFonts w:ascii="Times New Roman" w:eastAsia="Times New Roman" w:hAnsi="Times New Roman" w:cs="Times New Roman"/>
          <w:sz w:val="28"/>
          <w:szCs w:val="28"/>
          <w:lang w:eastAsia="ru-RU"/>
        </w:rPr>
        <w:t xml:space="preserve"> </w:t>
      </w:r>
      <w:r w:rsidR="00CF1631" w:rsidRPr="007D1FEA">
        <w:rPr>
          <w:rFonts w:ascii="Times New Roman" w:eastAsia="Times New Roman" w:hAnsi="Times New Roman" w:cs="Times New Roman"/>
          <w:sz w:val="28"/>
          <w:szCs w:val="28"/>
          <w:lang w:eastAsia="ru-RU"/>
        </w:rPr>
        <w:t>противника, но и он был отброшен.</w:t>
      </w:r>
    </w:p>
    <w:p w:rsidR="00DA7B65" w:rsidRPr="007D1FEA" w:rsidRDefault="00CF1631"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На оперативном совещании Ковалёв предложил подготовить немцам ловушку. Предложение было принято. В густом лесу три батальона залегли в засаду, а вечером</w:t>
      </w:r>
      <w:r w:rsidR="00E8562C" w:rsidRPr="007D1FEA">
        <w:rPr>
          <w:rFonts w:ascii="Times New Roman" w:eastAsia="Times New Roman" w:hAnsi="Times New Roman" w:cs="Times New Roman"/>
          <w:sz w:val="28"/>
          <w:szCs w:val="28"/>
          <w:lang w:eastAsia="ru-RU"/>
        </w:rPr>
        <w:t>, оставив</w:t>
      </w:r>
      <w:r w:rsidR="006B1668" w:rsidRPr="007D1FEA">
        <w:rPr>
          <w:rFonts w:ascii="Times New Roman" w:eastAsia="Times New Roman" w:hAnsi="Times New Roman" w:cs="Times New Roman"/>
          <w:sz w:val="28"/>
          <w:szCs w:val="28"/>
          <w:lang w:eastAsia="ru-RU"/>
        </w:rPr>
        <w:t xml:space="preserve"> для прикрытия в теснине одну из рот, Ковалёв начал отводить во</w:t>
      </w:r>
      <w:r w:rsidR="00F218A6" w:rsidRPr="007D1FEA">
        <w:rPr>
          <w:rFonts w:ascii="Times New Roman" w:eastAsia="Times New Roman" w:hAnsi="Times New Roman" w:cs="Times New Roman"/>
          <w:sz w:val="28"/>
          <w:szCs w:val="28"/>
          <w:lang w:eastAsia="ru-RU"/>
        </w:rPr>
        <w:t xml:space="preserve">йска по дороге на Фанагорийское. </w:t>
      </w:r>
      <w:r w:rsidR="006B1668" w:rsidRPr="007D1FEA">
        <w:rPr>
          <w:rFonts w:ascii="Times New Roman" w:eastAsia="Times New Roman" w:hAnsi="Times New Roman" w:cs="Times New Roman"/>
          <w:sz w:val="28"/>
          <w:szCs w:val="28"/>
          <w:lang w:eastAsia="ru-RU"/>
        </w:rPr>
        <w:t xml:space="preserve">Заметив это, противник с рассветом начал наступление. Вслед за автоматчиками в Волчьи ворота втягивались  основные силы. Стремясь развить успех, генерал Шнеккенбург усиливает наступающую группу 419-м гренадёрским полком. Не считаясь с потерями, немцы подбрасывают резервы. В это время и взвились над высотой 386 две ракеты – сигнал для атаки скрытых на склонах в лесу </w:t>
      </w:r>
      <w:r w:rsidR="00DA7B65" w:rsidRPr="007D1FEA">
        <w:rPr>
          <w:rFonts w:ascii="Times New Roman" w:eastAsia="Times New Roman" w:hAnsi="Times New Roman" w:cs="Times New Roman"/>
          <w:sz w:val="28"/>
          <w:szCs w:val="28"/>
          <w:lang w:eastAsia="ru-RU"/>
        </w:rPr>
        <w:t>батальонов. Горы огласились орудийными раскатами. Сверху, подобно снежной лавине, обрушились на головы врага батальоны из засады.</w:t>
      </w:r>
    </w:p>
    <w:p w:rsidR="00CF1631" w:rsidRPr="007D1FEA" w:rsidRDefault="00DA7B65"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Почувствовав окружение, гитлеровцы заметались.</w:t>
      </w:r>
      <w:r w:rsidR="00B91DCF">
        <w:rPr>
          <w:rFonts w:ascii="Times New Roman" w:eastAsia="Times New Roman" w:hAnsi="Times New Roman" w:cs="Times New Roman"/>
          <w:sz w:val="28"/>
          <w:szCs w:val="28"/>
          <w:lang w:eastAsia="ru-RU"/>
        </w:rPr>
        <w:t xml:space="preserve"> </w:t>
      </w:r>
      <w:r w:rsidRPr="007D1FEA">
        <w:rPr>
          <w:rFonts w:ascii="Times New Roman" w:eastAsia="Times New Roman" w:hAnsi="Times New Roman" w:cs="Times New Roman"/>
          <w:sz w:val="28"/>
          <w:szCs w:val="28"/>
          <w:lang w:eastAsia="ru-RU"/>
        </w:rPr>
        <w:t>Бросились от Фанагорийского вправо, но налетели на ураганный огонь батальона майора Ильина. Повернули к высоте 386, но тут их встретили пулемётчики Клименко. Зажатый в узкой теснине враг метался, пытаясь найти выход. Началась рукоп</w:t>
      </w:r>
      <w:r w:rsidR="007D1FEA">
        <w:rPr>
          <w:rFonts w:ascii="Times New Roman" w:eastAsia="Times New Roman" w:hAnsi="Times New Roman" w:cs="Times New Roman"/>
          <w:sz w:val="28"/>
          <w:szCs w:val="28"/>
          <w:lang w:eastAsia="ru-RU"/>
        </w:rPr>
        <w:t>ашная. Лишь в наступившей темно</w:t>
      </w:r>
      <w:r w:rsidRPr="007D1FEA">
        <w:rPr>
          <w:rFonts w:ascii="Times New Roman" w:eastAsia="Times New Roman" w:hAnsi="Times New Roman" w:cs="Times New Roman"/>
          <w:sz w:val="28"/>
          <w:szCs w:val="28"/>
          <w:lang w:eastAsia="ru-RU"/>
        </w:rPr>
        <w:t>те немцы нащупали слабое место на правом скате и бросились туда, прорвав кольцо окружения. Немецкий генерал потерял в этом бою  более половины своих солдат.</w:t>
      </w:r>
      <w:r w:rsidR="00CE40C3" w:rsidRPr="007D1FEA">
        <w:rPr>
          <w:rFonts w:ascii="Times New Roman" w:eastAsia="Times New Roman" w:hAnsi="Times New Roman" w:cs="Times New Roman"/>
          <w:sz w:val="28"/>
          <w:szCs w:val="28"/>
          <w:lang w:eastAsia="ru-RU"/>
        </w:rPr>
        <w:t xml:space="preserve"> Наступательный пыл немцев был сбит. Наша оборона окрепла. Поднялся дух войск.</w:t>
      </w:r>
    </w:p>
    <w:p w:rsidR="00CE40C3" w:rsidRPr="007D1FEA" w:rsidRDefault="00CE40C3"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Тыл стал давать всё больше и больше оружия, снаряжения, боеприпасов. Развернулось массовое стихийное снайперское движение. Здесь дрались с врагом известные всему фронту снайперы: Настенька Наумова в холод ив дождь сутками выслеживала фашистов и била без промаха, Василий Проскурин, юный снайпер Вася Курка, матрос Бобырь и др.</w:t>
      </w:r>
    </w:p>
    <w:p w:rsidR="00CE40C3" w:rsidRPr="007D1FEA" w:rsidRDefault="00CE40C3"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Войскам существенно помогали партизанские отряды, действующие в окрестностях леса</w:t>
      </w:r>
      <w:r w:rsidR="00C365CC" w:rsidRPr="007D1FEA">
        <w:rPr>
          <w:rFonts w:ascii="Times New Roman" w:eastAsia="Times New Roman" w:hAnsi="Times New Roman" w:cs="Times New Roman"/>
          <w:sz w:val="28"/>
          <w:szCs w:val="28"/>
          <w:lang w:eastAsia="ru-RU"/>
        </w:rPr>
        <w:t>: Саратовский, Пашковский, в районе горы Щётка находилась база отряда «Красногвардеец».</w:t>
      </w:r>
    </w:p>
    <w:p w:rsidR="00B52296" w:rsidRPr="007D1FEA" w:rsidRDefault="00B52296"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 xml:space="preserve">Оборона перевалов длилась полгода. 16 января 1943 года в шесть часов утра дивизия Аршинцева перешла в наступление. По раскисшей от внезапного дождя </w:t>
      </w:r>
      <w:r w:rsidRPr="007D1FEA">
        <w:rPr>
          <w:rFonts w:ascii="Times New Roman" w:eastAsia="Times New Roman" w:hAnsi="Times New Roman" w:cs="Times New Roman"/>
          <w:sz w:val="28"/>
          <w:szCs w:val="28"/>
          <w:lang w:eastAsia="ru-RU"/>
        </w:rPr>
        <w:lastRenderedPageBreak/>
        <w:t>дороге батальоны устремились на кубанскую равнину. Заняты были станицы Калужская и Смоленская.</w:t>
      </w:r>
    </w:p>
    <w:p w:rsidR="00506AFA" w:rsidRDefault="00B52296"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27 января 6-я гвардейская бригада переправилась через Псекупс восточнее Горячего Ключа, а 76-я морская бригада начала переправу ниже скалы Петушок и ворвалась на территорию санатория. 28 января Горячий Ключ был освобождён.</w:t>
      </w:r>
    </w:p>
    <w:p w:rsidR="00CB2618" w:rsidRDefault="00CB2618" w:rsidP="007D1FEA">
      <w:pPr>
        <w:pStyle w:val="a3"/>
        <w:jc w:val="both"/>
        <w:rPr>
          <w:rFonts w:ascii="Times New Roman" w:eastAsia="Times New Roman" w:hAnsi="Times New Roman" w:cs="Times New Roman"/>
          <w:color w:val="333333"/>
          <w:sz w:val="24"/>
          <w:szCs w:val="24"/>
          <w:lang w:eastAsia="ru-RU"/>
        </w:rPr>
      </w:pPr>
    </w:p>
    <w:p w:rsidR="00FC7E55" w:rsidRDefault="007D1FEA" w:rsidP="003D6FC9">
      <w:pPr>
        <w:pStyle w:val="a3"/>
        <w:rPr>
          <w:rFonts w:ascii="Times New Roman" w:eastAsia="Times New Roman" w:hAnsi="Times New Roman" w:cs="Times New Roman"/>
          <w:color w:val="333333"/>
          <w:sz w:val="24"/>
          <w:szCs w:val="24"/>
          <w:lang w:eastAsia="ru-RU"/>
        </w:rPr>
      </w:pPr>
      <w:r>
        <w:rPr>
          <w:noProof/>
          <w:lang w:eastAsia="ru-RU"/>
        </w:rPr>
        <w:drawing>
          <wp:anchor distT="0" distB="0" distL="114300" distR="114300" simplePos="0" relativeHeight="251663360" behindDoc="1" locked="0" layoutInCell="1" allowOverlap="1">
            <wp:simplePos x="0" y="0"/>
            <wp:positionH relativeFrom="column">
              <wp:posOffset>691515</wp:posOffset>
            </wp:positionH>
            <wp:positionV relativeFrom="paragraph">
              <wp:posOffset>45720</wp:posOffset>
            </wp:positionV>
            <wp:extent cx="4752975" cy="3333750"/>
            <wp:effectExtent l="0" t="0" r="9525" b="0"/>
            <wp:wrapThrough wrapText="bothSides">
              <wp:wrapPolygon edited="0">
                <wp:start x="0" y="0"/>
                <wp:lineTo x="0" y="21477"/>
                <wp:lineTo x="21557" y="21477"/>
                <wp:lineTo x="21557" y="0"/>
                <wp:lineTo x="0" y="0"/>
              </wp:wrapPolygon>
            </wp:wrapThrough>
            <wp:docPr id="32" name="Рисунок 32" descr="http://www.gkgazeta.ru/Content/uploadfiles/image/obshestvo/%D0%BF%D0%B0%D0%BC%D1%8F%D1%822%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kgazeta.ru/Content/uploadfiles/image/obshestvo/%D0%BF%D0%B0%D0%BC%D1%8F%D1%822%D0%BD%D0%B8%D0%BA.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752975" cy="3333750"/>
                    </a:xfrm>
                    <a:prstGeom prst="rect">
                      <a:avLst/>
                    </a:prstGeom>
                    <a:noFill/>
                    <a:ln>
                      <a:noFill/>
                    </a:ln>
                    <a:extLst>
                      <a:ext uri="{53640926-AAD7-44D8-BBD7-CCE9431645EC}">
                        <a14:shadowObscured xmlns:a14="http://schemas.microsoft.com/office/drawing/2010/main"/>
                      </a:ext>
                    </a:extLst>
                  </pic:spPr>
                </pic:pic>
              </a:graphicData>
            </a:graphic>
          </wp:anchor>
        </w:drawing>
      </w: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7D1FEA" w:rsidRDefault="007D1FEA" w:rsidP="003D6FC9">
      <w:pPr>
        <w:pStyle w:val="a3"/>
        <w:rPr>
          <w:rFonts w:ascii="Times New Roman" w:eastAsia="Times New Roman" w:hAnsi="Times New Roman" w:cs="Times New Roman"/>
          <w:b/>
          <w:color w:val="333333"/>
          <w:sz w:val="24"/>
          <w:szCs w:val="24"/>
          <w:lang w:eastAsia="ru-RU"/>
        </w:rPr>
      </w:pPr>
    </w:p>
    <w:p w:rsidR="00D17213" w:rsidRDefault="00D17213" w:rsidP="003D6FC9">
      <w:pPr>
        <w:pStyle w:val="a3"/>
        <w:rPr>
          <w:rFonts w:ascii="Times New Roman" w:eastAsia="Times New Roman" w:hAnsi="Times New Roman" w:cs="Times New Roman"/>
          <w:b/>
          <w:color w:val="333333"/>
          <w:sz w:val="24"/>
          <w:szCs w:val="24"/>
          <w:lang w:eastAsia="ru-RU"/>
        </w:rPr>
      </w:pPr>
    </w:p>
    <w:p w:rsidR="00D17213" w:rsidRPr="00D873F7" w:rsidRDefault="00D17213" w:rsidP="00D17213">
      <w:pPr>
        <w:pStyle w:val="a3"/>
        <w:jc w:val="center"/>
        <w:rPr>
          <w:rFonts w:ascii="Times New Roman" w:eastAsia="Times New Roman" w:hAnsi="Times New Roman" w:cs="Times New Roman"/>
          <w:i/>
          <w:color w:val="333333"/>
          <w:sz w:val="24"/>
          <w:szCs w:val="24"/>
          <w:lang w:eastAsia="ru-RU"/>
        </w:rPr>
      </w:pPr>
      <w:r w:rsidRPr="00D873F7">
        <w:rPr>
          <w:rFonts w:ascii="Times New Roman" w:eastAsia="Times New Roman" w:hAnsi="Times New Roman" w:cs="Times New Roman"/>
          <w:i/>
          <w:color w:val="333333"/>
          <w:sz w:val="24"/>
          <w:szCs w:val="24"/>
          <w:lang w:eastAsia="ru-RU"/>
        </w:rPr>
        <w:t>Памятник в честь погибших воинов 30-й Иркутской дивизии</w:t>
      </w:r>
    </w:p>
    <w:p w:rsidR="007D1FEA" w:rsidRPr="00D17213" w:rsidRDefault="007D1FEA" w:rsidP="00D17213">
      <w:pPr>
        <w:pStyle w:val="a3"/>
        <w:jc w:val="center"/>
        <w:rPr>
          <w:rFonts w:ascii="Times New Roman" w:eastAsia="Times New Roman" w:hAnsi="Times New Roman" w:cs="Times New Roman"/>
          <w:b/>
          <w:i/>
          <w:color w:val="333333"/>
          <w:sz w:val="24"/>
          <w:szCs w:val="24"/>
          <w:lang w:eastAsia="ru-RU"/>
        </w:rPr>
      </w:pPr>
    </w:p>
    <w:p w:rsidR="00707DA7" w:rsidRDefault="00707DA7" w:rsidP="007D1FEA">
      <w:pPr>
        <w:pStyle w:val="a3"/>
        <w:jc w:val="center"/>
        <w:rPr>
          <w:rFonts w:ascii="Times New Roman" w:eastAsia="Times New Roman" w:hAnsi="Times New Roman" w:cs="Times New Roman"/>
          <w:b/>
          <w:color w:val="984806" w:themeColor="accent6" w:themeShade="80"/>
          <w:sz w:val="28"/>
          <w:szCs w:val="28"/>
          <w:lang w:eastAsia="ru-RU"/>
        </w:rPr>
      </w:pPr>
    </w:p>
    <w:p w:rsidR="00FC7E55" w:rsidRPr="00707DA7" w:rsidRDefault="00FC7E55" w:rsidP="007D1FEA">
      <w:pPr>
        <w:pStyle w:val="a3"/>
        <w:jc w:val="center"/>
        <w:rPr>
          <w:rFonts w:ascii="Times New Roman" w:eastAsia="Times New Roman" w:hAnsi="Times New Roman" w:cs="Times New Roman"/>
          <w:b/>
          <w:color w:val="984806" w:themeColor="accent6" w:themeShade="80"/>
          <w:sz w:val="28"/>
          <w:szCs w:val="28"/>
          <w:lang w:eastAsia="ru-RU"/>
        </w:rPr>
      </w:pPr>
      <w:r w:rsidRPr="00707DA7">
        <w:rPr>
          <w:rFonts w:ascii="Times New Roman" w:eastAsia="Times New Roman" w:hAnsi="Times New Roman" w:cs="Times New Roman"/>
          <w:b/>
          <w:color w:val="984806" w:themeColor="accent6" w:themeShade="80"/>
          <w:sz w:val="28"/>
          <w:szCs w:val="28"/>
          <w:lang w:eastAsia="ru-RU"/>
        </w:rPr>
        <w:t>Их именами названы улицы</w:t>
      </w:r>
    </w:p>
    <w:p w:rsidR="00E9007E" w:rsidRDefault="00E9007E" w:rsidP="003D6FC9">
      <w:pPr>
        <w:pStyle w:val="a3"/>
        <w:rPr>
          <w:rFonts w:ascii="Times New Roman" w:eastAsia="Times New Roman" w:hAnsi="Times New Roman" w:cs="Times New Roman"/>
          <w:color w:val="333333"/>
          <w:sz w:val="28"/>
          <w:szCs w:val="28"/>
          <w:lang w:eastAsia="ru-RU"/>
        </w:rPr>
      </w:pPr>
    </w:p>
    <w:p w:rsidR="00FC7E55" w:rsidRPr="007D1FEA" w:rsidRDefault="00D873F7" w:rsidP="007D1FEA">
      <w:pPr>
        <w:pStyle w:val="a3"/>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4384" behindDoc="1" locked="0" layoutInCell="1" allowOverlap="1">
            <wp:simplePos x="0" y="0"/>
            <wp:positionH relativeFrom="column">
              <wp:posOffset>5715</wp:posOffset>
            </wp:positionH>
            <wp:positionV relativeFrom="paragraph">
              <wp:posOffset>34925</wp:posOffset>
            </wp:positionV>
            <wp:extent cx="1905000" cy="2476500"/>
            <wp:effectExtent l="0" t="0" r="0" b="0"/>
            <wp:wrapThrough wrapText="bothSides">
              <wp:wrapPolygon edited="0">
                <wp:start x="0" y="0"/>
                <wp:lineTo x="0" y="21434"/>
                <wp:lineTo x="21384" y="21434"/>
                <wp:lineTo x="21384" y="0"/>
                <wp:lineTo x="0" y="0"/>
              </wp:wrapPolygon>
            </wp:wrapThrough>
            <wp:docPr id="27" name="Рисунок 27" descr="Кириченко Александр Поликарп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ириченко Александр Поликарпович"/>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905000" cy="2476500"/>
                    </a:xfrm>
                    <a:prstGeom prst="rect">
                      <a:avLst/>
                    </a:prstGeom>
                    <a:noFill/>
                    <a:ln>
                      <a:noFill/>
                    </a:ln>
                  </pic:spPr>
                </pic:pic>
              </a:graphicData>
            </a:graphic>
          </wp:anchor>
        </w:drawing>
      </w:r>
      <w:r w:rsidR="00FC7E55">
        <w:rPr>
          <w:rFonts w:ascii="Times New Roman" w:eastAsia="Times New Roman" w:hAnsi="Times New Roman" w:cs="Times New Roman"/>
          <w:color w:val="333333"/>
          <w:sz w:val="28"/>
          <w:szCs w:val="28"/>
          <w:lang w:eastAsia="ru-RU"/>
        </w:rPr>
        <w:tab/>
      </w:r>
      <w:r w:rsidR="00FC7E55" w:rsidRPr="00707DA7">
        <w:rPr>
          <w:rFonts w:ascii="Times New Roman" w:eastAsia="Times New Roman" w:hAnsi="Times New Roman" w:cs="Times New Roman"/>
          <w:color w:val="984806" w:themeColor="accent6" w:themeShade="80"/>
          <w:sz w:val="28"/>
          <w:szCs w:val="28"/>
          <w:lang w:eastAsia="ru-RU"/>
        </w:rPr>
        <w:t xml:space="preserve">Александр Поликарпович Кириченко. </w:t>
      </w:r>
      <w:r w:rsidR="00FC7E55" w:rsidRPr="007D1FEA">
        <w:rPr>
          <w:rFonts w:ascii="Times New Roman" w:eastAsia="Times New Roman" w:hAnsi="Times New Roman" w:cs="Times New Roman"/>
          <w:sz w:val="28"/>
          <w:szCs w:val="28"/>
          <w:lang w:eastAsia="ru-RU"/>
        </w:rPr>
        <w:t>Бессмертный подвиг совершил гвардии политрук, заместитель командира стрелковой роты по политической части А.П. Кириченко, уроженец Дона, села Синявское</w:t>
      </w:r>
      <w:r w:rsidR="00B91DCF">
        <w:rPr>
          <w:rFonts w:ascii="Times New Roman" w:eastAsia="Times New Roman" w:hAnsi="Times New Roman" w:cs="Times New Roman"/>
          <w:sz w:val="28"/>
          <w:szCs w:val="28"/>
          <w:lang w:eastAsia="ru-RU"/>
        </w:rPr>
        <w:t xml:space="preserve"> </w:t>
      </w:r>
      <w:r w:rsidR="00FC7E55" w:rsidRPr="007D1FEA">
        <w:rPr>
          <w:rFonts w:ascii="Times New Roman" w:eastAsia="Times New Roman" w:hAnsi="Times New Roman" w:cs="Times New Roman"/>
          <w:sz w:val="28"/>
          <w:szCs w:val="28"/>
          <w:lang w:eastAsia="ru-RU"/>
        </w:rPr>
        <w:t>Неклиновского района. До войны жил в городе Азове Ростовской области, работал заведующим районным финансовым отделом.</w:t>
      </w:r>
    </w:p>
    <w:p w:rsidR="00FC0A16" w:rsidRPr="007D1FEA" w:rsidRDefault="00FC0A16"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color w:val="333333"/>
          <w:sz w:val="28"/>
          <w:szCs w:val="28"/>
          <w:lang w:eastAsia="ru-RU"/>
        </w:rPr>
        <w:tab/>
      </w:r>
      <w:r w:rsidRPr="007D1FEA">
        <w:rPr>
          <w:rFonts w:ascii="Times New Roman" w:eastAsia="Times New Roman" w:hAnsi="Times New Roman" w:cs="Times New Roman"/>
          <w:sz w:val="28"/>
          <w:szCs w:val="28"/>
          <w:lang w:eastAsia="ru-RU"/>
        </w:rPr>
        <w:t xml:space="preserve">9 ноября 1942 года </w:t>
      </w:r>
      <w:r w:rsidR="007D1FEA" w:rsidRPr="007D1FEA">
        <w:rPr>
          <w:rFonts w:ascii="Times New Roman" w:eastAsia="Times New Roman" w:hAnsi="Times New Roman" w:cs="Times New Roman"/>
          <w:sz w:val="28"/>
          <w:szCs w:val="28"/>
          <w:lang w:eastAsia="ru-RU"/>
        </w:rPr>
        <w:t>гитлеровцы</w:t>
      </w:r>
      <w:r w:rsidRPr="007D1FEA">
        <w:rPr>
          <w:rFonts w:ascii="Times New Roman" w:eastAsia="Times New Roman" w:hAnsi="Times New Roman" w:cs="Times New Roman"/>
          <w:sz w:val="28"/>
          <w:szCs w:val="28"/>
          <w:lang w:eastAsia="ru-RU"/>
        </w:rPr>
        <w:t xml:space="preserve"> решили через оборону 256-го стрелкового полка прорваться на Молдовановку, Джубгу и Туапсе. Полдня шёл бой. 3-я рота отбила несколько атак, но враг наседал. Один за другим выходили из строя красноармейцы и младшие командиры. Ряды наших бойцов редели. Имея большой перевес сил, немцы окружили роты. Командование приказало вырваться из окружения, и бойцы с криками «ура!» пошли на прорыв. В это время из немецкого блиндажа ударил пулемёт, сразу скосив около десятка человек, остальные залегли. Чтобы спасти роту, нужно было заставить замолчать пулемёт. Пятидесятилетний политрук пополз к пулемёту врага, готовый выручить роту. Он подобрался совсем близко к нему, но не было гранаты. Политрук бросился навстречу огню и закрыл его </w:t>
      </w:r>
      <w:r w:rsidRPr="007D1FEA">
        <w:rPr>
          <w:rFonts w:ascii="Times New Roman" w:eastAsia="Times New Roman" w:hAnsi="Times New Roman" w:cs="Times New Roman"/>
          <w:sz w:val="28"/>
          <w:szCs w:val="28"/>
          <w:lang w:eastAsia="ru-RU"/>
        </w:rPr>
        <w:lastRenderedPageBreak/>
        <w:t>своим телом.</w:t>
      </w:r>
      <w:r w:rsidR="001B705A" w:rsidRPr="007D1FEA">
        <w:rPr>
          <w:rFonts w:ascii="Times New Roman" w:eastAsia="Times New Roman" w:hAnsi="Times New Roman" w:cs="Times New Roman"/>
          <w:sz w:val="28"/>
          <w:szCs w:val="28"/>
          <w:lang w:eastAsia="ru-RU"/>
        </w:rPr>
        <w:t xml:space="preserve"> Пулемёт замолчал. Бойцы поднялись, бросились вперёд и вырвались из окружения.</w:t>
      </w:r>
    </w:p>
    <w:p w:rsidR="001B705A" w:rsidRPr="007D1FEA" w:rsidRDefault="001B705A" w:rsidP="007D1FEA">
      <w:pPr>
        <w:pStyle w:val="a3"/>
        <w:jc w:val="both"/>
        <w:rPr>
          <w:rFonts w:ascii="Times New Roman" w:eastAsia="Times New Roman" w:hAnsi="Times New Roman" w:cs="Times New Roman"/>
          <w:sz w:val="28"/>
          <w:szCs w:val="28"/>
          <w:lang w:eastAsia="ru-RU"/>
        </w:rPr>
      </w:pPr>
      <w:r w:rsidRPr="007D1FEA">
        <w:rPr>
          <w:rFonts w:ascii="Times New Roman" w:eastAsia="Times New Roman" w:hAnsi="Times New Roman" w:cs="Times New Roman"/>
          <w:sz w:val="28"/>
          <w:szCs w:val="28"/>
          <w:lang w:eastAsia="ru-RU"/>
        </w:rPr>
        <w:tab/>
        <w:t>17 апреля 1943 года Президиум Верховного Совета СССР посмертно присвоил звание Героя Советского Союза А. П. Кириченко.</w:t>
      </w:r>
    </w:p>
    <w:p w:rsidR="00E700EB" w:rsidRDefault="00E700EB" w:rsidP="003D6FC9">
      <w:pPr>
        <w:pStyle w:val="a3"/>
        <w:rPr>
          <w:rFonts w:ascii="Times New Roman" w:eastAsia="Times New Roman" w:hAnsi="Times New Roman" w:cs="Times New Roman"/>
          <w:color w:val="333333"/>
          <w:sz w:val="24"/>
          <w:szCs w:val="24"/>
          <w:lang w:eastAsia="ru-RU"/>
        </w:rPr>
      </w:pPr>
    </w:p>
    <w:p w:rsidR="001B705A" w:rsidRPr="007D1FEA" w:rsidRDefault="007D1FEA" w:rsidP="007D1FEA">
      <w:pPr>
        <w:pStyle w:val="a3"/>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5408" behindDoc="1" locked="0" layoutInCell="1" allowOverlap="1">
            <wp:simplePos x="0" y="0"/>
            <wp:positionH relativeFrom="column">
              <wp:posOffset>120015</wp:posOffset>
            </wp:positionH>
            <wp:positionV relativeFrom="paragraph">
              <wp:posOffset>160020</wp:posOffset>
            </wp:positionV>
            <wp:extent cx="1905000" cy="2724150"/>
            <wp:effectExtent l="0" t="0" r="0" b="0"/>
            <wp:wrapThrough wrapText="bothSides">
              <wp:wrapPolygon edited="0">
                <wp:start x="0" y="0"/>
                <wp:lineTo x="0" y="21449"/>
                <wp:lineTo x="21384" y="21449"/>
                <wp:lineTo x="21384" y="0"/>
                <wp:lineTo x="0" y="0"/>
              </wp:wrapPolygon>
            </wp:wrapThrough>
            <wp:docPr id="26" name="Рисунок 26" descr="http://tuapsepobeda.16mb.com/IMAGES/kra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apsepobeda.16mb.com/IMAGES/krause.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905000" cy="2724150"/>
                    </a:xfrm>
                    <a:prstGeom prst="rect">
                      <a:avLst/>
                    </a:prstGeom>
                    <a:noFill/>
                    <a:ln>
                      <a:noFill/>
                    </a:ln>
                  </pic:spPr>
                </pic:pic>
              </a:graphicData>
            </a:graphic>
          </wp:anchor>
        </w:drawing>
      </w:r>
      <w:r w:rsidR="001B705A">
        <w:rPr>
          <w:rFonts w:ascii="Times New Roman" w:eastAsia="Times New Roman" w:hAnsi="Times New Roman" w:cs="Times New Roman"/>
          <w:color w:val="333333"/>
          <w:sz w:val="24"/>
          <w:szCs w:val="24"/>
          <w:lang w:eastAsia="ru-RU"/>
        </w:rPr>
        <w:tab/>
      </w:r>
      <w:r w:rsidR="001B705A" w:rsidRPr="00707DA7">
        <w:rPr>
          <w:rFonts w:ascii="Times New Roman" w:eastAsia="Times New Roman" w:hAnsi="Times New Roman" w:cs="Times New Roman"/>
          <w:color w:val="984806" w:themeColor="accent6" w:themeShade="80"/>
          <w:sz w:val="28"/>
          <w:szCs w:val="28"/>
          <w:lang w:eastAsia="ru-RU"/>
        </w:rPr>
        <w:t>Герасим Евсеевич Кучерявый</w:t>
      </w:r>
      <w:r w:rsidR="001B705A" w:rsidRPr="007D1FEA">
        <w:rPr>
          <w:rFonts w:ascii="Times New Roman" w:eastAsia="Times New Roman" w:hAnsi="Times New Roman" w:cs="Times New Roman"/>
          <w:sz w:val="28"/>
          <w:szCs w:val="28"/>
          <w:lang w:eastAsia="ru-RU"/>
        </w:rPr>
        <w:t xml:space="preserve">. 11 ноября 1942 года бессмертный подвиг </w:t>
      </w:r>
      <w:r w:rsidR="00707DA7">
        <w:rPr>
          <w:rFonts w:ascii="Times New Roman" w:eastAsia="Times New Roman" w:hAnsi="Times New Roman" w:cs="Times New Roman"/>
          <w:sz w:val="28"/>
          <w:szCs w:val="28"/>
          <w:lang w:eastAsia="ru-RU"/>
        </w:rPr>
        <w:t xml:space="preserve">  с</w:t>
      </w:r>
      <w:r w:rsidR="001B705A" w:rsidRPr="007D1FEA">
        <w:rPr>
          <w:rFonts w:ascii="Times New Roman" w:eastAsia="Times New Roman" w:hAnsi="Times New Roman" w:cs="Times New Roman"/>
          <w:sz w:val="28"/>
          <w:szCs w:val="28"/>
          <w:lang w:eastAsia="ru-RU"/>
        </w:rPr>
        <w:t>овершил воин 30-й дивизии Г.Е. Кучерявый. Взвод отражал атаку немцев. К исходу дня во взводе остался один рядовой, раненный пулемётчик Г. Е. Кучерявый, без патронов, с одной гранатой. До этого он успел ун</w:t>
      </w:r>
      <w:r w:rsidR="00E038CB" w:rsidRPr="007D1FEA">
        <w:rPr>
          <w:rFonts w:ascii="Times New Roman" w:eastAsia="Times New Roman" w:hAnsi="Times New Roman" w:cs="Times New Roman"/>
          <w:sz w:val="28"/>
          <w:szCs w:val="28"/>
          <w:lang w:eastAsia="ru-RU"/>
        </w:rPr>
        <w:t xml:space="preserve">ичтожить 18 гитлеровцев. Немцы </w:t>
      </w:r>
      <w:r w:rsidR="001B705A" w:rsidRPr="007D1FEA">
        <w:rPr>
          <w:rFonts w:ascii="Times New Roman" w:eastAsia="Times New Roman" w:hAnsi="Times New Roman" w:cs="Times New Roman"/>
          <w:sz w:val="28"/>
          <w:szCs w:val="28"/>
          <w:lang w:eastAsia="ru-RU"/>
        </w:rPr>
        <w:t>пытались взять его живым. В окруживших его немцев Кучерявый бросил гранату, подорвал гитлеровцев и себя. Ему было присвоено звание Героя Советского Союза посмертно.</w:t>
      </w:r>
    </w:p>
    <w:p w:rsidR="007458CC" w:rsidRDefault="007458CC" w:rsidP="003D6FC9">
      <w:pPr>
        <w:pStyle w:val="a3"/>
        <w:rPr>
          <w:rFonts w:ascii="Times New Roman" w:eastAsia="Times New Roman" w:hAnsi="Times New Roman" w:cs="Times New Roman"/>
          <w:color w:val="333333"/>
          <w:sz w:val="24"/>
          <w:szCs w:val="24"/>
          <w:lang w:eastAsia="ru-RU"/>
        </w:rPr>
      </w:pPr>
    </w:p>
    <w:p w:rsidR="00707DA7" w:rsidRDefault="001B705A" w:rsidP="003D6FC9">
      <w:pPr>
        <w:pStyle w:val="a3"/>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ab/>
      </w:r>
    </w:p>
    <w:p w:rsidR="00707DA7" w:rsidRDefault="00707DA7" w:rsidP="003D6FC9">
      <w:pPr>
        <w:pStyle w:val="a3"/>
        <w:rPr>
          <w:rFonts w:ascii="Times New Roman" w:eastAsia="Times New Roman" w:hAnsi="Times New Roman" w:cs="Times New Roman"/>
          <w:color w:val="333333"/>
          <w:sz w:val="24"/>
          <w:szCs w:val="24"/>
          <w:lang w:eastAsia="ru-RU"/>
        </w:rPr>
      </w:pPr>
    </w:p>
    <w:p w:rsidR="00707DA7" w:rsidRDefault="00707DA7" w:rsidP="003D6FC9">
      <w:pPr>
        <w:pStyle w:val="a3"/>
        <w:rPr>
          <w:rFonts w:ascii="Times New Roman" w:eastAsia="Times New Roman" w:hAnsi="Times New Roman" w:cs="Times New Roman"/>
          <w:color w:val="333333"/>
          <w:sz w:val="24"/>
          <w:szCs w:val="24"/>
          <w:lang w:eastAsia="ru-RU"/>
        </w:rPr>
      </w:pPr>
    </w:p>
    <w:p w:rsidR="00707DA7" w:rsidRDefault="00707DA7" w:rsidP="003D6FC9">
      <w:pPr>
        <w:pStyle w:val="a3"/>
        <w:rPr>
          <w:rFonts w:ascii="Times New Roman" w:eastAsia="Times New Roman" w:hAnsi="Times New Roman" w:cs="Times New Roman"/>
          <w:color w:val="333333"/>
          <w:sz w:val="24"/>
          <w:szCs w:val="24"/>
          <w:lang w:eastAsia="ru-RU"/>
        </w:rPr>
      </w:pPr>
    </w:p>
    <w:p w:rsidR="00707DA7" w:rsidRDefault="00707DA7" w:rsidP="003D6FC9">
      <w:pPr>
        <w:pStyle w:val="a3"/>
        <w:rPr>
          <w:rFonts w:ascii="Times New Roman" w:eastAsia="Times New Roman" w:hAnsi="Times New Roman" w:cs="Times New Roman"/>
          <w:color w:val="333333"/>
          <w:sz w:val="24"/>
          <w:szCs w:val="24"/>
          <w:lang w:eastAsia="ru-RU"/>
        </w:rPr>
      </w:pPr>
    </w:p>
    <w:p w:rsidR="00707DA7" w:rsidRDefault="00707DA7" w:rsidP="003D6FC9">
      <w:pPr>
        <w:pStyle w:val="a3"/>
        <w:rPr>
          <w:rFonts w:ascii="Times New Roman" w:eastAsia="Times New Roman" w:hAnsi="Times New Roman" w:cs="Times New Roman"/>
          <w:color w:val="333333"/>
          <w:sz w:val="24"/>
          <w:szCs w:val="24"/>
          <w:lang w:eastAsia="ru-RU"/>
        </w:rPr>
      </w:pPr>
    </w:p>
    <w:p w:rsidR="001B705A" w:rsidRPr="00707DA7" w:rsidRDefault="00707DA7" w:rsidP="00707DA7">
      <w:pPr>
        <w:pStyle w:val="a3"/>
        <w:jc w:val="both"/>
        <w:rPr>
          <w:rFonts w:ascii="Times New Roman" w:eastAsia="Times New Roman" w:hAnsi="Times New Roman" w:cs="Times New Roman"/>
          <w:sz w:val="28"/>
          <w:szCs w:val="28"/>
          <w:lang w:eastAsia="ru-RU"/>
        </w:rPr>
      </w:pPr>
      <w:r w:rsidRPr="00707DA7">
        <w:rPr>
          <w:noProof/>
          <w:color w:val="984806" w:themeColor="accent6" w:themeShade="80"/>
          <w:sz w:val="28"/>
          <w:szCs w:val="28"/>
          <w:lang w:eastAsia="ru-RU"/>
        </w:rPr>
        <w:drawing>
          <wp:anchor distT="0" distB="0" distL="114300" distR="114300" simplePos="0" relativeHeight="251667456" behindDoc="1" locked="0" layoutInCell="1" allowOverlap="1">
            <wp:simplePos x="0" y="0"/>
            <wp:positionH relativeFrom="column">
              <wp:posOffset>-2540</wp:posOffset>
            </wp:positionH>
            <wp:positionV relativeFrom="paragraph">
              <wp:posOffset>12065</wp:posOffset>
            </wp:positionV>
            <wp:extent cx="1962150" cy="2792730"/>
            <wp:effectExtent l="0" t="0" r="0" b="7620"/>
            <wp:wrapThrough wrapText="bothSides">
              <wp:wrapPolygon edited="0">
                <wp:start x="0" y="0"/>
                <wp:lineTo x="0" y="21512"/>
                <wp:lineTo x="21390" y="21512"/>
                <wp:lineTo x="21390" y="0"/>
                <wp:lineTo x="0" y="0"/>
              </wp:wrapPolygon>
            </wp:wrapThrough>
            <wp:docPr id="22" name="Рисунок 22" descr="http://900igr.net/up/datai/194955/001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i/194955/0015-01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62150" cy="2792730"/>
                    </a:xfrm>
                    <a:prstGeom prst="rect">
                      <a:avLst/>
                    </a:prstGeom>
                    <a:noFill/>
                    <a:ln>
                      <a:noFill/>
                    </a:ln>
                  </pic:spPr>
                </pic:pic>
              </a:graphicData>
            </a:graphic>
          </wp:anchor>
        </w:drawing>
      </w:r>
      <w:r w:rsidR="00822430">
        <w:rPr>
          <w:rFonts w:ascii="Times New Roman" w:eastAsia="Times New Roman" w:hAnsi="Times New Roman" w:cs="Times New Roman"/>
          <w:color w:val="984806" w:themeColor="accent6" w:themeShade="80"/>
          <w:sz w:val="28"/>
          <w:szCs w:val="28"/>
          <w:lang w:eastAsia="ru-RU"/>
        </w:rPr>
        <w:tab/>
      </w:r>
      <w:r w:rsidR="001B705A" w:rsidRPr="00707DA7">
        <w:rPr>
          <w:rFonts w:ascii="Times New Roman" w:eastAsia="Times New Roman" w:hAnsi="Times New Roman" w:cs="Times New Roman"/>
          <w:color w:val="984806" w:themeColor="accent6" w:themeShade="80"/>
          <w:sz w:val="28"/>
          <w:szCs w:val="28"/>
          <w:lang w:eastAsia="ru-RU"/>
        </w:rPr>
        <w:t>Леонтий Васильевич Кондратьев</w:t>
      </w:r>
      <w:r w:rsidR="001B705A" w:rsidRPr="00707DA7">
        <w:rPr>
          <w:rFonts w:ascii="Times New Roman" w:eastAsia="Times New Roman" w:hAnsi="Times New Roman" w:cs="Times New Roman"/>
          <w:sz w:val="28"/>
          <w:szCs w:val="28"/>
          <w:lang w:eastAsia="ru-RU"/>
        </w:rPr>
        <w:t>.</w:t>
      </w:r>
      <w:r w:rsidR="00E038CB" w:rsidRPr="00707DA7">
        <w:rPr>
          <w:rFonts w:ascii="Times New Roman" w:eastAsia="Times New Roman" w:hAnsi="Times New Roman" w:cs="Times New Roman"/>
          <w:sz w:val="28"/>
          <w:szCs w:val="28"/>
          <w:lang w:eastAsia="ru-RU"/>
        </w:rPr>
        <w:t xml:space="preserve"> Ещё один человек, совершивший бессмертный подвиг – Кондратьев Л.В., который был старшиной 6-й стрелковой роты 723-го стрелкового полка. 30 октября 1942 года стрелковый полк вёл бой за высоту 103,3 м. Противник встретил солдат прицельным огнём, особенно мешал продвижению один вражеский дзот. Не разрушив укрепление гранатами, пятидесятилетний старшина Л.В. Кондратьев, проявив исключительное мужество и героизм, закрыл амбразуру своим телом. Из дзота перестали стрелять. Это дало возможность красноармейцам уничтожить  вражескую огневую точку. Л.В. Кондратьев получил тяжёлые ранения в живот и ноги и был отправлен в госпиталь, но спасти его не удалось…</w:t>
      </w:r>
    </w:p>
    <w:p w:rsidR="00E038CB" w:rsidRPr="00707DA7" w:rsidRDefault="00E038CB"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ab/>
        <w:t>Звание Героя Советского Союза присвоено Л.В. Кондратьеву посмертно.</w:t>
      </w:r>
    </w:p>
    <w:p w:rsidR="00DA7B65" w:rsidRPr="001C4A98" w:rsidRDefault="00DA7B65" w:rsidP="00E60657">
      <w:pPr>
        <w:pStyle w:val="a3"/>
        <w:rPr>
          <w:rFonts w:ascii="Times New Roman" w:eastAsia="Times New Roman" w:hAnsi="Times New Roman" w:cs="Times New Roman"/>
          <w:color w:val="333333"/>
          <w:sz w:val="24"/>
          <w:szCs w:val="24"/>
          <w:lang w:eastAsia="ru-RU"/>
        </w:rPr>
      </w:pPr>
    </w:p>
    <w:p w:rsidR="00D873F7" w:rsidRDefault="0073657F" w:rsidP="00E60657">
      <w:pPr>
        <w:pStyle w:val="a3"/>
        <w:rPr>
          <w:rFonts w:ascii="Times New Roman" w:eastAsia="Times New Roman" w:hAnsi="Times New Roman" w:cs="Times New Roman"/>
          <w:b/>
          <w:color w:val="333333"/>
          <w:sz w:val="24"/>
          <w:szCs w:val="24"/>
          <w:lang w:eastAsia="ru-RU"/>
        </w:rPr>
      </w:pPr>
      <w:r w:rsidRPr="001B705A">
        <w:rPr>
          <w:rFonts w:ascii="Times New Roman" w:eastAsia="Times New Roman" w:hAnsi="Times New Roman" w:cs="Times New Roman"/>
          <w:color w:val="333333"/>
          <w:sz w:val="24"/>
          <w:szCs w:val="24"/>
          <w:lang w:eastAsia="ru-RU"/>
        </w:rPr>
        <w:tab/>
      </w:r>
    </w:p>
    <w:p w:rsidR="00D873F7" w:rsidRDefault="00D873F7" w:rsidP="00E60657">
      <w:pPr>
        <w:pStyle w:val="a3"/>
        <w:rPr>
          <w:rFonts w:ascii="Times New Roman" w:eastAsia="Times New Roman" w:hAnsi="Times New Roman" w:cs="Times New Roman"/>
          <w:b/>
          <w:color w:val="333333"/>
          <w:sz w:val="24"/>
          <w:szCs w:val="24"/>
          <w:lang w:eastAsia="ru-RU"/>
        </w:rPr>
      </w:pPr>
    </w:p>
    <w:p w:rsidR="00D873F7" w:rsidRDefault="00D873F7" w:rsidP="00E60657">
      <w:pPr>
        <w:pStyle w:val="a3"/>
        <w:rPr>
          <w:rFonts w:ascii="Times New Roman" w:eastAsia="Times New Roman" w:hAnsi="Times New Roman" w:cs="Times New Roman"/>
          <w:b/>
          <w:color w:val="333333"/>
          <w:sz w:val="24"/>
          <w:szCs w:val="24"/>
          <w:lang w:eastAsia="ru-RU"/>
        </w:rPr>
      </w:pPr>
    </w:p>
    <w:p w:rsidR="00D873F7" w:rsidRDefault="00D873F7" w:rsidP="00E60657">
      <w:pPr>
        <w:pStyle w:val="a3"/>
        <w:rPr>
          <w:rFonts w:ascii="Times New Roman" w:eastAsia="Times New Roman" w:hAnsi="Times New Roman" w:cs="Times New Roman"/>
          <w:b/>
          <w:color w:val="333333"/>
          <w:sz w:val="24"/>
          <w:szCs w:val="24"/>
          <w:lang w:eastAsia="ru-RU"/>
        </w:rPr>
      </w:pPr>
    </w:p>
    <w:p w:rsidR="00D873F7" w:rsidRDefault="00D873F7" w:rsidP="00E60657">
      <w:pPr>
        <w:pStyle w:val="a3"/>
        <w:rPr>
          <w:rFonts w:ascii="Times New Roman" w:eastAsia="Times New Roman" w:hAnsi="Times New Roman" w:cs="Times New Roman"/>
          <w:b/>
          <w:color w:val="333333"/>
          <w:sz w:val="24"/>
          <w:szCs w:val="24"/>
          <w:lang w:eastAsia="ru-RU"/>
        </w:rPr>
      </w:pPr>
    </w:p>
    <w:p w:rsidR="00D873F7" w:rsidRDefault="00D873F7" w:rsidP="00E60657">
      <w:pPr>
        <w:pStyle w:val="a3"/>
        <w:rPr>
          <w:rFonts w:ascii="Times New Roman" w:eastAsia="Times New Roman" w:hAnsi="Times New Roman" w:cs="Times New Roman"/>
          <w:b/>
          <w:color w:val="333333"/>
          <w:sz w:val="24"/>
          <w:szCs w:val="24"/>
          <w:lang w:eastAsia="ru-RU"/>
        </w:rPr>
      </w:pPr>
    </w:p>
    <w:p w:rsidR="00D873F7" w:rsidRDefault="00D873F7" w:rsidP="00E60657">
      <w:pPr>
        <w:pStyle w:val="a3"/>
        <w:rPr>
          <w:rFonts w:ascii="Times New Roman" w:eastAsia="Times New Roman" w:hAnsi="Times New Roman" w:cs="Times New Roman"/>
          <w:b/>
          <w:color w:val="333333"/>
          <w:sz w:val="24"/>
          <w:szCs w:val="24"/>
          <w:lang w:eastAsia="ru-RU"/>
        </w:rPr>
      </w:pPr>
    </w:p>
    <w:p w:rsidR="00D873F7" w:rsidRDefault="00D873F7" w:rsidP="00E60657">
      <w:pPr>
        <w:pStyle w:val="a3"/>
        <w:rPr>
          <w:rFonts w:ascii="Times New Roman" w:eastAsia="Times New Roman" w:hAnsi="Times New Roman" w:cs="Times New Roman"/>
          <w:b/>
          <w:color w:val="333333"/>
          <w:sz w:val="24"/>
          <w:szCs w:val="24"/>
          <w:lang w:eastAsia="ru-RU"/>
        </w:rPr>
      </w:pPr>
    </w:p>
    <w:p w:rsidR="00D873F7" w:rsidRDefault="00D873F7" w:rsidP="00D873F7">
      <w:pPr>
        <w:pStyle w:val="a3"/>
        <w:jc w:val="center"/>
        <w:rPr>
          <w:rFonts w:ascii="Times New Roman" w:eastAsia="Times New Roman" w:hAnsi="Times New Roman" w:cs="Times New Roman"/>
          <w:b/>
          <w:color w:val="984806" w:themeColor="accent6" w:themeShade="80"/>
          <w:sz w:val="28"/>
          <w:szCs w:val="28"/>
          <w:lang w:eastAsia="ru-RU"/>
        </w:rPr>
      </w:pPr>
    </w:p>
    <w:p w:rsidR="00D873F7" w:rsidRDefault="00D873F7" w:rsidP="00D873F7">
      <w:pPr>
        <w:pStyle w:val="a3"/>
        <w:jc w:val="center"/>
        <w:rPr>
          <w:rFonts w:ascii="Times New Roman" w:eastAsia="Times New Roman" w:hAnsi="Times New Roman" w:cs="Times New Roman"/>
          <w:b/>
          <w:color w:val="984806" w:themeColor="accent6" w:themeShade="80"/>
          <w:sz w:val="28"/>
          <w:szCs w:val="28"/>
          <w:lang w:eastAsia="ru-RU"/>
        </w:rPr>
      </w:pPr>
    </w:p>
    <w:p w:rsidR="0080532F" w:rsidRDefault="0080532F" w:rsidP="00D873F7">
      <w:pPr>
        <w:pStyle w:val="a3"/>
        <w:jc w:val="center"/>
        <w:rPr>
          <w:rFonts w:ascii="Times New Roman" w:eastAsia="Times New Roman" w:hAnsi="Times New Roman" w:cs="Times New Roman"/>
          <w:b/>
          <w:color w:val="984806" w:themeColor="accent6" w:themeShade="80"/>
          <w:sz w:val="28"/>
          <w:szCs w:val="28"/>
          <w:lang w:eastAsia="ru-RU"/>
        </w:rPr>
      </w:pPr>
    </w:p>
    <w:p w:rsidR="00E60657" w:rsidRPr="00707DA7" w:rsidRDefault="00E60657" w:rsidP="00D873F7">
      <w:pPr>
        <w:pStyle w:val="a3"/>
        <w:jc w:val="center"/>
        <w:rPr>
          <w:rFonts w:ascii="Times New Roman" w:eastAsia="Times New Roman" w:hAnsi="Times New Roman" w:cs="Times New Roman"/>
          <w:b/>
          <w:color w:val="984806" w:themeColor="accent6" w:themeShade="80"/>
          <w:sz w:val="28"/>
          <w:szCs w:val="28"/>
          <w:lang w:eastAsia="ru-RU"/>
        </w:rPr>
      </w:pPr>
      <w:r w:rsidRPr="00707DA7">
        <w:rPr>
          <w:rFonts w:ascii="Times New Roman" w:eastAsia="Times New Roman" w:hAnsi="Times New Roman" w:cs="Times New Roman"/>
          <w:b/>
          <w:color w:val="984806" w:themeColor="accent6" w:themeShade="80"/>
          <w:sz w:val="28"/>
          <w:szCs w:val="28"/>
          <w:lang w:eastAsia="ru-RU"/>
        </w:rPr>
        <w:lastRenderedPageBreak/>
        <w:t>Легенда о Поднависле</w:t>
      </w:r>
    </w:p>
    <w:p w:rsidR="00A3553A" w:rsidRDefault="00A3553A" w:rsidP="00E60657">
      <w:pPr>
        <w:pStyle w:val="a3"/>
        <w:rPr>
          <w:rFonts w:ascii="Times New Roman" w:eastAsia="Times New Roman" w:hAnsi="Times New Roman" w:cs="Times New Roman"/>
          <w:color w:val="333333"/>
          <w:sz w:val="28"/>
          <w:szCs w:val="28"/>
          <w:lang w:eastAsia="ru-RU"/>
        </w:rPr>
      </w:pPr>
    </w:p>
    <w:p w:rsidR="007A147B" w:rsidRPr="00A3553A" w:rsidRDefault="007A147B" w:rsidP="00A3553A">
      <w:pPr>
        <w:pStyle w:val="a3"/>
        <w:jc w:val="right"/>
        <w:rPr>
          <w:rFonts w:ascii="Times New Roman" w:eastAsia="Times New Roman" w:hAnsi="Times New Roman" w:cs="Times New Roman"/>
          <w:color w:val="333333"/>
          <w:sz w:val="24"/>
          <w:szCs w:val="24"/>
          <w:lang w:eastAsia="ru-RU"/>
        </w:rPr>
      </w:pPr>
      <w:r w:rsidRPr="00A3553A">
        <w:rPr>
          <w:rFonts w:ascii="Times New Roman" w:eastAsia="Times New Roman" w:hAnsi="Times New Roman" w:cs="Times New Roman"/>
          <w:color w:val="333333"/>
          <w:sz w:val="24"/>
          <w:szCs w:val="24"/>
          <w:lang w:eastAsia="ru-RU"/>
        </w:rPr>
        <w:t>А я всё там, всё в тех горах,</w:t>
      </w:r>
    </w:p>
    <w:p w:rsidR="007A147B" w:rsidRPr="00A3553A" w:rsidRDefault="007A147B" w:rsidP="00A3553A">
      <w:pPr>
        <w:pStyle w:val="a3"/>
        <w:jc w:val="right"/>
        <w:rPr>
          <w:rFonts w:ascii="Times New Roman" w:eastAsia="Times New Roman" w:hAnsi="Times New Roman" w:cs="Times New Roman"/>
          <w:color w:val="333333"/>
          <w:sz w:val="24"/>
          <w:szCs w:val="24"/>
          <w:lang w:eastAsia="ru-RU"/>
        </w:rPr>
      </w:pPr>
      <w:r w:rsidRPr="00A3553A">
        <w:rPr>
          <w:rFonts w:ascii="Times New Roman" w:eastAsia="Times New Roman" w:hAnsi="Times New Roman" w:cs="Times New Roman"/>
          <w:color w:val="333333"/>
          <w:sz w:val="24"/>
          <w:szCs w:val="24"/>
          <w:lang w:eastAsia="ru-RU"/>
        </w:rPr>
        <w:t>Всё с теми, с кем в войну дружили,</w:t>
      </w:r>
    </w:p>
    <w:p w:rsidR="007A147B" w:rsidRPr="00A3553A" w:rsidRDefault="00A3553A" w:rsidP="00A3553A">
      <w:pPr>
        <w:pStyle w:val="a3"/>
        <w:jc w:val="right"/>
        <w:rPr>
          <w:rFonts w:ascii="Times New Roman" w:eastAsia="Times New Roman" w:hAnsi="Times New Roman" w:cs="Times New Roman"/>
          <w:color w:val="333333"/>
          <w:sz w:val="24"/>
          <w:szCs w:val="24"/>
          <w:lang w:eastAsia="ru-RU"/>
        </w:rPr>
      </w:pPr>
      <w:r w:rsidRPr="00A3553A">
        <w:rPr>
          <w:rFonts w:ascii="Times New Roman" w:eastAsia="Times New Roman" w:hAnsi="Times New Roman" w:cs="Times New Roman"/>
          <w:color w:val="333333"/>
          <w:sz w:val="24"/>
          <w:szCs w:val="24"/>
          <w:lang w:eastAsia="ru-RU"/>
        </w:rPr>
        <w:t>Кто сами превра</w:t>
      </w:r>
      <w:r w:rsidR="007A147B" w:rsidRPr="00A3553A">
        <w:rPr>
          <w:rFonts w:ascii="Times New Roman" w:eastAsia="Times New Roman" w:hAnsi="Times New Roman" w:cs="Times New Roman"/>
          <w:color w:val="333333"/>
          <w:sz w:val="24"/>
          <w:szCs w:val="24"/>
          <w:lang w:eastAsia="ru-RU"/>
        </w:rPr>
        <w:t>тились в прах,</w:t>
      </w:r>
    </w:p>
    <w:p w:rsidR="007A147B" w:rsidRDefault="007A147B" w:rsidP="00A3553A">
      <w:pPr>
        <w:pStyle w:val="a3"/>
        <w:jc w:val="right"/>
        <w:rPr>
          <w:rFonts w:ascii="Times New Roman" w:eastAsia="Times New Roman" w:hAnsi="Times New Roman" w:cs="Times New Roman"/>
          <w:color w:val="333333"/>
          <w:sz w:val="24"/>
          <w:szCs w:val="24"/>
          <w:lang w:eastAsia="ru-RU"/>
        </w:rPr>
      </w:pPr>
      <w:r w:rsidRPr="00A3553A">
        <w:rPr>
          <w:rFonts w:ascii="Times New Roman" w:eastAsia="Times New Roman" w:hAnsi="Times New Roman" w:cs="Times New Roman"/>
          <w:color w:val="333333"/>
          <w:sz w:val="24"/>
          <w:szCs w:val="24"/>
          <w:lang w:eastAsia="ru-RU"/>
        </w:rPr>
        <w:t>Но Родину освободили!</w:t>
      </w:r>
    </w:p>
    <w:p w:rsidR="00707DA7" w:rsidRDefault="00707DA7" w:rsidP="00A3553A">
      <w:pPr>
        <w:pStyle w:val="a3"/>
        <w:jc w:val="right"/>
        <w:rPr>
          <w:rFonts w:ascii="Times New Roman" w:eastAsia="Times New Roman" w:hAnsi="Times New Roman" w:cs="Times New Roman"/>
          <w:color w:val="333333"/>
          <w:sz w:val="24"/>
          <w:szCs w:val="24"/>
          <w:lang w:eastAsia="ru-RU"/>
        </w:rPr>
      </w:pPr>
    </w:p>
    <w:p w:rsidR="002F5942" w:rsidRDefault="002F5942" w:rsidP="00A3553A">
      <w:pPr>
        <w:pStyle w:val="a3"/>
        <w:jc w:val="right"/>
        <w:rPr>
          <w:rFonts w:ascii="Times New Roman" w:eastAsia="Times New Roman" w:hAnsi="Times New Roman" w:cs="Times New Roman"/>
          <w:color w:val="333333"/>
          <w:sz w:val="24"/>
          <w:szCs w:val="24"/>
          <w:lang w:eastAsia="ru-RU"/>
        </w:rPr>
      </w:pPr>
      <w:r>
        <w:rPr>
          <w:noProof/>
          <w:lang w:eastAsia="ru-RU"/>
        </w:rPr>
        <w:drawing>
          <wp:inline distT="0" distB="0" distL="0" distR="0">
            <wp:extent cx="5940425" cy="3922922"/>
            <wp:effectExtent l="0" t="0" r="3175" b="1905"/>
            <wp:docPr id="3" name="Рисунок 3" descr="https://b1.culture.ru/c/29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1.culture.ru/c/29947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40425" cy="3922922"/>
                    </a:xfrm>
                    <a:prstGeom prst="rect">
                      <a:avLst/>
                    </a:prstGeom>
                    <a:noFill/>
                    <a:ln>
                      <a:noFill/>
                    </a:ln>
                  </pic:spPr>
                </pic:pic>
              </a:graphicData>
            </a:graphic>
          </wp:inline>
        </w:drawing>
      </w:r>
    </w:p>
    <w:p w:rsidR="00A3553A" w:rsidRPr="00A3553A" w:rsidRDefault="00A3553A" w:rsidP="00E60657">
      <w:pPr>
        <w:pStyle w:val="a3"/>
        <w:rPr>
          <w:rFonts w:ascii="Times New Roman" w:eastAsia="Times New Roman" w:hAnsi="Times New Roman" w:cs="Times New Roman"/>
          <w:color w:val="333333"/>
          <w:sz w:val="24"/>
          <w:szCs w:val="24"/>
          <w:lang w:eastAsia="ru-RU"/>
        </w:rPr>
      </w:pPr>
    </w:p>
    <w:p w:rsidR="00E60657" w:rsidRPr="00707DA7" w:rsidRDefault="00E60657" w:rsidP="00707DA7">
      <w:pPr>
        <w:pStyle w:val="a3"/>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333333"/>
          <w:sz w:val="28"/>
          <w:szCs w:val="28"/>
          <w:lang w:eastAsia="ru-RU"/>
        </w:rPr>
        <w:tab/>
      </w:r>
      <w:r w:rsidRPr="00707DA7">
        <w:rPr>
          <w:rFonts w:ascii="Times New Roman" w:eastAsia="Times New Roman" w:hAnsi="Times New Roman" w:cs="Times New Roman"/>
          <w:sz w:val="28"/>
          <w:szCs w:val="24"/>
          <w:lang w:eastAsia="ru-RU"/>
        </w:rPr>
        <w:t xml:space="preserve">Живёт легенда об Аршалуйс. Она самая </w:t>
      </w:r>
      <w:r w:rsidRPr="00B91DCF">
        <w:rPr>
          <w:rFonts w:ascii="Times New Roman" w:eastAsia="Times New Roman" w:hAnsi="Times New Roman" w:cs="Times New Roman"/>
          <w:sz w:val="28"/>
          <w:szCs w:val="24"/>
          <w:lang w:eastAsia="ru-RU"/>
        </w:rPr>
        <w:t>настоящая</w:t>
      </w:r>
      <w:r w:rsidRPr="00707DA7">
        <w:rPr>
          <w:rFonts w:ascii="Times New Roman" w:eastAsia="Times New Roman" w:hAnsi="Times New Roman" w:cs="Times New Roman"/>
          <w:sz w:val="28"/>
          <w:szCs w:val="24"/>
          <w:lang w:eastAsia="ru-RU"/>
        </w:rPr>
        <w:t xml:space="preserve"> правда. Правда о жизни замечательной армянской женщины.</w:t>
      </w:r>
    </w:p>
    <w:p w:rsidR="00E60657" w:rsidRPr="00707DA7" w:rsidRDefault="00E60657" w:rsidP="00707DA7">
      <w:pPr>
        <w:pStyle w:val="a3"/>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333333"/>
          <w:sz w:val="24"/>
          <w:szCs w:val="24"/>
          <w:lang w:eastAsia="ru-RU"/>
        </w:rPr>
        <w:tab/>
      </w:r>
      <w:r w:rsidRPr="00707DA7">
        <w:rPr>
          <w:rFonts w:ascii="Times New Roman" w:eastAsia="Times New Roman" w:hAnsi="Times New Roman" w:cs="Times New Roman"/>
          <w:sz w:val="28"/>
          <w:szCs w:val="24"/>
          <w:lang w:eastAsia="ru-RU"/>
        </w:rPr>
        <w:t>Сегодня урочище Поднависла – место, известное не только у нас на Кубани, но и по всей России. Эта известность напрямую связана с именем Аршалуйс</w:t>
      </w:r>
      <w:r w:rsidR="00B91DCF">
        <w:rPr>
          <w:rFonts w:ascii="Times New Roman" w:eastAsia="Times New Roman" w:hAnsi="Times New Roman" w:cs="Times New Roman"/>
          <w:sz w:val="28"/>
          <w:szCs w:val="24"/>
          <w:lang w:eastAsia="ru-RU"/>
        </w:rPr>
        <w:t xml:space="preserve"> </w:t>
      </w:r>
      <w:r w:rsidRPr="00707DA7">
        <w:rPr>
          <w:rFonts w:ascii="Times New Roman" w:eastAsia="Times New Roman" w:hAnsi="Times New Roman" w:cs="Times New Roman"/>
          <w:sz w:val="28"/>
          <w:szCs w:val="24"/>
          <w:lang w:eastAsia="ru-RU"/>
        </w:rPr>
        <w:t>Кеворковны</w:t>
      </w:r>
      <w:r w:rsidR="00B91DCF">
        <w:rPr>
          <w:rFonts w:ascii="Times New Roman" w:eastAsia="Times New Roman" w:hAnsi="Times New Roman" w:cs="Times New Roman"/>
          <w:sz w:val="28"/>
          <w:szCs w:val="24"/>
          <w:lang w:eastAsia="ru-RU"/>
        </w:rPr>
        <w:t xml:space="preserve"> </w:t>
      </w:r>
      <w:r w:rsidRPr="00707DA7">
        <w:rPr>
          <w:rFonts w:ascii="Times New Roman" w:eastAsia="Times New Roman" w:hAnsi="Times New Roman" w:cs="Times New Roman"/>
          <w:sz w:val="28"/>
          <w:szCs w:val="24"/>
          <w:lang w:eastAsia="ru-RU"/>
        </w:rPr>
        <w:t>Ханжиян, нашей славной, мужественной и скромной землячки, которая является Почётным гражданином Горячего Ключа.</w:t>
      </w:r>
    </w:p>
    <w:p w:rsidR="00E60657" w:rsidRPr="00707DA7" w:rsidRDefault="00E60657" w:rsidP="00707DA7">
      <w:pPr>
        <w:pStyle w:val="a3"/>
        <w:jc w:val="both"/>
        <w:rPr>
          <w:rFonts w:ascii="Times New Roman" w:eastAsia="Times New Roman" w:hAnsi="Times New Roman" w:cs="Times New Roman"/>
          <w:sz w:val="28"/>
          <w:szCs w:val="24"/>
          <w:lang w:eastAsia="ru-RU"/>
        </w:rPr>
      </w:pPr>
      <w:r w:rsidRPr="00707DA7">
        <w:rPr>
          <w:rFonts w:ascii="Times New Roman" w:eastAsia="Times New Roman" w:hAnsi="Times New Roman" w:cs="Times New Roman"/>
          <w:sz w:val="28"/>
          <w:szCs w:val="24"/>
          <w:lang w:eastAsia="ru-RU"/>
        </w:rPr>
        <w:tab/>
        <w:t>Случилось так, что армянская семья Ханжиян поселилась в Поднависле в поисках спасения от турецкой резни. Аршалуйс оче</w:t>
      </w:r>
      <w:r w:rsidR="00B91DCF">
        <w:rPr>
          <w:rFonts w:ascii="Times New Roman" w:eastAsia="Times New Roman" w:hAnsi="Times New Roman" w:cs="Times New Roman"/>
          <w:sz w:val="28"/>
          <w:szCs w:val="24"/>
          <w:lang w:eastAsia="ru-RU"/>
        </w:rPr>
        <w:t>нь любила своих родителей, стара</w:t>
      </w:r>
      <w:r w:rsidRPr="00707DA7">
        <w:rPr>
          <w:rFonts w:ascii="Times New Roman" w:eastAsia="Times New Roman" w:hAnsi="Times New Roman" w:cs="Times New Roman"/>
          <w:sz w:val="28"/>
          <w:szCs w:val="24"/>
          <w:lang w:eastAsia="ru-RU"/>
        </w:rPr>
        <w:t>лась им помогать в выполнении крестьянских работ, а иногда с братьями ходила на охоту.</w:t>
      </w:r>
      <w:r w:rsidR="00B91DCF">
        <w:rPr>
          <w:rFonts w:ascii="Times New Roman" w:eastAsia="Times New Roman" w:hAnsi="Times New Roman" w:cs="Times New Roman"/>
          <w:sz w:val="28"/>
          <w:szCs w:val="24"/>
          <w:lang w:eastAsia="ru-RU"/>
        </w:rPr>
        <w:t xml:space="preserve"> </w:t>
      </w:r>
      <w:r w:rsidRPr="00707DA7">
        <w:rPr>
          <w:rFonts w:ascii="Times New Roman" w:eastAsia="Times New Roman" w:hAnsi="Times New Roman" w:cs="Times New Roman"/>
          <w:sz w:val="28"/>
          <w:szCs w:val="24"/>
          <w:lang w:eastAsia="ru-RU"/>
        </w:rPr>
        <w:t>Мужчинам это не нравилось: не</w:t>
      </w:r>
      <w:r w:rsidR="001C4A98" w:rsidRPr="00707DA7">
        <w:rPr>
          <w:rFonts w:ascii="Times New Roman" w:eastAsia="Times New Roman" w:hAnsi="Times New Roman" w:cs="Times New Roman"/>
          <w:sz w:val="28"/>
          <w:szCs w:val="24"/>
          <w:lang w:eastAsia="ru-RU"/>
        </w:rPr>
        <w:t xml:space="preserve"> девичье дело – охота на зверя. А Аршалуйс улыбнётся, глаза чёрные ярко-ярко засияют: </w:t>
      </w:r>
      <w:r w:rsidR="001C4A98" w:rsidRPr="0044559E">
        <w:rPr>
          <w:rFonts w:ascii="Times New Roman" w:eastAsia="Times New Roman" w:hAnsi="Times New Roman" w:cs="Times New Roman"/>
          <w:sz w:val="28"/>
          <w:szCs w:val="24"/>
          <w:lang w:eastAsia="ru-RU"/>
        </w:rPr>
        <w:t>«Так это же не навсегда</w:t>
      </w:r>
      <w:r w:rsidR="001C4A98" w:rsidRPr="00707DA7">
        <w:rPr>
          <w:rFonts w:ascii="Times New Roman" w:eastAsia="Times New Roman" w:hAnsi="Times New Roman" w:cs="Times New Roman"/>
          <w:sz w:val="28"/>
          <w:szCs w:val="24"/>
          <w:lang w:eastAsia="ru-RU"/>
        </w:rPr>
        <w:t>. Выйду замуж – буду люльки детские качать. О муже и детях заботиться», но…</w:t>
      </w:r>
    </w:p>
    <w:p w:rsidR="00E210C2" w:rsidRPr="00707DA7" w:rsidRDefault="001C4A98" w:rsidP="00707DA7">
      <w:pPr>
        <w:pStyle w:val="a3"/>
        <w:jc w:val="both"/>
        <w:rPr>
          <w:rFonts w:ascii="Times New Roman" w:eastAsia="Times New Roman" w:hAnsi="Times New Roman" w:cs="Times New Roman"/>
          <w:sz w:val="28"/>
          <w:szCs w:val="24"/>
          <w:lang w:eastAsia="ru-RU"/>
        </w:rPr>
      </w:pPr>
      <w:r w:rsidRPr="00707DA7">
        <w:rPr>
          <w:rFonts w:ascii="Times New Roman" w:eastAsia="Times New Roman" w:hAnsi="Times New Roman" w:cs="Times New Roman"/>
          <w:sz w:val="28"/>
          <w:szCs w:val="24"/>
          <w:lang w:eastAsia="ru-RU"/>
        </w:rPr>
        <w:tab/>
        <w:t>В 1942 году ближе к осени война загремела окрест Поднави</w:t>
      </w:r>
      <w:r w:rsidR="00B91DCF">
        <w:rPr>
          <w:rFonts w:ascii="Times New Roman" w:eastAsia="Times New Roman" w:hAnsi="Times New Roman" w:cs="Times New Roman"/>
          <w:sz w:val="28"/>
          <w:szCs w:val="24"/>
          <w:lang w:eastAsia="ru-RU"/>
        </w:rPr>
        <w:t>с</w:t>
      </w:r>
      <w:r w:rsidRPr="00707DA7">
        <w:rPr>
          <w:rFonts w:ascii="Times New Roman" w:eastAsia="Times New Roman" w:hAnsi="Times New Roman" w:cs="Times New Roman"/>
          <w:sz w:val="28"/>
          <w:szCs w:val="24"/>
          <w:lang w:eastAsia="ru-RU"/>
        </w:rPr>
        <w:t>лы. Не успевали раненых солдат принимать в полевой госпиталь, который расположился в котловане урочища.</w:t>
      </w:r>
      <w:r w:rsidR="00B91DCF">
        <w:rPr>
          <w:rFonts w:ascii="Times New Roman" w:eastAsia="Times New Roman" w:hAnsi="Times New Roman" w:cs="Times New Roman"/>
          <w:sz w:val="28"/>
          <w:szCs w:val="24"/>
          <w:lang w:eastAsia="ru-RU"/>
        </w:rPr>
        <w:t xml:space="preserve"> </w:t>
      </w:r>
      <w:r w:rsidR="00727ABF" w:rsidRPr="00707DA7">
        <w:rPr>
          <w:rFonts w:ascii="Times New Roman" w:eastAsia="Times New Roman" w:hAnsi="Times New Roman" w:cs="Times New Roman"/>
          <w:sz w:val="28"/>
          <w:szCs w:val="24"/>
          <w:lang w:eastAsia="ru-RU"/>
        </w:rPr>
        <w:t>Аршалуйс</w:t>
      </w:r>
      <w:r w:rsidR="00B91DCF">
        <w:rPr>
          <w:rFonts w:ascii="Times New Roman" w:eastAsia="Times New Roman" w:hAnsi="Times New Roman" w:cs="Times New Roman"/>
          <w:sz w:val="28"/>
          <w:szCs w:val="24"/>
          <w:lang w:eastAsia="ru-RU"/>
        </w:rPr>
        <w:t xml:space="preserve"> </w:t>
      </w:r>
      <w:r w:rsidR="00727ABF" w:rsidRPr="00707DA7">
        <w:rPr>
          <w:rFonts w:ascii="Times New Roman" w:eastAsia="Times New Roman" w:hAnsi="Times New Roman" w:cs="Times New Roman"/>
          <w:sz w:val="28"/>
          <w:szCs w:val="24"/>
          <w:lang w:eastAsia="ru-RU"/>
        </w:rPr>
        <w:t xml:space="preserve">Кеворковна вспоминала: «Мама день и ночь делала из трав настойки, мази, готовила сухие составы. Она очень хорошо разбиралась в целебных свойствах трав, </w:t>
      </w:r>
      <w:r w:rsidR="00E210C2" w:rsidRPr="00707DA7">
        <w:rPr>
          <w:rFonts w:ascii="Times New Roman" w:eastAsia="Times New Roman" w:hAnsi="Times New Roman" w:cs="Times New Roman"/>
          <w:sz w:val="28"/>
          <w:szCs w:val="24"/>
          <w:lang w:eastAsia="ru-RU"/>
        </w:rPr>
        <w:t>кореньев, листьев, цветов и пло</w:t>
      </w:r>
      <w:r w:rsidR="00727ABF" w:rsidRPr="00707DA7">
        <w:rPr>
          <w:rFonts w:ascii="Times New Roman" w:eastAsia="Times New Roman" w:hAnsi="Times New Roman" w:cs="Times New Roman"/>
          <w:sz w:val="28"/>
          <w:szCs w:val="24"/>
          <w:lang w:eastAsia="ru-RU"/>
        </w:rPr>
        <w:t xml:space="preserve">дов.Знала,как притупить боль от раны, снять жар и воспаление. Времени на отдых не было. Санитары усаживали раненых под деревья,укладывали на ветки.А дальше уже действовала я с доктором. Не было </w:t>
      </w:r>
      <w:r w:rsidR="00727ABF" w:rsidRPr="00707DA7">
        <w:rPr>
          <w:rFonts w:ascii="Times New Roman" w:eastAsia="Times New Roman" w:hAnsi="Times New Roman" w:cs="Times New Roman"/>
          <w:sz w:val="28"/>
          <w:szCs w:val="24"/>
          <w:lang w:eastAsia="ru-RU"/>
        </w:rPr>
        <w:lastRenderedPageBreak/>
        <w:t>лекарств, бинтов, еды.</w:t>
      </w:r>
      <w:r w:rsidR="00E210C2" w:rsidRPr="00707DA7">
        <w:rPr>
          <w:rFonts w:ascii="Times New Roman" w:eastAsia="Times New Roman" w:hAnsi="Times New Roman" w:cs="Times New Roman"/>
          <w:sz w:val="28"/>
          <w:szCs w:val="24"/>
          <w:lang w:eastAsia="ru-RU"/>
        </w:rPr>
        <w:t xml:space="preserve"> Я как- то отправилась через горы, подняла на ноги наших жителей сёл и хуторов, они по цепи передали: раненым нужна помощь. И лю</w:t>
      </w:r>
      <w:r w:rsidR="00B91DCF">
        <w:rPr>
          <w:rFonts w:ascii="Times New Roman" w:eastAsia="Times New Roman" w:hAnsi="Times New Roman" w:cs="Times New Roman"/>
          <w:sz w:val="28"/>
          <w:szCs w:val="24"/>
          <w:lang w:eastAsia="ru-RU"/>
        </w:rPr>
        <w:t xml:space="preserve">ди понесли, рискуя жизнью, </w:t>
      </w:r>
      <w:r w:rsidR="00E210C2" w:rsidRPr="00707DA7">
        <w:rPr>
          <w:rFonts w:ascii="Times New Roman" w:eastAsia="Times New Roman" w:hAnsi="Times New Roman" w:cs="Times New Roman"/>
          <w:sz w:val="28"/>
          <w:szCs w:val="24"/>
          <w:lang w:eastAsia="ru-RU"/>
        </w:rPr>
        <w:t xml:space="preserve"> съестные припасы, бинты, простыни, ткань, одеял</w:t>
      </w:r>
      <w:r w:rsidR="00B91DCF">
        <w:rPr>
          <w:rFonts w:ascii="Times New Roman" w:eastAsia="Times New Roman" w:hAnsi="Times New Roman" w:cs="Times New Roman"/>
          <w:sz w:val="28"/>
          <w:szCs w:val="24"/>
          <w:lang w:eastAsia="ru-RU"/>
        </w:rPr>
        <w:t>а, чтобы поддержать сражающихся</w:t>
      </w:r>
      <w:r w:rsidR="00E210C2" w:rsidRPr="00707DA7">
        <w:rPr>
          <w:rFonts w:ascii="Times New Roman" w:eastAsia="Times New Roman" w:hAnsi="Times New Roman" w:cs="Times New Roman"/>
          <w:sz w:val="28"/>
          <w:szCs w:val="24"/>
          <w:lang w:eastAsia="ru-RU"/>
        </w:rPr>
        <w:t xml:space="preserve">, раненых бойцов. </w:t>
      </w:r>
    </w:p>
    <w:p w:rsidR="001C4A98" w:rsidRPr="00707DA7" w:rsidRDefault="00E210C2" w:rsidP="00707DA7">
      <w:pPr>
        <w:pStyle w:val="a3"/>
        <w:jc w:val="both"/>
        <w:rPr>
          <w:rFonts w:ascii="Times New Roman" w:eastAsia="Times New Roman" w:hAnsi="Times New Roman" w:cs="Times New Roman"/>
          <w:sz w:val="28"/>
          <w:szCs w:val="24"/>
          <w:lang w:eastAsia="ru-RU"/>
        </w:rPr>
      </w:pPr>
      <w:r w:rsidRPr="00707DA7">
        <w:rPr>
          <w:rFonts w:ascii="Times New Roman" w:eastAsia="Times New Roman" w:hAnsi="Times New Roman" w:cs="Times New Roman"/>
          <w:sz w:val="28"/>
          <w:szCs w:val="24"/>
          <w:lang w:eastAsia="ru-RU"/>
        </w:rPr>
        <w:tab/>
        <w:t>Молодые мужчины страдали, мучились от боли. Многим бойцам пришлось закрыть навсегда глаза. А какие ребята были, уже умирают, а всё твердят: «Пулемёт тяни на новое место</w:t>
      </w:r>
      <w:r w:rsidR="009740B7" w:rsidRPr="00707DA7">
        <w:rPr>
          <w:rFonts w:ascii="Times New Roman" w:eastAsia="Times New Roman" w:hAnsi="Times New Roman" w:cs="Times New Roman"/>
          <w:sz w:val="28"/>
          <w:szCs w:val="24"/>
          <w:lang w:eastAsia="ru-RU"/>
        </w:rPr>
        <w:t>…Маскируйся…Огонь!».</w:t>
      </w:r>
      <w:r w:rsidR="00B91DCF">
        <w:rPr>
          <w:rFonts w:ascii="Times New Roman" w:eastAsia="Times New Roman" w:hAnsi="Times New Roman" w:cs="Times New Roman"/>
          <w:sz w:val="28"/>
          <w:szCs w:val="24"/>
          <w:lang w:eastAsia="ru-RU"/>
        </w:rPr>
        <w:t xml:space="preserve"> </w:t>
      </w:r>
      <w:r w:rsidR="00CF680C">
        <w:rPr>
          <w:rFonts w:ascii="Times New Roman" w:eastAsia="Times New Roman" w:hAnsi="Times New Roman" w:cs="Times New Roman"/>
          <w:sz w:val="28"/>
          <w:szCs w:val="24"/>
          <w:lang w:eastAsia="ru-RU"/>
        </w:rPr>
        <w:t xml:space="preserve"> </w:t>
      </w:r>
      <w:r w:rsidR="009740B7" w:rsidRPr="00707DA7">
        <w:rPr>
          <w:rFonts w:ascii="Times New Roman" w:eastAsia="Times New Roman" w:hAnsi="Times New Roman" w:cs="Times New Roman"/>
          <w:sz w:val="28"/>
          <w:szCs w:val="24"/>
          <w:lang w:eastAsia="ru-RU"/>
        </w:rPr>
        <w:t xml:space="preserve">Маму звали, просили у неё прощения. </w:t>
      </w:r>
      <w:r w:rsidR="00CF680C">
        <w:rPr>
          <w:rFonts w:ascii="Times New Roman" w:eastAsia="Times New Roman" w:hAnsi="Times New Roman" w:cs="Times New Roman"/>
          <w:sz w:val="28"/>
          <w:szCs w:val="24"/>
          <w:lang w:eastAsia="ru-RU"/>
        </w:rPr>
        <w:t xml:space="preserve"> </w:t>
      </w:r>
      <w:r w:rsidR="009740B7" w:rsidRPr="00707DA7">
        <w:rPr>
          <w:rFonts w:ascii="Times New Roman" w:eastAsia="Times New Roman" w:hAnsi="Times New Roman" w:cs="Times New Roman"/>
          <w:sz w:val="28"/>
          <w:szCs w:val="24"/>
          <w:lang w:eastAsia="ru-RU"/>
        </w:rPr>
        <w:t>А я для всех была сестричкой Шурой. «Шура! Сестричка! Я буду жить! Мы с тобой после войны обязательно встретимся, обязательно…»- так говорили все бойцы.</w:t>
      </w:r>
    </w:p>
    <w:p w:rsidR="009740B7" w:rsidRPr="00707DA7" w:rsidRDefault="009740B7" w:rsidP="00707DA7">
      <w:pPr>
        <w:pStyle w:val="a3"/>
        <w:jc w:val="both"/>
        <w:rPr>
          <w:rFonts w:ascii="Times New Roman" w:eastAsia="Times New Roman" w:hAnsi="Times New Roman" w:cs="Times New Roman"/>
          <w:sz w:val="28"/>
          <w:szCs w:val="24"/>
          <w:lang w:eastAsia="ru-RU"/>
        </w:rPr>
      </w:pPr>
      <w:r w:rsidRPr="00707DA7">
        <w:rPr>
          <w:rFonts w:ascii="Times New Roman" w:eastAsia="Times New Roman" w:hAnsi="Times New Roman" w:cs="Times New Roman"/>
          <w:sz w:val="28"/>
          <w:szCs w:val="24"/>
          <w:lang w:eastAsia="ru-RU"/>
        </w:rPr>
        <w:tab/>
        <w:t>Мы встретились. После войны. Ко мне приезжали участники сражений, их родственники, благодарили …А я себе сказала твёрдо: «Аршалуйс, грех бросить эти могилы. Ты их помнишь, этих воинов. Ты была рядом с</w:t>
      </w:r>
      <w:r w:rsidR="00B91DCF">
        <w:rPr>
          <w:rFonts w:ascii="Times New Roman" w:eastAsia="Times New Roman" w:hAnsi="Times New Roman" w:cs="Times New Roman"/>
          <w:sz w:val="28"/>
          <w:szCs w:val="24"/>
          <w:lang w:eastAsia="ru-RU"/>
        </w:rPr>
        <w:t xml:space="preserve"> </w:t>
      </w:r>
      <w:r w:rsidRPr="00707DA7">
        <w:rPr>
          <w:rFonts w:ascii="Times New Roman" w:eastAsia="Times New Roman" w:hAnsi="Times New Roman" w:cs="Times New Roman"/>
          <w:sz w:val="28"/>
          <w:szCs w:val="24"/>
          <w:lang w:eastAsia="ru-RU"/>
        </w:rPr>
        <w:t>ними»</w:t>
      </w:r>
      <w:r w:rsidR="00B91DCF">
        <w:rPr>
          <w:rFonts w:ascii="Times New Roman" w:eastAsia="Times New Roman" w:hAnsi="Times New Roman" w:cs="Times New Roman"/>
          <w:sz w:val="28"/>
          <w:szCs w:val="24"/>
          <w:lang w:eastAsia="ru-RU"/>
        </w:rPr>
        <w:t xml:space="preserve"> Отец просил переехать,</w:t>
      </w:r>
      <w:r w:rsidRPr="00707DA7">
        <w:rPr>
          <w:rFonts w:ascii="Times New Roman" w:eastAsia="Times New Roman" w:hAnsi="Times New Roman" w:cs="Times New Roman"/>
          <w:sz w:val="28"/>
          <w:szCs w:val="24"/>
          <w:lang w:eastAsia="ru-RU"/>
        </w:rPr>
        <w:t xml:space="preserve"> устроить свою личную жизнь. Но я не из </w:t>
      </w:r>
      <w:r w:rsidR="00341C75" w:rsidRPr="00707DA7">
        <w:rPr>
          <w:rFonts w:ascii="Times New Roman" w:eastAsia="Times New Roman" w:hAnsi="Times New Roman" w:cs="Times New Roman"/>
          <w:sz w:val="28"/>
          <w:szCs w:val="24"/>
          <w:lang w:eastAsia="ru-RU"/>
        </w:rPr>
        <w:t>предателей. Так и живу рядом с м</w:t>
      </w:r>
      <w:r w:rsidRPr="00707DA7">
        <w:rPr>
          <w:rFonts w:ascii="Times New Roman" w:eastAsia="Times New Roman" w:hAnsi="Times New Roman" w:cs="Times New Roman"/>
          <w:sz w:val="28"/>
          <w:szCs w:val="24"/>
          <w:lang w:eastAsia="ru-RU"/>
        </w:rPr>
        <w:t>огилами погибших на войне.</w:t>
      </w:r>
    </w:p>
    <w:p w:rsidR="00030429" w:rsidRPr="00707DA7" w:rsidRDefault="00030429" w:rsidP="00707DA7">
      <w:pPr>
        <w:pStyle w:val="a3"/>
        <w:jc w:val="both"/>
        <w:rPr>
          <w:rFonts w:ascii="Times New Roman" w:eastAsia="Times New Roman" w:hAnsi="Times New Roman" w:cs="Times New Roman"/>
          <w:sz w:val="28"/>
          <w:szCs w:val="24"/>
          <w:lang w:eastAsia="ru-RU"/>
        </w:rPr>
      </w:pPr>
      <w:r w:rsidRPr="00707DA7">
        <w:rPr>
          <w:rFonts w:ascii="Times New Roman" w:eastAsia="Times New Roman" w:hAnsi="Times New Roman" w:cs="Times New Roman"/>
          <w:sz w:val="28"/>
          <w:szCs w:val="24"/>
          <w:lang w:eastAsia="ru-RU"/>
        </w:rPr>
        <w:tab/>
        <w:t>Потом установили хороший памятник. Порадовалась за них. Они заслужили память народную. Мне не страшно здесь одной среди гор и леса. За себя могу постоять.Да и они меня поддерживают: «Шура, сестричка, мы с тобой»</w:t>
      </w:r>
      <w:r w:rsidR="00341C75" w:rsidRPr="00707DA7">
        <w:rPr>
          <w:rFonts w:ascii="Times New Roman" w:eastAsia="Times New Roman" w:hAnsi="Times New Roman" w:cs="Times New Roman"/>
          <w:sz w:val="28"/>
          <w:szCs w:val="24"/>
          <w:lang w:eastAsia="ru-RU"/>
        </w:rPr>
        <w:t>. И я ряд</w:t>
      </w:r>
      <w:r w:rsidR="00707DA7" w:rsidRPr="00707DA7">
        <w:rPr>
          <w:rFonts w:ascii="Times New Roman" w:eastAsia="Times New Roman" w:hAnsi="Times New Roman" w:cs="Times New Roman"/>
          <w:sz w:val="28"/>
          <w:szCs w:val="24"/>
          <w:lang w:eastAsia="ru-RU"/>
        </w:rPr>
        <w:t>ом с ними на</w:t>
      </w:r>
      <w:r w:rsidR="000D691C">
        <w:rPr>
          <w:rFonts w:ascii="Times New Roman" w:eastAsia="Times New Roman" w:hAnsi="Times New Roman" w:cs="Times New Roman"/>
          <w:sz w:val="28"/>
          <w:szCs w:val="24"/>
          <w:lang w:eastAsia="ru-RU"/>
        </w:rPr>
        <w:t>всегда, навечно. Так и живу</w:t>
      </w:r>
      <w:r w:rsidRPr="00707DA7">
        <w:rPr>
          <w:rFonts w:ascii="Times New Roman" w:eastAsia="Times New Roman" w:hAnsi="Times New Roman" w:cs="Times New Roman"/>
          <w:sz w:val="28"/>
          <w:szCs w:val="24"/>
          <w:lang w:eastAsia="ru-RU"/>
        </w:rPr>
        <w:t>»</w:t>
      </w:r>
      <w:r w:rsidR="000D691C">
        <w:rPr>
          <w:rFonts w:ascii="Times New Roman" w:eastAsia="Times New Roman" w:hAnsi="Times New Roman" w:cs="Times New Roman"/>
          <w:sz w:val="28"/>
          <w:szCs w:val="24"/>
          <w:lang w:eastAsia="ru-RU"/>
        </w:rPr>
        <w:t>.</w:t>
      </w:r>
    </w:p>
    <w:p w:rsidR="00030429" w:rsidRPr="00707DA7" w:rsidRDefault="00030429" w:rsidP="00707DA7">
      <w:pPr>
        <w:pStyle w:val="a3"/>
        <w:jc w:val="both"/>
        <w:rPr>
          <w:rFonts w:ascii="Times New Roman" w:eastAsia="Times New Roman" w:hAnsi="Times New Roman" w:cs="Times New Roman"/>
          <w:sz w:val="28"/>
          <w:szCs w:val="24"/>
          <w:lang w:eastAsia="ru-RU"/>
        </w:rPr>
      </w:pPr>
      <w:r w:rsidRPr="00707DA7">
        <w:rPr>
          <w:rFonts w:ascii="Times New Roman" w:eastAsia="Times New Roman" w:hAnsi="Times New Roman" w:cs="Times New Roman"/>
          <w:sz w:val="28"/>
          <w:szCs w:val="24"/>
          <w:lang w:eastAsia="ru-RU"/>
        </w:rPr>
        <w:tab/>
        <w:t>Навечно в строю победителей эта бесстрашная женщина, сим</w:t>
      </w:r>
      <w:r w:rsidR="00341C75" w:rsidRPr="00707DA7">
        <w:rPr>
          <w:rFonts w:ascii="Times New Roman" w:eastAsia="Times New Roman" w:hAnsi="Times New Roman" w:cs="Times New Roman"/>
          <w:sz w:val="28"/>
          <w:szCs w:val="24"/>
          <w:lang w:eastAsia="ru-RU"/>
        </w:rPr>
        <w:t>вол народной стойкости и милосе</w:t>
      </w:r>
      <w:r w:rsidRPr="00707DA7">
        <w:rPr>
          <w:rFonts w:ascii="Times New Roman" w:eastAsia="Times New Roman" w:hAnsi="Times New Roman" w:cs="Times New Roman"/>
          <w:sz w:val="28"/>
          <w:szCs w:val="24"/>
          <w:lang w:eastAsia="ru-RU"/>
        </w:rPr>
        <w:t>рдия.</w:t>
      </w:r>
    </w:p>
    <w:p w:rsidR="00317DDC" w:rsidRPr="00707DA7" w:rsidRDefault="00707DA7" w:rsidP="00707DA7">
      <w:pPr>
        <w:pStyle w:val="a3"/>
        <w:jc w:val="center"/>
        <w:rPr>
          <w:rFonts w:ascii="Times New Roman" w:eastAsia="Times New Roman" w:hAnsi="Times New Roman" w:cs="Times New Roman"/>
          <w:b/>
          <w:color w:val="333333"/>
          <w:sz w:val="24"/>
          <w:szCs w:val="24"/>
          <w:lang w:eastAsia="ru-RU"/>
        </w:rPr>
      </w:pPr>
      <w:r w:rsidRPr="00707DA7">
        <w:rPr>
          <w:rFonts w:ascii="Times New Roman" w:eastAsia="Times New Roman" w:hAnsi="Times New Roman" w:cs="Times New Roman"/>
          <w:b/>
          <w:color w:val="984806" w:themeColor="accent6" w:themeShade="80"/>
          <w:sz w:val="28"/>
          <w:szCs w:val="24"/>
          <w:lang w:eastAsia="ru-RU"/>
        </w:rPr>
        <w:t>Спасенное детство</w:t>
      </w:r>
    </w:p>
    <w:p w:rsidR="00317DDC" w:rsidRDefault="002B2FB9" w:rsidP="00E60657">
      <w:pPr>
        <w:pStyle w:val="a3"/>
        <w:rPr>
          <w:rFonts w:ascii="Times New Roman" w:eastAsia="Times New Roman" w:hAnsi="Times New Roman" w:cs="Times New Roman"/>
          <w:color w:val="333333"/>
          <w:sz w:val="24"/>
          <w:szCs w:val="24"/>
          <w:lang w:eastAsia="ru-RU"/>
        </w:rPr>
      </w:pPr>
      <w:r w:rsidRPr="00707DA7">
        <w:rPr>
          <w:b/>
          <w:noProof/>
          <w:color w:val="984806" w:themeColor="accent6" w:themeShade="80"/>
          <w:sz w:val="24"/>
          <w:lang w:eastAsia="ru-RU"/>
        </w:rPr>
        <w:drawing>
          <wp:anchor distT="0" distB="0" distL="114300" distR="114300" simplePos="0" relativeHeight="251668480" behindDoc="1" locked="0" layoutInCell="1" allowOverlap="1">
            <wp:simplePos x="0" y="0"/>
            <wp:positionH relativeFrom="column">
              <wp:posOffset>781050</wp:posOffset>
            </wp:positionH>
            <wp:positionV relativeFrom="paragraph">
              <wp:posOffset>107950</wp:posOffset>
            </wp:positionV>
            <wp:extent cx="5305425" cy="3095625"/>
            <wp:effectExtent l="0" t="0" r="9525" b="9525"/>
            <wp:wrapThrough wrapText="bothSides">
              <wp:wrapPolygon edited="0">
                <wp:start x="0" y="0"/>
                <wp:lineTo x="0" y="21534"/>
                <wp:lineTo x="21561" y="21534"/>
                <wp:lineTo x="21561" y="0"/>
                <wp:lineTo x="0" y="0"/>
              </wp:wrapPolygon>
            </wp:wrapThrough>
            <wp:docPr id="2" name="Рисунок 2" descr="E:\клуб 2018\блокада\ДЕТИ-ДЕТДОМ\img335.jpg"/>
            <wp:cNvGraphicFramePr/>
            <a:graphic xmlns:a="http://schemas.openxmlformats.org/drawingml/2006/main">
              <a:graphicData uri="http://schemas.openxmlformats.org/drawingml/2006/picture">
                <pic:pic xmlns:pic="http://schemas.openxmlformats.org/drawingml/2006/picture">
                  <pic:nvPicPr>
                    <pic:cNvPr id="1" name="Рисунок 1" descr="E:\клуб 2018\блокада\ДЕТИ-ДЕТДОМ\img335.jpg"/>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305425" cy="3095625"/>
                    </a:xfrm>
                    <a:prstGeom prst="rect">
                      <a:avLst/>
                    </a:prstGeom>
                    <a:noFill/>
                    <a:ln>
                      <a:noFill/>
                    </a:ln>
                  </pic:spPr>
                </pic:pic>
              </a:graphicData>
            </a:graphic>
          </wp:anchor>
        </w:drawing>
      </w:r>
    </w:p>
    <w:p w:rsidR="002B2FB9" w:rsidRDefault="001D6C9A" w:rsidP="00707DA7">
      <w:pPr>
        <w:pStyle w:val="a3"/>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ab/>
      </w: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2B2FB9" w:rsidRDefault="002B2FB9" w:rsidP="00707DA7">
      <w:pPr>
        <w:pStyle w:val="a3"/>
        <w:jc w:val="both"/>
        <w:rPr>
          <w:rFonts w:ascii="Times New Roman" w:eastAsia="Times New Roman" w:hAnsi="Times New Roman" w:cs="Times New Roman"/>
          <w:color w:val="333333"/>
          <w:sz w:val="24"/>
          <w:szCs w:val="24"/>
          <w:lang w:eastAsia="ru-RU"/>
        </w:rPr>
      </w:pPr>
    </w:p>
    <w:p w:rsidR="00E60657" w:rsidRPr="00707DA7" w:rsidRDefault="00604AD7" w:rsidP="00707DA7">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752DBD" w:rsidRPr="00707DA7">
        <w:rPr>
          <w:rFonts w:ascii="Times New Roman" w:eastAsia="Times New Roman" w:hAnsi="Times New Roman" w:cs="Times New Roman"/>
          <w:sz w:val="28"/>
          <w:szCs w:val="28"/>
          <w:lang w:eastAsia="ru-RU"/>
        </w:rPr>
        <w:t>В мае 1942 года в Горячий Ключ привезли  для лечения 945 детей, от 1 года до 7 лет, из блокадного Ленинграда</w:t>
      </w:r>
      <w:r w:rsidR="00125D20" w:rsidRPr="00707DA7">
        <w:rPr>
          <w:rFonts w:ascii="Times New Roman" w:eastAsia="Times New Roman" w:hAnsi="Times New Roman" w:cs="Times New Roman"/>
          <w:sz w:val="28"/>
          <w:szCs w:val="28"/>
          <w:lang w:eastAsia="ru-RU"/>
        </w:rPr>
        <w:t>.</w:t>
      </w:r>
      <w:r w:rsidR="001D6C9A" w:rsidRPr="00707DA7">
        <w:rPr>
          <w:rFonts w:ascii="Times New Roman" w:eastAsia="Times New Roman" w:hAnsi="Times New Roman" w:cs="Times New Roman"/>
          <w:sz w:val="28"/>
          <w:szCs w:val="28"/>
          <w:lang w:eastAsia="ru-RU"/>
        </w:rPr>
        <w:t xml:space="preserve"> Они были настолько истощены и больны, что многих приходилось нести на руках. Население курортного посёлка приняло самое активное участие в их судьбе. Дети были размещены в санатории и в семьях жителей, забота и ласка которых сделали своё дело.Эвакуированные дети стали поправляться</w:t>
      </w:r>
      <w:r w:rsidR="00505653" w:rsidRPr="00707DA7">
        <w:rPr>
          <w:rFonts w:ascii="Times New Roman" w:eastAsia="Times New Roman" w:hAnsi="Times New Roman" w:cs="Times New Roman"/>
          <w:sz w:val="28"/>
          <w:szCs w:val="28"/>
          <w:lang w:eastAsia="ru-RU"/>
        </w:rPr>
        <w:t>, играть, смеяться. Но детская радость была не долгой. Война подходила всё ближе и ближе. Решено было эвакуировать детей в Среднюю Азию. В начале августа была отправлена последняя подвода с детьми.</w:t>
      </w:r>
    </w:p>
    <w:p w:rsidR="00794AD4" w:rsidRPr="00707DA7" w:rsidRDefault="00794AD4"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lastRenderedPageBreak/>
        <w:tab/>
      </w:r>
      <w:r w:rsidR="00B91DCF">
        <w:rPr>
          <w:rFonts w:ascii="Times New Roman" w:eastAsia="Times New Roman" w:hAnsi="Times New Roman" w:cs="Times New Roman"/>
          <w:sz w:val="28"/>
          <w:szCs w:val="28"/>
          <w:lang w:eastAsia="ru-RU"/>
        </w:rPr>
        <w:t>Но в первые же дни оккупации в д</w:t>
      </w:r>
      <w:r w:rsidRPr="00707DA7">
        <w:rPr>
          <w:rFonts w:ascii="Times New Roman" w:eastAsia="Times New Roman" w:hAnsi="Times New Roman" w:cs="Times New Roman"/>
          <w:sz w:val="28"/>
          <w:szCs w:val="28"/>
          <w:lang w:eastAsia="ru-RU"/>
        </w:rPr>
        <w:t>ом престарелого фельдшера М.И. Ва</w:t>
      </w:r>
      <w:r w:rsidR="00924B16">
        <w:rPr>
          <w:rFonts w:ascii="Times New Roman" w:eastAsia="Times New Roman" w:hAnsi="Times New Roman" w:cs="Times New Roman"/>
          <w:sz w:val="28"/>
          <w:szCs w:val="28"/>
          <w:lang w:eastAsia="ru-RU"/>
        </w:rPr>
        <w:t>р</w:t>
      </w:r>
      <w:r w:rsidRPr="00707DA7">
        <w:rPr>
          <w:rFonts w:ascii="Times New Roman" w:eastAsia="Times New Roman" w:hAnsi="Times New Roman" w:cs="Times New Roman"/>
          <w:sz w:val="28"/>
          <w:szCs w:val="28"/>
          <w:lang w:eastAsia="ru-RU"/>
        </w:rPr>
        <w:t>ибруса</w:t>
      </w:r>
      <w:r w:rsidR="00F51C78" w:rsidRPr="00707DA7">
        <w:rPr>
          <w:rFonts w:ascii="Times New Roman" w:eastAsia="Times New Roman" w:hAnsi="Times New Roman" w:cs="Times New Roman"/>
          <w:sz w:val="28"/>
          <w:szCs w:val="28"/>
          <w:lang w:eastAsia="ru-RU"/>
        </w:rPr>
        <w:t xml:space="preserve"> с крик</w:t>
      </w:r>
      <w:r w:rsidRPr="00707DA7">
        <w:rPr>
          <w:rFonts w:ascii="Times New Roman" w:eastAsia="Times New Roman" w:hAnsi="Times New Roman" w:cs="Times New Roman"/>
          <w:sz w:val="28"/>
          <w:szCs w:val="28"/>
          <w:lang w:eastAsia="ru-RU"/>
        </w:rPr>
        <w:t>ом прибежала музыкальный работник Кадатская А.М.: « Пойдёмте, в больнице брошенные дети. Больные, из Ленинграда! Быстрее!».</w:t>
      </w:r>
    </w:p>
    <w:p w:rsidR="00794AD4" w:rsidRPr="00707DA7" w:rsidRDefault="00794AD4"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В это трудно было поверить. Ведь всех детей должны были вывезти.</w:t>
      </w:r>
    </w:p>
    <w:p w:rsidR="00794AD4" w:rsidRPr="00707DA7" w:rsidRDefault="00794AD4"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ab/>
        <w:t>Оказывается, 28 детей, поражённых кожными забо</w:t>
      </w:r>
      <w:r w:rsidR="00F51C78" w:rsidRPr="00707DA7">
        <w:rPr>
          <w:rFonts w:ascii="Times New Roman" w:eastAsia="Times New Roman" w:hAnsi="Times New Roman" w:cs="Times New Roman"/>
          <w:sz w:val="28"/>
          <w:szCs w:val="28"/>
          <w:lang w:eastAsia="ru-RU"/>
        </w:rPr>
        <w:t>леваниями, оставили на попечении</w:t>
      </w:r>
      <w:r w:rsidRPr="00707DA7">
        <w:rPr>
          <w:rFonts w:ascii="Times New Roman" w:eastAsia="Times New Roman" w:hAnsi="Times New Roman" w:cs="Times New Roman"/>
          <w:sz w:val="28"/>
          <w:szCs w:val="28"/>
          <w:lang w:eastAsia="ru-RU"/>
        </w:rPr>
        <w:t xml:space="preserve"> врача</w:t>
      </w:r>
      <w:r w:rsidR="00F51C78" w:rsidRPr="00707DA7">
        <w:rPr>
          <w:rFonts w:ascii="Times New Roman" w:eastAsia="Times New Roman" w:hAnsi="Times New Roman" w:cs="Times New Roman"/>
          <w:sz w:val="28"/>
          <w:szCs w:val="28"/>
          <w:lang w:eastAsia="ru-RU"/>
        </w:rPr>
        <w:t xml:space="preserve"> санатория №2. С приближением фашистов, недобросовестный врач пренебрегла святой заповедью медицинского работника и сбежала в горы, бросив детей.</w:t>
      </w:r>
    </w:p>
    <w:p w:rsidR="00F51C78" w:rsidRPr="00707DA7" w:rsidRDefault="00F51C78"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ab/>
        <w:t>Рискуя жизнь</w:t>
      </w:r>
      <w:r w:rsidR="00F218A6" w:rsidRPr="00707DA7">
        <w:rPr>
          <w:rFonts w:ascii="Times New Roman" w:eastAsia="Times New Roman" w:hAnsi="Times New Roman" w:cs="Times New Roman"/>
          <w:sz w:val="28"/>
          <w:szCs w:val="28"/>
          <w:lang w:eastAsia="ru-RU"/>
        </w:rPr>
        <w:t>ю и благополучием своей семьи</w:t>
      </w:r>
      <w:r w:rsidR="00EC7479">
        <w:rPr>
          <w:rFonts w:ascii="Times New Roman" w:eastAsia="Times New Roman" w:hAnsi="Times New Roman" w:cs="Times New Roman"/>
          <w:sz w:val="28"/>
          <w:szCs w:val="28"/>
          <w:lang w:eastAsia="ru-RU"/>
        </w:rPr>
        <w:t>,</w:t>
      </w:r>
      <w:r w:rsidR="00F218A6" w:rsidRPr="00707DA7">
        <w:rPr>
          <w:rFonts w:ascii="Times New Roman" w:eastAsia="Times New Roman" w:hAnsi="Times New Roman" w:cs="Times New Roman"/>
          <w:sz w:val="28"/>
          <w:szCs w:val="28"/>
          <w:lang w:eastAsia="ru-RU"/>
        </w:rPr>
        <w:t xml:space="preserve"> Ме</w:t>
      </w:r>
      <w:r w:rsidRPr="00707DA7">
        <w:rPr>
          <w:rFonts w:ascii="Times New Roman" w:eastAsia="Times New Roman" w:hAnsi="Times New Roman" w:cs="Times New Roman"/>
          <w:sz w:val="28"/>
          <w:szCs w:val="28"/>
          <w:lang w:eastAsia="ru-RU"/>
        </w:rPr>
        <w:t xml:space="preserve">фодий Иванович взял беспризорных детей под свою опеку. Все члены его семьи знали, что ждёт </w:t>
      </w:r>
      <w:r w:rsidR="0020250E" w:rsidRPr="00707DA7">
        <w:rPr>
          <w:rFonts w:ascii="Times New Roman" w:eastAsia="Times New Roman" w:hAnsi="Times New Roman" w:cs="Times New Roman"/>
          <w:sz w:val="28"/>
          <w:szCs w:val="28"/>
          <w:lang w:eastAsia="ru-RU"/>
        </w:rPr>
        <w:t>этих детей, если их не лечить и если немцы узнают, что они из Ленинграда. Фашисты ненавидели само слово – Ленинград. Поэтому нужно было придумать версию спасения детей. Доктор сумел убедить немцев в том, что у детей не просто кожные заболевания, а у них – проказа. А это заразное инфекционное заболевание. Лечить детей немцы запретили.</w:t>
      </w:r>
      <w:r w:rsidR="00CF680C">
        <w:rPr>
          <w:rFonts w:ascii="Times New Roman" w:eastAsia="Times New Roman" w:hAnsi="Times New Roman" w:cs="Times New Roman"/>
          <w:sz w:val="28"/>
          <w:szCs w:val="28"/>
          <w:lang w:eastAsia="ru-RU"/>
        </w:rPr>
        <w:t xml:space="preserve"> </w:t>
      </w:r>
      <w:r w:rsidR="0020250E" w:rsidRPr="00707DA7">
        <w:rPr>
          <w:rFonts w:ascii="Times New Roman" w:eastAsia="Times New Roman" w:hAnsi="Times New Roman" w:cs="Times New Roman"/>
          <w:sz w:val="28"/>
          <w:szCs w:val="28"/>
          <w:lang w:eastAsia="ru-RU"/>
        </w:rPr>
        <w:t>Ждали, когда они умрут сами. Разговоры в семье сводились к одному: чем кормить детей и где взять нужные мази.</w:t>
      </w:r>
    </w:p>
    <w:p w:rsidR="0020250E" w:rsidRPr="00707DA7" w:rsidRDefault="0020250E"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ab/>
        <w:t xml:space="preserve">Из воспоминаний </w:t>
      </w:r>
      <w:r w:rsidR="00173ABE" w:rsidRPr="00707DA7">
        <w:rPr>
          <w:rFonts w:ascii="Times New Roman" w:eastAsia="Times New Roman" w:hAnsi="Times New Roman" w:cs="Times New Roman"/>
          <w:sz w:val="28"/>
          <w:szCs w:val="28"/>
          <w:lang w:eastAsia="ru-RU"/>
        </w:rPr>
        <w:t xml:space="preserve">правнука </w:t>
      </w:r>
      <w:r w:rsidRPr="00707DA7">
        <w:rPr>
          <w:rFonts w:ascii="Times New Roman" w:eastAsia="Times New Roman" w:hAnsi="Times New Roman" w:cs="Times New Roman"/>
          <w:sz w:val="28"/>
          <w:szCs w:val="28"/>
          <w:lang w:eastAsia="ru-RU"/>
        </w:rPr>
        <w:t>доктора</w:t>
      </w:r>
      <w:r w:rsidR="00173ABE" w:rsidRPr="00707DA7">
        <w:rPr>
          <w:rFonts w:ascii="Times New Roman" w:eastAsia="Times New Roman" w:hAnsi="Times New Roman" w:cs="Times New Roman"/>
          <w:sz w:val="28"/>
          <w:szCs w:val="28"/>
          <w:lang w:eastAsia="ru-RU"/>
        </w:rPr>
        <w:t xml:space="preserve"> Сергея Павлова</w:t>
      </w:r>
      <w:r w:rsidRPr="00707DA7">
        <w:rPr>
          <w:rFonts w:ascii="Times New Roman" w:eastAsia="Times New Roman" w:hAnsi="Times New Roman" w:cs="Times New Roman"/>
          <w:sz w:val="28"/>
          <w:szCs w:val="28"/>
          <w:lang w:eastAsia="ru-RU"/>
        </w:rPr>
        <w:t>: « И тогда, дождавшись ночи</w:t>
      </w:r>
      <w:r w:rsidR="00C67774" w:rsidRPr="00707DA7">
        <w:rPr>
          <w:rFonts w:ascii="Times New Roman" w:eastAsia="Times New Roman" w:hAnsi="Times New Roman" w:cs="Times New Roman"/>
          <w:sz w:val="28"/>
          <w:szCs w:val="28"/>
          <w:lang w:eastAsia="ru-RU"/>
        </w:rPr>
        <w:t>, дедушка откапывал из земли спрятанный ящик с медикаментами. Они плотно занавешивали окно, зажигали свечу и при её свете на полу</w:t>
      </w:r>
      <w:r w:rsidR="007D2F8F" w:rsidRPr="00707DA7">
        <w:rPr>
          <w:rFonts w:ascii="Times New Roman" w:eastAsia="Times New Roman" w:hAnsi="Times New Roman" w:cs="Times New Roman"/>
          <w:sz w:val="28"/>
          <w:szCs w:val="28"/>
          <w:lang w:eastAsia="ru-RU"/>
        </w:rPr>
        <w:t xml:space="preserve"> почти всю ночь просиживали над приготовлением лекарств</w:t>
      </w:r>
      <w:r w:rsidR="00CF680C">
        <w:rPr>
          <w:rFonts w:ascii="Times New Roman" w:eastAsia="Times New Roman" w:hAnsi="Times New Roman" w:cs="Times New Roman"/>
          <w:sz w:val="28"/>
          <w:szCs w:val="28"/>
          <w:lang w:eastAsia="ru-RU"/>
        </w:rPr>
        <w:t xml:space="preserve"> </w:t>
      </w:r>
      <w:r w:rsidR="007D2F8F" w:rsidRPr="00707DA7">
        <w:rPr>
          <w:rFonts w:ascii="Times New Roman" w:eastAsia="Times New Roman" w:hAnsi="Times New Roman" w:cs="Times New Roman"/>
          <w:sz w:val="28"/>
          <w:szCs w:val="28"/>
          <w:lang w:eastAsia="ru-RU"/>
        </w:rPr>
        <w:t>(мазей). Ему помогали жена и дочь Таисия. В то время они не думали о том, что будет, если в дом нагрянут немцы. Дедушка без конца повторял:</w:t>
      </w:r>
      <w:r w:rsidR="00984F63" w:rsidRPr="00707DA7">
        <w:rPr>
          <w:rFonts w:ascii="Times New Roman" w:eastAsia="Times New Roman" w:hAnsi="Times New Roman" w:cs="Times New Roman"/>
          <w:sz w:val="28"/>
          <w:szCs w:val="28"/>
          <w:lang w:eastAsia="ru-RU"/>
        </w:rPr>
        <w:t xml:space="preserve"> «</w:t>
      </w:r>
      <w:r w:rsidR="007D2F8F" w:rsidRPr="00707DA7">
        <w:rPr>
          <w:rFonts w:ascii="Times New Roman" w:eastAsia="Times New Roman" w:hAnsi="Times New Roman" w:cs="Times New Roman"/>
          <w:sz w:val="28"/>
          <w:szCs w:val="28"/>
          <w:lang w:eastAsia="ru-RU"/>
        </w:rPr>
        <w:t>Надо спасать». Затем тайком</w:t>
      </w:r>
      <w:r w:rsidR="00984F63" w:rsidRPr="00707DA7">
        <w:rPr>
          <w:rFonts w:ascii="Times New Roman" w:eastAsia="Times New Roman" w:hAnsi="Times New Roman" w:cs="Times New Roman"/>
          <w:sz w:val="28"/>
          <w:szCs w:val="28"/>
          <w:lang w:eastAsia="ru-RU"/>
        </w:rPr>
        <w:t xml:space="preserve"> ночью пробирался в дом, где нах</w:t>
      </w:r>
      <w:r w:rsidR="007D2F8F" w:rsidRPr="00707DA7">
        <w:rPr>
          <w:rFonts w:ascii="Times New Roman" w:eastAsia="Times New Roman" w:hAnsi="Times New Roman" w:cs="Times New Roman"/>
          <w:sz w:val="28"/>
          <w:szCs w:val="28"/>
          <w:lang w:eastAsia="ru-RU"/>
        </w:rPr>
        <w:t>одились дети, лечил их мазями, приготовленными своими руками.</w:t>
      </w:r>
    </w:p>
    <w:p w:rsidR="007D2F8F" w:rsidRPr="00707DA7" w:rsidRDefault="007D2F8F"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ab/>
        <w:t>И ещё они научили детей не плакать, даже если было очень страшно. И дети не плакали. Они были очень «взрослые» и всё понимали. Съестных припасов уже не было, детей становилось кормить всё тяжелее.</w:t>
      </w:r>
      <w:r w:rsidR="008B7416" w:rsidRPr="00707DA7">
        <w:rPr>
          <w:rFonts w:ascii="Times New Roman" w:eastAsia="Times New Roman" w:hAnsi="Times New Roman" w:cs="Times New Roman"/>
          <w:sz w:val="28"/>
          <w:szCs w:val="28"/>
          <w:lang w:eastAsia="ru-RU"/>
        </w:rPr>
        <w:t xml:space="preserve"> Была налажена связь с партизанами. Узнав о том, что в посёлке остались больные дети</w:t>
      </w:r>
      <w:r w:rsidR="00984F63" w:rsidRPr="00707DA7">
        <w:rPr>
          <w:rFonts w:ascii="Times New Roman" w:eastAsia="Times New Roman" w:hAnsi="Times New Roman" w:cs="Times New Roman"/>
          <w:sz w:val="28"/>
          <w:szCs w:val="28"/>
          <w:lang w:eastAsia="ru-RU"/>
        </w:rPr>
        <w:t>, один из партизан</w:t>
      </w:r>
      <w:r w:rsidR="00404C2D">
        <w:rPr>
          <w:rFonts w:ascii="Times New Roman" w:eastAsia="Times New Roman" w:hAnsi="Times New Roman" w:cs="Times New Roman"/>
          <w:sz w:val="28"/>
          <w:szCs w:val="28"/>
          <w:lang w:eastAsia="ru-RU"/>
        </w:rPr>
        <w:t>,  по мере возможности, приноси</w:t>
      </w:r>
      <w:r w:rsidR="00CF680C">
        <w:rPr>
          <w:rFonts w:ascii="Times New Roman" w:eastAsia="Times New Roman" w:hAnsi="Times New Roman" w:cs="Times New Roman"/>
          <w:sz w:val="28"/>
          <w:szCs w:val="28"/>
          <w:lang w:eastAsia="ru-RU"/>
        </w:rPr>
        <w:t>л</w:t>
      </w:r>
      <w:r w:rsidR="00404C2D">
        <w:rPr>
          <w:rFonts w:ascii="Times New Roman" w:eastAsia="Times New Roman" w:hAnsi="Times New Roman" w:cs="Times New Roman"/>
          <w:sz w:val="28"/>
          <w:szCs w:val="28"/>
          <w:lang w:eastAsia="ru-RU"/>
        </w:rPr>
        <w:t xml:space="preserve"> би</w:t>
      </w:r>
      <w:r w:rsidR="00984F63" w:rsidRPr="00707DA7">
        <w:rPr>
          <w:rFonts w:ascii="Times New Roman" w:eastAsia="Times New Roman" w:hAnsi="Times New Roman" w:cs="Times New Roman"/>
          <w:sz w:val="28"/>
          <w:szCs w:val="28"/>
          <w:lang w:eastAsia="ru-RU"/>
        </w:rPr>
        <w:t xml:space="preserve">дон молока. </w:t>
      </w:r>
    </w:p>
    <w:p w:rsidR="00984F63" w:rsidRPr="00707DA7" w:rsidRDefault="00984F63"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ab/>
        <w:t>По мнению немцев, дети давно должны были умереть. Однажды деда вызвали в немецкую комендатуру</w:t>
      </w:r>
      <w:r w:rsidR="00276132" w:rsidRPr="00707DA7">
        <w:rPr>
          <w:rFonts w:ascii="Times New Roman" w:eastAsia="Times New Roman" w:hAnsi="Times New Roman" w:cs="Times New Roman"/>
          <w:sz w:val="28"/>
          <w:szCs w:val="28"/>
          <w:lang w:eastAsia="ru-RU"/>
        </w:rPr>
        <w:t>, где жестоко избили. Дома дедушка рассказал, что нашёлся человек, который донёс на него по поводу отношения к детям и связи с партизанами. Предупредили, что если сведения подтвердятся, он будет повешен в центре посёлка.</w:t>
      </w:r>
    </w:p>
    <w:p w:rsidR="00276132" w:rsidRPr="00707DA7" w:rsidRDefault="00276132"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ab/>
        <w:t>И опять он ночами готовил лекарства и мази и шёл лечить детей</w:t>
      </w:r>
      <w:r w:rsidR="002D2C86" w:rsidRPr="00707DA7">
        <w:rPr>
          <w:rFonts w:ascii="Times New Roman" w:eastAsia="Times New Roman" w:hAnsi="Times New Roman" w:cs="Times New Roman"/>
          <w:sz w:val="28"/>
          <w:szCs w:val="28"/>
          <w:lang w:eastAsia="ru-RU"/>
        </w:rPr>
        <w:t>…Ни один ребёнок не умер, все остались живы и впоследствии были вывезены из Горячего Ключа в аул Понежукай, а в последствии в Старокорсунский детский дом.</w:t>
      </w:r>
    </w:p>
    <w:p w:rsidR="002D2C86" w:rsidRPr="00707DA7" w:rsidRDefault="002D2C86"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ab/>
        <w:t>Благородный подвиг врача, который он совершил во время оккупации</w:t>
      </w:r>
      <w:r w:rsidR="00EC7479">
        <w:rPr>
          <w:rFonts w:ascii="Times New Roman" w:eastAsia="Times New Roman" w:hAnsi="Times New Roman" w:cs="Times New Roman"/>
          <w:sz w:val="28"/>
          <w:szCs w:val="28"/>
          <w:lang w:eastAsia="ru-RU"/>
        </w:rPr>
        <w:t>,</w:t>
      </w:r>
      <w:r w:rsidR="008F5E1D" w:rsidRPr="00707DA7">
        <w:rPr>
          <w:rFonts w:ascii="Times New Roman" w:eastAsia="Times New Roman" w:hAnsi="Times New Roman" w:cs="Times New Roman"/>
          <w:sz w:val="28"/>
          <w:szCs w:val="28"/>
          <w:lang w:eastAsia="ru-RU"/>
        </w:rPr>
        <w:t xml:space="preserve">не </w:t>
      </w:r>
      <w:r w:rsidRPr="00707DA7">
        <w:rPr>
          <w:rFonts w:ascii="Times New Roman" w:eastAsia="Times New Roman" w:hAnsi="Times New Roman" w:cs="Times New Roman"/>
          <w:sz w:val="28"/>
          <w:szCs w:val="28"/>
          <w:lang w:eastAsia="ru-RU"/>
        </w:rPr>
        <w:t>был забыт. В семье долго хранился список спасённых детей, медаль «За доблестный труд в Великой Отечественной войне 1941-1945 г.г.»</w:t>
      </w:r>
    </w:p>
    <w:p w:rsidR="002D2C86" w:rsidRPr="00707DA7" w:rsidRDefault="002D2C86" w:rsidP="00707DA7">
      <w:pPr>
        <w:pStyle w:val="a3"/>
        <w:jc w:val="both"/>
        <w:rPr>
          <w:rFonts w:ascii="Times New Roman" w:eastAsia="Times New Roman" w:hAnsi="Times New Roman" w:cs="Times New Roman"/>
          <w:sz w:val="28"/>
          <w:szCs w:val="28"/>
          <w:lang w:eastAsia="ru-RU"/>
        </w:rPr>
      </w:pPr>
      <w:r w:rsidRPr="00707DA7">
        <w:rPr>
          <w:rFonts w:ascii="Times New Roman" w:eastAsia="Times New Roman" w:hAnsi="Times New Roman" w:cs="Times New Roman"/>
          <w:sz w:val="28"/>
          <w:szCs w:val="28"/>
          <w:lang w:eastAsia="ru-RU"/>
        </w:rPr>
        <w:tab/>
        <w:t xml:space="preserve">Возвращаясь в боевое прошлое моих родных, я, их внук, хочу вернуть им жизнь. Они ушли, чтобы остаться, потому что, пока мы помним о </w:t>
      </w:r>
      <w:r w:rsidR="008F5E1D" w:rsidRPr="00707DA7">
        <w:rPr>
          <w:rFonts w:ascii="Times New Roman" w:eastAsia="Times New Roman" w:hAnsi="Times New Roman" w:cs="Times New Roman"/>
          <w:sz w:val="28"/>
          <w:szCs w:val="28"/>
          <w:lang w:eastAsia="ru-RU"/>
        </w:rPr>
        <w:t>них, они живы, они рядом с нами</w:t>
      </w:r>
      <w:r w:rsidR="00173ABE" w:rsidRPr="00707DA7">
        <w:rPr>
          <w:rFonts w:ascii="Times New Roman" w:eastAsia="Times New Roman" w:hAnsi="Times New Roman" w:cs="Times New Roman"/>
          <w:sz w:val="28"/>
          <w:szCs w:val="28"/>
          <w:lang w:eastAsia="ru-RU"/>
        </w:rPr>
        <w:t>»</w:t>
      </w:r>
      <w:r w:rsidR="008F5E1D" w:rsidRPr="00707DA7">
        <w:rPr>
          <w:rFonts w:ascii="Times New Roman" w:eastAsia="Times New Roman" w:hAnsi="Times New Roman" w:cs="Times New Roman"/>
          <w:sz w:val="28"/>
          <w:szCs w:val="28"/>
          <w:lang w:eastAsia="ru-RU"/>
        </w:rPr>
        <w:t>.</w:t>
      </w:r>
    </w:p>
    <w:p w:rsidR="00064B23" w:rsidRPr="00707DA7" w:rsidRDefault="00064B23" w:rsidP="00707DA7">
      <w:pPr>
        <w:pStyle w:val="a3"/>
        <w:jc w:val="both"/>
        <w:rPr>
          <w:rFonts w:ascii="Times New Roman" w:eastAsia="Times New Roman" w:hAnsi="Times New Roman" w:cs="Times New Roman"/>
          <w:sz w:val="28"/>
          <w:szCs w:val="28"/>
          <w:lang w:eastAsia="ru-RU"/>
        </w:rPr>
      </w:pPr>
    </w:p>
    <w:p w:rsidR="00493472" w:rsidRDefault="00493472" w:rsidP="00707DA7">
      <w:pPr>
        <w:pStyle w:val="a3"/>
        <w:jc w:val="both"/>
        <w:rPr>
          <w:rFonts w:ascii="Times New Roman" w:eastAsia="Times New Roman" w:hAnsi="Times New Roman" w:cs="Times New Roman"/>
          <w:color w:val="984806" w:themeColor="accent6" w:themeShade="80"/>
          <w:sz w:val="28"/>
          <w:szCs w:val="28"/>
          <w:lang w:eastAsia="ru-RU"/>
        </w:rPr>
      </w:pPr>
    </w:p>
    <w:p w:rsidR="00493472" w:rsidRDefault="00493472" w:rsidP="00707DA7">
      <w:pPr>
        <w:pStyle w:val="a3"/>
        <w:jc w:val="both"/>
        <w:rPr>
          <w:rFonts w:ascii="Times New Roman" w:eastAsia="Times New Roman" w:hAnsi="Times New Roman" w:cs="Times New Roman"/>
          <w:color w:val="984806" w:themeColor="accent6" w:themeShade="80"/>
          <w:sz w:val="28"/>
          <w:szCs w:val="28"/>
          <w:lang w:eastAsia="ru-RU"/>
        </w:rPr>
      </w:pPr>
    </w:p>
    <w:p w:rsidR="00493472" w:rsidRDefault="00493472" w:rsidP="00707DA7">
      <w:pPr>
        <w:pStyle w:val="a3"/>
        <w:jc w:val="both"/>
        <w:rPr>
          <w:rFonts w:ascii="Times New Roman" w:eastAsia="Times New Roman" w:hAnsi="Times New Roman" w:cs="Times New Roman"/>
          <w:color w:val="984806" w:themeColor="accent6" w:themeShade="80"/>
          <w:sz w:val="28"/>
          <w:szCs w:val="28"/>
          <w:lang w:eastAsia="ru-RU"/>
        </w:rPr>
      </w:pPr>
    </w:p>
    <w:p w:rsidR="00D7394B" w:rsidRDefault="00D7394B" w:rsidP="00D7394B">
      <w:pPr>
        <w:pStyle w:val="a3"/>
        <w:jc w:val="center"/>
        <w:rPr>
          <w:rFonts w:ascii="Times New Roman" w:eastAsia="Times New Roman" w:hAnsi="Times New Roman" w:cs="Times New Roman"/>
          <w:b/>
          <w:color w:val="984806" w:themeColor="accent6" w:themeShade="80"/>
          <w:sz w:val="28"/>
          <w:szCs w:val="28"/>
          <w:lang w:eastAsia="ru-RU"/>
        </w:rPr>
      </w:pPr>
    </w:p>
    <w:p w:rsidR="00D7394B" w:rsidRDefault="00D7394B" w:rsidP="00D7394B">
      <w:pPr>
        <w:pStyle w:val="a3"/>
        <w:jc w:val="center"/>
        <w:rPr>
          <w:rFonts w:ascii="Times New Roman" w:eastAsia="Times New Roman" w:hAnsi="Times New Roman" w:cs="Times New Roman"/>
          <w:b/>
          <w:color w:val="984806" w:themeColor="accent6" w:themeShade="80"/>
          <w:sz w:val="28"/>
          <w:szCs w:val="28"/>
          <w:lang w:eastAsia="ru-RU"/>
        </w:rPr>
      </w:pPr>
      <w:r w:rsidRPr="00D7394B">
        <w:rPr>
          <w:rFonts w:ascii="Times New Roman" w:eastAsia="Times New Roman" w:hAnsi="Times New Roman" w:cs="Times New Roman"/>
          <w:b/>
          <w:color w:val="984806" w:themeColor="accent6" w:themeShade="80"/>
          <w:sz w:val="28"/>
          <w:szCs w:val="28"/>
          <w:lang w:eastAsia="ru-RU"/>
        </w:rPr>
        <w:lastRenderedPageBreak/>
        <w:t xml:space="preserve">Наши земляки - Герои Советского Союза </w:t>
      </w:r>
    </w:p>
    <w:p w:rsidR="00D7394B" w:rsidRPr="00D873F7" w:rsidRDefault="00D7394B" w:rsidP="00493472">
      <w:pPr>
        <w:pStyle w:val="a3"/>
        <w:jc w:val="center"/>
        <w:rPr>
          <w:rFonts w:ascii="Times New Roman" w:eastAsia="Times New Roman" w:hAnsi="Times New Roman" w:cs="Times New Roman"/>
          <w:b/>
          <w:color w:val="984806" w:themeColor="accent6" w:themeShade="80"/>
          <w:sz w:val="28"/>
          <w:szCs w:val="28"/>
          <w:lang w:eastAsia="ru-RU"/>
        </w:rPr>
      </w:pPr>
    </w:p>
    <w:p w:rsidR="00064B23" w:rsidRPr="00707DA7" w:rsidRDefault="00064B23" w:rsidP="00707DA7">
      <w:pPr>
        <w:pStyle w:val="a3"/>
        <w:jc w:val="both"/>
        <w:rPr>
          <w:rFonts w:ascii="Times New Roman" w:eastAsia="Times New Roman" w:hAnsi="Times New Roman" w:cs="Times New Roman"/>
          <w:b/>
          <w:sz w:val="28"/>
          <w:szCs w:val="28"/>
          <w:lang w:eastAsia="ru-RU"/>
        </w:rPr>
      </w:pPr>
    </w:p>
    <w:p w:rsidR="004E2C11" w:rsidRPr="00707DA7" w:rsidRDefault="00527F63" w:rsidP="00707DA7">
      <w:pPr>
        <w:jc w:val="both"/>
        <w:rPr>
          <w:rFonts w:ascii="Times New Roman" w:hAnsi="Times New Roman" w:cs="Times New Roman"/>
          <w:sz w:val="28"/>
          <w:szCs w:val="28"/>
        </w:rPr>
      </w:pPr>
      <w:r w:rsidRPr="00707DA7">
        <w:rPr>
          <w:rFonts w:ascii="Times New Roman" w:hAnsi="Times New Roman" w:cs="Times New Roman"/>
          <w:sz w:val="28"/>
          <w:szCs w:val="28"/>
        </w:rPr>
        <w:tab/>
      </w:r>
      <w:r w:rsidR="004E2C11" w:rsidRPr="00707DA7">
        <w:rPr>
          <w:rFonts w:ascii="Times New Roman" w:hAnsi="Times New Roman" w:cs="Times New Roman"/>
          <w:sz w:val="28"/>
          <w:szCs w:val="28"/>
        </w:rPr>
        <w:t xml:space="preserve">Есть в России традиция, берущая </w:t>
      </w:r>
      <w:r w:rsidR="002D5D77">
        <w:rPr>
          <w:rFonts w:ascii="Times New Roman" w:hAnsi="Times New Roman" w:cs="Times New Roman"/>
          <w:sz w:val="28"/>
          <w:szCs w:val="28"/>
        </w:rPr>
        <w:t xml:space="preserve">своё </w:t>
      </w:r>
      <w:r w:rsidR="004E2C11" w:rsidRPr="00707DA7">
        <w:rPr>
          <w:rFonts w:ascii="Times New Roman" w:hAnsi="Times New Roman" w:cs="Times New Roman"/>
          <w:sz w:val="28"/>
          <w:szCs w:val="28"/>
        </w:rPr>
        <w:t xml:space="preserve">начало с Древней Руси, о закреплении в народной памяти имен тех, кто отдал свою жизнь за Отечество. Памятников воинам-освободителям в нашей кубанской земле тысячи. </w:t>
      </w:r>
      <w:r w:rsidR="004E2C11" w:rsidRPr="00707DA7">
        <w:rPr>
          <w:rFonts w:ascii="Times New Roman" w:hAnsi="Times New Roman" w:cs="Times New Roman"/>
          <w:sz w:val="28"/>
          <w:szCs w:val="28"/>
        </w:rPr>
        <w:br/>
        <w:t>Для будущих поколений бронза и гранит явятся свидетельством величия ратного подвига нашего народа в суровый для судеб Родины час испытаний. </w:t>
      </w:r>
    </w:p>
    <w:p w:rsidR="00465C7A" w:rsidRDefault="00465C7A" w:rsidP="00C954FC">
      <w:pPr>
        <w:jc w:val="center"/>
        <w:rPr>
          <w:rFonts w:ascii="Times New Roman" w:hAnsi="Times New Roman" w:cs="Times New Roman"/>
          <w:sz w:val="28"/>
          <w:szCs w:val="28"/>
        </w:rPr>
      </w:pPr>
      <w:r>
        <w:rPr>
          <w:noProof/>
          <w:lang w:eastAsia="ru-RU"/>
        </w:rPr>
        <w:drawing>
          <wp:inline distT="0" distB="0" distL="0" distR="0">
            <wp:extent cx="5467350" cy="3409950"/>
            <wp:effectExtent l="0" t="0" r="0" b="0"/>
            <wp:docPr id="29" name="Рисунок 29" descr="https://prv2.lori-images.net/alleya-geroev-goryachii-kluch-0026530186-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v2.lori-images.net/alleya-geroev-goryachii-kluch-0026530186-preview.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467350" cy="3409950"/>
                    </a:xfrm>
                    <a:prstGeom prst="rect">
                      <a:avLst/>
                    </a:prstGeom>
                    <a:noFill/>
                    <a:ln>
                      <a:noFill/>
                    </a:ln>
                    <a:extLst>
                      <a:ext uri="{53640926-AAD7-44D8-BBD7-CCE9431645EC}">
                        <a14:shadowObscured xmlns:a14="http://schemas.microsoft.com/office/drawing/2010/main"/>
                      </a:ext>
                    </a:extLst>
                  </pic:spPr>
                </pic:pic>
              </a:graphicData>
            </a:graphic>
          </wp:inline>
        </w:drawing>
      </w:r>
    </w:p>
    <w:p w:rsidR="00375072" w:rsidRPr="00D873F7" w:rsidRDefault="00375072" w:rsidP="00375072">
      <w:pPr>
        <w:jc w:val="center"/>
        <w:rPr>
          <w:rFonts w:ascii="Times New Roman" w:hAnsi="Times New Roman" w:cs="Times New Roman"/>
          <w:i/>
          <w:sz w:val="24"/>
          <w:szCs w:val="28"/>
        </w:rPr>
      </w:pPr>
      <w:r w:rsidRPr="00D873F7">
        <w:rPr>
          <w:rFonts w:ascii="Times New Roman" w:hAnsi="Times New Roman" w:cs="Times New Roman"/>
          <w:i/>
          <w:sz w:val="24"/>
          <w:szCs w:val="28"/>
        </w:rPr>
        <w:t>Аллея героев у мемориала «Вечный огонь»</w:t>
      </w:r>
    </w:p>
    <w:p w:rsidR="008E0848" w:rsidRPr="00375072" w:rsidRDefault="004E2C11" w:rsidP="00375072">
      <w:pPr>
        <w:pStyle w:val="a3"/>
        <w:jc w:val="both"/>
        <w:rPr>
          <w:rFonts w:ascii="Times New Roman" w:hAnsi="Times New Roman" w:cs="Times New Roman"/>
          <w:sz w:val="28"/>
        </w:rPr>
      </w:pPr>
      <w:r>
        <w:tab/>
      </w:r>
      <w:r w:rsidRPr="00375072">
        <w:rPr>
          <w:rFonts w:ascii="Times New Roman" w:hAnsi="Times New Roman" w:cs="Times New Roman"/>
          <w:sz w:val="28"/>
        </w:rPr>
        <w:t xml:space="preserve">В центре нашего города </w:t>
      </w:r>
      <w:r w:rsidR="00EC7479">
        <w:rPr>
          <w:rFonts w:ascii="Times New Roman" w:hAnsi="Times New Roman" w:cs="Times New Roman"/>
          <w:sz w:val="28"/>
        </w:rPr>
        <w:t>воздвигнут памятник в честь тех, кто отдал свои жизни,</w:t>
      </w:r>
      <w:r w:rsidRPr="00375072">
        <w:rPr>
          <w:rFonts w:ascii="Times New Roman" w:hAnsi="Times New Roman" w:cs="Times New Roman"/>
          <w:sz w:val="28"/>
        </w:rPr>
        <w:t xml:space="preserve"> защищая  Горячий Ключ от врагов в</w:t>
      </w:r>
      <w:r w:rsidR="002D5D77">
        <w:rPr>
          <w:rFonts w:ascii="Times New Roman" w:hAnsi="Times New Roman" w:cs="Times New Roman"/>
          <w:sz w:val="28"/>
        </w:rPr>
        <w:t xml:space="preserve"> </w:t>
      </w:r>
      <w:r w:rsidRPr="00375072">
        <w:rPr>
          <w:rFonts w:ascii="Times New Roman" w:hAnsi="Times New Roman" w:cs="Times New Roman"/>
          <w:sz w:val="28"/>
        </w:rPr>
        <w:t>годы гражданской и Великой Отечественной войн.</w:t>
      </w:r>
      <w:r w:rsidR="003B56AF" w:rsidRPr="00375072">
        <w:rPr>
          <w:rFonts w:ascii="Times New Roman" w:hAnsi="Times New Roman" w:cs="Times New Roman"/>
          <w:sz w:val="28"/>
        </w:rPr>
        <w:t xml:space="preserve"> В ноябре 1967 года в честь пятидесятилетия Советской власти у памятника был зажжён Вечный огонь.</w:t>
      </w:r>
      <w:r w:rsidR="008355C9">
        <w:rPr>
          <w:rFonts w:ascii="Times New Roman" w:hAnsi="Times New Roman" w:cs="Times New Roman"/>
          <w:sz w:val="28"/>
        </w:rPr>
        <w:t xml:space="preserve">В 2003 году ко Дню Победы над фашистами </w:t>
      </w:r>
      <w:r w:rsidR="00527F63" w:rsidRPr="00375072">
        <w:rPr>
          <w:rFonts w:ascii="Times New Roman" w:hAnsi="Times New Roman" w:cs="Times New Roman"/>
          <w:sz w:val="28"/>
        </w:rPr>
        <w:t>возле памятника были установлены</w:t>
      </w:r>
      <w:r w:rsidR="00BC43AD" w:rsidRPr="00375072">
        <w:rPr>
          <w:rFonts w:ascii="Times New Roman" w:hAnsi="Times New Roman" w:cs="Times New Roman"/>
          <w:sz w:val="28"/>
        </w:rPr>
        <w:t xml:space="preserve"> бюсты героев Советского Союза – наших земляков:</w:t>
      </w:r>
    </w:p>
    <w:p w:rsidR="00064B23" w:rsidRPr="00375072" w:rsidRDefault="00064B23" w:rsidP="00375072">
      <w:pPr>
        <w:pStyle w:val="a3"/>
        <w:jc w:val="both"/>
        <w:rPr>
          <w:rFonts w:ascii="Times New Roman" w:hAnsi="Times New Roman" w:cs="Times New Roman"/>
          <w:i/>
          <w:color w:val="E36C0A" w:themeColor="accent6" w:themeShade="BF"/>
          <w:sz w:val="28"/>
        </w:rPr>
      </w:pPr>
      <w:r w:rsidRPr="00375072">
        <w:rPr>
          <w:rFonts w:ascii="Times New Roman" w:hAnsi="Times New Roman" w:cs="Times New Roman"/>
          <w:i/>
          <w:color w:val="E36C0A" w:themeColor="accent6" w:themeShade="BF"/>
          <w:sz w:val="28"/>
        </w:rPr>
        <w:t>Корницкий Михаил Михайлович (1914-1943 гг.)</w:t>
      </w:r>
    </w:p>
    <w:p w:rsidR="00064B23" w:rsidRPr="00375072" w:rsidRDefault="00375072" w:rsidP="00375072">
      <w:pPr>
        <w:pStyle w:val="a3"/>
        <w:jc w:val="both"/>
        <w:rPr>
          <w:rFonts w:ascii="Times New Roman" w:hAnsi="Times New Roman" w:cs="Times New Roman"/>
          <w:sz w:val="28"/>
        </w:rPr>
      </w:pPr>
      <w:r>
        <w:rPr>
          <w:rFonts w:ascii="Times New Roman" w:hAnsi="Times New Roman" w:cs="Times New Roman"/>
          <w:sz w:val="28"/>
        </w:rPr>
        <w:tab/>
      </w:r>
      <w:r w:rsidR="00064B23" w:rsidRPr="00375072">
        <w:rPr>
          <w:rFonts w:ascii="Times New Roman" w:hAnsi="Times New Roman" w:cs="Times New Roman"/>
          <w:sz w:val="28"/>
        </w:rPr>
        <w:t>Родился в ст.Суздальской. С первых дней Великой Отечественной войны – на фронте. Участник десанта под командованием майора Цезаря Куникова в Новороссийске, на Малой земле. В бою, подвязав к поясу гранаты, взорвал себя и врагов. Посмертно ему было присвоено звание Героя Советского Союза.</w:t>
      </w:r>
    </w:p>
    <w:p w:rsidR="00064B23" w:rsidRPr="00375072" w:rsidRDefault="00064B23" w:rsidP="00375072">
      <w:pPr>
        <w:pStyle w:val="a3"/>
        <w:rPr>
          <w:rFonts w:ascii="Times New Roman" w:hAnsi="Times New Roman" w:cs="Times New Roman"/>
          <w:i/>
          <w:color w:val="E36C0A" w:themeColor="accent6" w:themeShade="BF"/>
          <w:sz w:val="28"/>
        </w:rPr>
      </w:pPr>
      <w:r w:rsidRPr="00375072">
        <w:rPr>
          <w:rFonts w:ascii="Times New Roman" w:hAnsi="Times New Roman" w:cs="Times New Roman"/>
          <w:i/>
          <w:color w:val="E36C0A" w:themeColor="accent6" w:themeShade="BF"/>
          <w:sz w:val="28"/>
        </w:rPr>
        <w:t>Мелконян Андраник</w:t>
      </w:r>
      <w:r w:rsidR="002D5D77">
        <w:rPr>
          <w:rFonts w:ascii="Times New Roman" w:hAnsi="Times New Roman" w:cs="Times New Roman"/>
          <w:i/>
          <w:color w:val="E36C0A" w:themeColor="accent6" w:themeShade="BF"/>
          <w:sz w:val="28"/>
        </w:rPr>
        <w:t xml:space="preserve"> </w:t>
      </w:r>
      <w:r w:rsidRPr="00375072">
        <w:rPr>
          <w:rFonts w:ascii="Times New Roman" w:hAnsi="Times New Roman" w:cs="Times New Roman"/>
          <w:i/>
          <w:color w:val="E36C0A" w:themeColor="accent6" w:themeShade="BF"/>
          <w:sz w:val="28"/>
        </w:rPr>
        <w:t>Хачикович (1915-2003 гг.)</w:t>
      </w:r>
    </w:p>
    <w:p w:rsidR="00064B23" w:rsidRPr="00375072" w:rsidRDefault="00375072" w:rsidP="00375072">
      <w:pPr>
        <w:pStyle w:val="a3"/>
        <w:jc w:val="both"/>
        <w:rPr>
          <w:rFonts w:ascii="Times New Roman" w:hAnsi="Times New Roman" w:cs="Times New Roman"/>
          <w:sz w:val="28"/>
        </w:rPr>
      </w:pPr>
      <w:r>
        <w:rPr>
          <w:rFonts w:ascii="Times New Roman" w:hAnsi="Times New Roman" w:cs="Times New Roman"/>
          <w:sz w:val="28"/>
        </w:rPr>
        <w:tab/>
      </w:r>
      <w:r w:rsidR="00064B23" w:rsidRPr="00375072">
        <w:rPr>
          <w:rFonts w:ascii="Times New Roman" w:hAnsi="Times New Roman" w:cs="Times New Roman"/>
          <w:sz w:val="28"/>
        </w:rPr>
        <w:t>Уроженец Туапсинского района. Звание Героя Советского Союза присвоено за форсирование реки Днестр. Награждён орденами Ленина, Отечественной войны I степени, Красной Звезды, Славы II и III степени, многочисленными медалями. После войны жил в селе Безымянном.</w:t>
      </w:r>
    </w:p>
    <w:p w:rsidR="00493472" w:rsidRDefault="00493472" w:rsidP="00375072">
      <w:pPr>
        <w:pStyle w:val="a3"/>
        <w:jc w:val="both"/>
        <w:rPr>
          <w:rFonts w:ascii="Times New Roman" w:hAnsi="Times New Roman" w:cs="Times New Roman"/>
          <w:color w:val="E36C0A" w:themeColor="accent6" w:themeShade="BF"/>
          <w:sz w:val="28"/>
        </w:rPr>
      </w:pPr>
    </w:p>
    <w:p w:rsidR="00493472" w:rsidRDefault="00493472" w:rsidP="00375072">
      <w:pPr>
        <w:pStyle w:val="a3"/>
        <w:jc w:val="both"/>
        <w:rPr>
          <w:rFonts w:ascii="Times New Roman" w:hAnsi="Times New Roman" w:cs="Times New Roman"/>
          <w:color w:val="E36C0A" w:themeColor="accent6" w:themeShade="BF"/>
          <w:sz w:val="28"/>
        </w:rPr>
      </w:pPr>
    </w:p>
    <w:p w:rsidR="00493472" w:rsidRDefault="00493472" w:rsidP="00375072">
      <w:pPr>
        <w:pStyle w:val="a3"/>
        <w:jc w:val="both"/>
        <w:rPr>
          <w:rFonts w:ascii="Times New Roman" w:hAnsi="Times New Roman" w:cs="Times New Roman"/>
          <w:color w:val="E36C0A" w:themeColor="accent6" w:themeShade="BF"/>
          <w:sz w:val="28"/>
        </w:rPr>
      </w:pPr>
    </w:p>
    <w:p w:rsidR="00064B23" w:rsidRPr="00375072" w:rsidRDefault="00064B23" w:rsidP="00375072">
      <w:pPr>
        <w:pStyle w:val="a3"/>
        <w:jc w:val="both"/>
        <w:rPr>
          <w:rFonts w:ascii="Times New Roman" w:hAnsi="Times New Roman" w:cs="Times New Roman"/>
          <w:color w:val="E36C0A" w:themeColor="accent6" w:themeShade="BF"/>
          <w:sz w:val="28"/>
        </w:rPr>
      </w:pPr>
      <w:r w:rsidRPr="00375072">
        <w:rPr>
          <w:rFonts w:ascii="Times New Roman" w:hAnsi="Times New Roman" w:cs="Times New Roman"/>
          <w:color w:val="E36C0A" w:themeColor="accent6" w:themeShade="BF"/>
          <w:sz w:val="28"/>
        </w:rPr>
        <w:t>Остапенко Андрей Николаевич (1925-1979 гг.).</w:t>
      </w:r>
    </w:p>
    <w:p w:rsidR="00064B23" w:rsidRPr="00493472" w:rsidRDefault="00064B23" w:rsidP="00493472">
      <w:pPr>
        <w:pStyle w:val="a3"/>
        <w:jc w:val="both"/>
        <w:rPr>
          <w:rFonts w:ascii="Times New Roman" w:hAnsi="Times New Roman" w:cs="Times New Roman"/>
          <w:sz w:val="28"/>
        </w:rPr>
      </w:pPr>
      <w:r w:rsidRPr="00493472">
        <w:rPr>
          <w:rFonts w:ascii="Times New Roman" w:hAnsi="Times New Roman" w:cs="Times New Roman"/>
          <w:sz w:val="28"/>
        </w:rPr>
        <w:t>Уроженец станицы Кутаисской. Звание Героя Советского Союза присвоено за бои на реке Южный Буг. Был награждён орденами Ленина, Отечественной войны I и II степени, Знак Почёта, многочисленными медалями.</w:t>
      </w:r>
    </w:p>
    <w:p w:rsidR="00064B23" w:rsidRPr="00493472" w:rsidRDefault="00064B23" w:rsidP="00493472">
      <w:pPr>
        <w:pStyle w:val="a3"/>
        <w:jc w:val="both"/>
        <w:rPr>
          <w:rFonts w:ascii="Times New Roman" w:hAnsi="Times New Roman" w:cs="Times New Roman"/>
          <w:color w:val="E36C0A" w:themeColor="accent6" w:themeShade="BF"/>
          <w:sz w:val="28"/>
        </w:rPr>
      </w:pPr>
      <w:r w:rsidRPr="00493472">
        <w:rPr>
          <w:rFonts w:ascii="Times New Roman" w:hAnsi="Times New Roman" w:cs="Times New Roman"/>
          <w:color w:val="E36C0A" w:themeColor="accent6" w:themeShade="BF"/>
          <w:sz w:val="28"/>
        </w:rPr>
        <w:t>Рогожников Андрей Михайлович (1904-1986 гг.).</w:t>
      </w:r>
    </w:p>
    <w:p w:rsidR="00493472" w:rsidRPr="00493472" w:rsidRDefault="00064B23" w:rsidP="00493472">
      <w:pPr>
        <w:pStyle w:val="a3"/>
        <w:jc w:val="both"/>
        <w:rPr>
          <w:rFonts w:ascii="Times New Roman" w:hAnsi="Times New Roman" w:cs="Times New Roman"/>
          <w:sz w:val="28"/>
          <w:szCs w:val="28"/>
        </w:rPr>
      </w:pPr>
      <w:r w:rsidRPr="00493472">
        <w:rPr>
          <w:rFonts w:ascii="Times New Roman" w:hAnsi="Times New Roman" w:cs="Times New Roman"/>
          <w:sz w:val="28"/>
          <w:szCs w:val="28"/>
        </w:rPr>
        <w:t>Уроженец Нижнего Новгорода. Звание Героя Советского Союза присвоено за наведение моста через реку Днепр. Имел многочисленные правительственные награды. С 1984 года жил в г. Горячий Ключ.</w:t>
      </w:r>
    </w:p>
    <w:p w:rsidR="00493472" w:rsidRPr="00493472" w:rsidRDefault="00064B23" w:rsidP="00493472">
      <w:pPr>
        <w:pStyle w:val="a3"/>
        <w:rPr>
          <w:rFonts w:ascii="Times New Roman" w:hAnsi="Times New Roman" w:cs="Times New Roman"/>
          <w:color w:val="E36C0A" w:themeColor="accent6" w:themeShade="BF"/>
          <w:sz w:val="28"/>
        </w:rPr>
      </w:pPr>
      <w:r w:rsidRPr="00493472">
        <w:rPr>
          <w:rFonts w:ascii="Times New Roman" w:hAnsi="Times New Roman" w:cs="Times New Roman"/>
          <w:color w:val="E36C0A" w:themeColor="accent6" w:themeShade="BF"/>
          <w:sz w:val="28"/>
        </w:rPr>
        <w:t>Сноплян</w:t>
      </w:r>
      <w:r w:rsidR="002D5D77">
        <w:rPr>
          <w:rFonts w:ascii="Times New Roman" w:hAnsi="Times New Roman" w:cs="Times New Roman"/>
          <w:color w:val="E36C0A" w:themeColor="accent6" w:themeShade="BF"/>
          <w:sz w:val="28"/>
        </w:rPr>
        <w:t xml:space="preserve"> </w:t>
      </w:r>
      <w:r w:rsidRPr="00493472">
        <w:rPr>
          <w:rFonts w:ascii="Times New Roman" w:hAnsi="Times New Roman" w:cs="Times New Roman"/>
          <w:color w:val="E36C0A" w:themeColor="accent6" w:themeShade="BF"/>
          <w:sz w:val="28"/>
        </w:rPr>
        <w:t>Амаяк</w:t>
      </w:r>
      <w:r w:rsidR="002D5D77">
        <w:rPr>
          <w:rFonts w:ascii="Times New Roman" w:hAnsi="Times New Roman" w:cs="Times New Roman"/>
          <w:color w:val="E36C0A" w:themeColor="accent6" w:themeShade="BF"/>
          <w:sz w:val="28"/>
        </w:rPr>
        <w:t xml:space="preserve"> </w:t>
      </w:r>
      <w:r w:rsidRPr="00493472">
        <w:rPr>
          <w:rFonts w:ascii="Times New Roman" w:hAnsi="Times New Roman" w:cs="Times New Roman"/>
          <w:color w:val="E36C0A" w:themeColor="accent6" w:themeShade="BF"/>
          <w:sz w:val="28"/>
        </w:rPr>
        <w:t>Артынович (1907-1985 гг.).</w:t>
      </w:r>
    </w:p>
    <w:p w:rsidR="00064B23" w:rsidRPr="00493472" w:rsidRDefault="00064B23" w:rsidP="00493472">
      <w:pPr>
        <w:pStyle w:val="a3"/>
        <w:jc w:val="both"/>
        <w:rPr>
          <w:rFonts w:ascii="Times New Roman" w:hAnsi="Times New Roman" w:cs="Times New Roman"/>
          <w:sz w:val="28"/>
        </w:rPr>
      </w:pPr>
      <w:r w:rsidRPr="00493472">
        <w:rPr>
          <w:rFonts w:ascii="Times New Roman" w:hAnsi="Times New Roman" w:cs="Times New Roman"/>
          <w:sz w:val="28"/>
        </w:rPr>
        <w:t>Уроженец Туапсинского района. Звание Героя Советского Союза присвоено за форсирование реки Неман. Награждён орденами Ленина, Отечественной войны I степени, Красной Звезды, многочисленными медалями. После войны жил в селе Безымянном.</w:t>
      </w:r>
    </w:p>
    <w:p w:rsidR="00064B23" w:rsidRPr="00375072" w:rsidRDefault="00064B23" w:rsidP="00375072">
      <w:pPr>
        <w:pStyle w:val="a3"/>
        <w:jc w:val="both"/>
        <w:rPr>
          <w:rFonts w:ascii="Times New Roman" w:hAnsi="Times New Roman" w:cs="Times New Roman"/>
          <w:color w:val="E36C0A" w:themeColor="accent6" w:themeShade="BF"/>
          <w:sz w:val="28"/>
        </w:rPr>
      </w:pPr>
      <w:r w:rsidRPr="00375072">
        <w:rPr>
          <w:rFonts w:ascii="Times New Roman" w:hAnsi="Times New Roman" w:cs="Times New Roman"/>
          <w:color w:val="E36C0A" w:themeColor="accent6" w:themeShade="BF"/>
          <w:sz w:val="28"/>
        </w:rPr>
        <w:t>Шалжиян Михаил Михайлович (1925-2004 гг.)</w:t>
      </w:r>
    </w:p>
    <w:p w:rsidR="00064B23" w:rsidRDefault="00064B23" w:rsidP="00375072">
      <w:pPr>
        <w:pStyle w:val="a3"/>
        <w:jc w:val="both"/>
        <w:rPr>
          <w:rFonts w:ascii="Times New Roman" w:hAnsi="Times New Roman" w:cs="Times New Roman"/>
          <w:sz w:val="28"/>
        </w:rPr>
      </w:pPr>
      <w:r w:rsidRPr="00375072">
        <w:rPr>
          <w:rFonts w:ascii="Times New Roman" w:hAnsi="Times New Roman" w:cs="Times New Roman"/>
          <w:sz w:val="28"/>
        </w:rPr>
        <w:t>Уроженец села Безымянного. Звание Героя Советского Союза присвоено за бои в Берлине. Награждён орденами Ленина, Отечественной войны I степени, орденом Славы III степени, многочисленными медалями. После войны жил и работал в г. Горячий Ключ.</w:t>
      </w:r>
    </w:p>
    <w:p w:rsidR="00375072" w:rsidRPr="00375072" w:rsidRDefault="00375072" w:rsidP="00375072">
      <w:pPr>
        <w:pStyle w:val="a3"/>
        <w:jc w:val="both"/>
        <w:rPr>
          <w:rFonts w:ascii="Times New Roman" w:hAnsi="Times New Roman" w:cs="Times New Roman"/>
          <w:sz w:val="28"/>
        </w:rPr>
      </w:pPr>
    </w:p>
    <w:p w:rsidR="00D17102" w:rsidRPr="00375072" w:rsidRDefault="00657C8A" w:rsidP="00375072">
      <w:pPr>
        <w:jc w:val="center"/>
        <w:rPr>
          <w:rFonts w:ascii="Times New Roman" w:hAnsi="Times New Roman" w:cs="Times New Roman"/>
          <w:b/>
          <w:color w:val="984806" w:themeColor="accent6" w:themeShade="80"/>
          <w:sz w:val="28"/>
          <w:szCs w:val="28"/>
        </w:rPr>
      </w:pPr>
      <w:r w:rsidRPr="00375072">
        <w:rPr>
          <w:rFonts w:ascii="Times New Roman" w:hAnsi="Times New Roman" w:cs="Times New Roman"/>
          <w:b/>
          <w:color w:val="984806" w:themeColor="accent6" w:themeShade="80"/>
          <w:sz w:val="28"/>
          <w:szCs w:val="28"/>
        </w:rPr>
        <w:t>Дорогой созидания</w:t>
      </w:r>
    </w:p>
    <w:p w:rsidR="00657C8A" w:rsidRPr="00375072" w:rsidRDefault="00657C8A" w:rsidP="00375072">
      <w:pPr>
        <w:pStyle w:val="a3"/>
        <w:jc w:val="both"/>
        <w:rPr>
          <w:rFonts w:ascii="Times New Roman" w:hAnsi="Times New Roman" w:cs="Times New Roman"/>
          <w:sz w:val="28"/>
        </w:rPr>
      </w:pPr>
      <w:r>
        <w:tab/>
      </w:r>
      <w:r w:rsidRPr="00375072">
        <w:rPr>
          <w:rFonts w:ascii="Times New Roman" w:hAnsi="Times New Roman" w:cs="Times New Roman"/>
          <w:sz w:val="28"/>
        </w:rPr>
        <w:t>За полгода пребывания  в посёлке гитлеровцев на месте мебельной фабрики, табачно-</w:t>
      </w:r>
      <w:r w:rsidR="00522140" w:rsidRPr="00375072">
        <w:rPr>
          <w:rFonts w:ascii="Times New Roman" w:hAnsi="Times New Roman" w:cs="Times New Roman"/>
          <w:sz w:val="28"/>
        </w:rPr>
        <w:t>фармаце</w:t>
      </w:r>
      <w:r w:rsidR="00734A08" w:rsidRPr="00375072">
        <w:rPr>
          <w:rFonts w:ascii="Times New Roman" w:hAnsi="Times New Roman" w:cs="Times New Roman"/>
          <w:sz w:val="28"/>
        </w:rPr>
        <w:t>втического завода, районной бол</w:t>
      </w:r>
      <w:r w:rsidR="00522140" w:rsidRPr="00375072">
        <w:rPr>
          <w:rFonts w:ascii="Times New Roman" w:hAnsi="Times New Roman" w:cs="Times New Roman"/>
          <w:sz w:val="28"/>
        </w:rPr>
        <w:t>ьницы оставили груды развалин. Была разрушена электростанция, дотла сгорели корпуса сан</w:t>
      </w:r>
      <w:r w:rsidR="00734A08" w:rsidRPr="00375072">
        <w:rPr>
          <w:rFonts w:ascii="Times New Roman" w:hAnsi="Times New Roman" w:cs="Times New Roman"/>
          <w:sz w:val="28"/>
        </w:rPr>
        <w:t>атория. Посёлок нужно было возро</w:t>
      </w:r>
      <w:r w:rsidR="00522140" w:rsidRPr="00375072">
        <w:rPr>
          <w:rFonts w:ascii="Times New Roman" w:hAnsi="Times New Roman" w:cs="Times New Roman"/>
          <w:sz w:val="28"/>
        </w:rPr>
        <w:t>ждать.</w:t>
      </w:r>
    </w:p>
    <w:p w:rsidR="00734A08" w:rsidRPr="00375072" w:rsidRDefault="00734A08" w:rsidP="00375072">
      <w:pPr>
        <w:pStyle w:val="a3"/>
        <w:jc w:val="both"/>
        <w:rPr>
          <w:rFonts w:ascii="Times New Roman" w:hAnsi="Times New Roman" w:cs="Times New Roman"/>
          <w:sz w:val="28"/>
        </w:rPr>
      </w:pPr>
      <w:r w:rsidRPr="00375072">
        <w:rPr>
          <w:rFonts w:ascii="Times New Roman" w:hAnsi="Times New Roman" w:cs="Times New Roman"/>
          <w:sz w:val="28"/>
        </w:rPr>
        <w:tab/>
        <w:t>Несмотря на трудности, энтузиазм людей преодолел всё. Уже 54 августа 1944 года на курорт прибыли первые больные. Нелегко пришлось врачам выполнять свой профессиональный долг</w:t>
      </w:r>
      <w:r w:rsidR="00EC7479">
        <w:rPr>
          <w:rFonts w:ascii="Times New Roman" w:hAnsi="Times New Roman" w:cs="Times New Roman"/>
          <w:sz w:val="28"/>
        </w:rPr>
        <w:t>,</w:t>
      </w:r>
      <w:r w:rsidRPr="00375072">
        <w:rPr>
          <w:rFonts w:ascii="Times New Roman" w:hAnsi="Times New Roman" w:cs="Times New Roman"/>
          <w:sz w:val="28"/>
        </w:rPr>
        <w:t xml:space="preserve"> в плохо оборудованных помещениях при отсутствии многих лекарств. Да и минеральные источники не успели ещё п</w:t>
      </w:r>
      <w:r w:rsidR="00EC7479">
        <w:rPr>
          <w:rFonts w:ascii="Times New Roman" w:hAnsi="Times New Roman" w:cs="Times New Roman"/>
          <w:sz w:val="28"/>
        </w:rPr>
        <w:t>ривести в надлежащий вид. И всё</w:t>
      </w:r>
      <w:r w:rsidR="002D5D77">
        <w:rPr>
          <w:rFonts w:ascii="Times New Roman" w:hAnsi="Times New Roman" w:cs="Times New Roman"/>
          <w:sz w:val="28"/>
        </w:rPr>
        <w:t xml:space="preserve"> -</w:t>
      </w:r>
      <w:r w:rsidR="00EC7479">
        <w:rPr>
          <w:rFonts w:ascii="Times New Roman" w:hAnsi="Times New Roman" w:cs="Times New Roman"/>
          <w:sz w:val="28"/>
        </w:rPr>
        <w:t xml:space="preserve"> </w:t>
      </w:r>
      <w:r w:rsidRPr="00375072">
        <w:rPr>
          <w:rFonts w:ascii="Times New Roman" w:hAnsi="Times New Roman" w:cs="Times New Roman"/>
          <w:sz w:val="28"/>
        </w:rPr>
        <w:t>таки</w:t>
      </w:r>
      <w:r w:rsidR="00EC7479">
        <w:rPr>
          <w:rFonts w:ascii="Times New Roman" w:hAnsi="Times New Roman" w:cs="Times New Roman"/>
          <w:sz w:val="28"/>
        </w:rPr>
        <w:t>,</w:t>
      </w:r>
      <w:r w:rsidRPr="00375072">
        <w:rPr>
          <w:rFonts w:ascii="Times New Roman" w:hAnsi="Times New Roman" w:cs="Times New Roman"/>
          <w:sz w:val="28"/>
        </w:rPr>
        <w:t xml:space="preserve"> курорт возрождался и начинал жить.</w:t>
      </w:r>
    </w:p>
    <w:p w:rsidR="00DF010B" w:rsidRPr="00375072" w:rsidRDefault="00734A08" w:rsidP="00375072">
      <w:pPr>
        <w:pStyle w:val="a3"/>
        <w:jc w:val="both"/>
        <w:rPr>
          <w:rFonts w:ascii="Times New Roman" w:hAnsi="Times New Roman" w:cs="Times New Roman"/>
          <w:sz w:val="28"/>
        </w:rPr>
      </w:pPr>
      <w:r w:rsidRPr="00375072">
        <w:rPr>
          <w:rFonts w:ascii="Times New Roman" w:hAnsi="Times New Roman" w:cs="Times New Roman"/>
          <w:sz w:val="28"/>
        </w:rPr>
        <w:tab/>
        <w:t>В послевоенный период в Горячем Ключе быстрыми темпами стало развиваться промышленное производство, особенно нефтяное, лесное и пищ</w:t>
      </w:r>
      <w:r w:rsidR="00F218A6" w:rsidRPr="00375072">
        <w:rPr>
          <w:rFonts w:ascii="Times New Roman" w:hAnsi="Times New Roman" w:cs="Times New Roman"/>
          <w:sz w:val="28"/>
        </w:rPr>
        <w:t>евое, а так же здравницы города.</w:t>
      </w:r>
    </w:p>
    <w:p w:rsidR="00AF2110" w:rsidRPr="00375072" w:rsidRDefault="00493472" w:rsidP="00375072">
      <w:pPr>
        <w:pStyle w:val="a3"/>
        <w:jc w:val="both"/>
        <w:rPr>
          <w:rFonts w:ascii="Times New Roman" w:hAnsi="Times New Roman" w:cs="Times New Roman"/>
          <w:sz w:val="28"/>
        </w:rPr>
      </w:pPr>
      <w:r>
        <w:rPr>
          <w:noProof/>
          <w:lang w:eastAsia="ru-RU"/>
        </w:rPr>
        <w:drawing>
          <wp:anchor distT="0" distB="0" distL="114300" distR="114300" simplePos="0" relativeHeight="251669504" behindDoc="1" locked="0" layoutInCell="1" allowOverlap="1">
            <wp:simplePos x="0" y="0"/>
            <wp:positionH relativeFrom="column">
              <wp:posOffset>28575</wp:posOffset>
            </wp:positionH>
            <wp:positionV relativeFrom="paragraph">
              <wp:posOffset>420370</wp:posOffset>
            </wp:positionV>
            <wp:extent cx="2066925" cy="2578735"/>
            <wp:effectExtent l="0" t="0" r="9525" b="0"/>
            <wp:wrapThrough wrapText="bothSides">
              <wp:wrapPolygon edited="0">
                <wp:start x="0" y="0"/>
                <wp:lineTo x="0" y="21382"/>
                <wp:lineTo x="21500" y="21382"/>
                <wp:lineTo x="21500" y="0"/>
                <wp:lineTo x="0" y="0"/>
              </wp:wrapPolygon>
            </wp:wrapThrough>
            <wp:docPr id="35" name="Рисунок 35" descr="http://www.bankgorodov.ru/public/photos/coa/1890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nkgorodov.ru/public/photos/coa/1890_bi.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66925" cy="2578735"/>
                    </a:xfrm>
                    <a:prstGeom prst="rect">
                      <a:avLst/>
                    </a:prstGeom>
                    <a:noFill/>
                    <a:ln>
                      <a:noFill/>
                    </a:ln>
                  </pic:spPr>
                </pic:pic>
              </a:graphicData>
            </a:graphic>
          </wp:anchor>
        </w:drawing>
      </w:r>
      <w:r w:rsidR="00AF2110" w:rsidRPr="00375072">
        <w:rPr>
          <w:rFonts w:ascii="Times New Roman" w:hAnsi="Times New Roman" w:cs="Times New Roman"/>
          <w:sz w:val="28"/>
        </w:rPr>
        <w:tab/>
        <w:t>Уже в 1950 году промышленными предприятиями города было произведено продукции в 4,</w:t>
      </w:r>
      <w:r w:rsidR="00B04186" w:rsidRPr="00375072">
        <w:rPr>
          <w:rFonts w:ascii="Times New Roman" w:hAnsi="Times New Roman" w:cs="Times New Roman"/>
          <w:sz w:val="28"/>
        </w:rPr>
        <w:t xml:space="preserve">5 раза больше, чем в 1940 году. </w:t>
      </w:r>
      <w:r w:rsidR="00AF2110" w:rsidRPr="00375072">
        <w:rPr>
          <w:rFonts w:ascii="Times New Roman" w:hAnsi="Times New Roman" w:cs="Times New Roman"/>
          <w:sz w:val="28"/>
        </w:rPr>
        <w:t xml:space="preserve">В эти годы создаются Лесокомбинат, нефтепромысел, </w:t>
      </w:r>
      <w:r w:rsidR="00AF2110" w:rsidRPr="00D7394B">
        <w:rPr>
          <w:rFonts w:ascii="Times New Roman" w:hAnsi="Times New Roman" w:cs="Times New Roman"/>
          <w:sz w:val="28"/>
        </w:rPr>
        <w:t>рыбцово</w:t>
      </w:r>
      <w:r w:rsidR="002D5D77" w:rsidRPr="00D7394B">
        <w:rPr>
          <w:rFonts w:ascii="Times New Roman" w:hAnsi="Times New Roman" w:cs="Times New Roman"/>
          <w:sz w:val="28"/>
        </w:rPr>
        <w:t xml:space="preserve"> </w:t>
      </w:r>
      <w:r w:rsidR="00AF2110" w:rsidRPr="00D7394B">
        <w:rPr>
          <w:rFonts w:ascii="Times New Roman" w:hAnsi="Times New Roman" w:cs="Times New Roman"/>
          <w:sz w:val="28"/>
        </w:rPr>
        <w:t>-</w:t>
      </w:r>
      <w:r w:rsidR="002D5D77" w:rsidRPr="00D7394B">
        <w:rPr>
          <w:rFonts w:ascii="Times New Roman" w:hAnsi="Times New Roman" w:cs="Times New Roman"/>
          <w:sz w:val="28"/>
        </w:rPr>
        <w:t xml:space="preserve"> </w:t>
      </w:r>
      <w:r w:rsidR="00AF2110" w:rsidRPr="00D7394B">
        <w:rPr>
          <w:rFonts w:ascii="Times New Roman" w:hAnsi="Times New Roman" w:cs="Times New Roman"/>
          <w:sz w:val="28"/>
        </w:rPr>
        <w:t>шамайный</w:t>
      </w:r>
      <w:r w:rsidR="00AF2110" w:rsidRPr="00375072">
        <w:rPr>
          <w:rFonts w:ascii="Times New Roman" w:hAnsi="Times New Roman" w:cs="Times New Roman"/>
          <w:sz w:val="28"/>
        </w:rPr>
        <w:t xml:space="preserve"> питомник</w:t>
      </w:r>
      <w:r w:rsidR="002D5D77">
        <w:rPr>
          <w:rFonts w:ascii="Times New Roman" w:hAnsi="Times New Roman" w:cs="Times New Roman"/>
          <w:sz w:val="28"/>
        </w:rPr>
        <w:t xml:space="preserve"> </w:t>
      </w:r>
      <w:r w:rsidR="00AF2110" w:rsidRPr="00375072">
        <w:rPr>
          <w:rFonts w:ascii="Times New Roman" w:hAnsi="Times New Roman" w:cs="Times New Roman"/>
          <w:sz w:val="28"/>
        </w:rPr>
        <w:t>(позже- рыбозавод). На большом пустыре вырос городок нефтяников. На промышленные предприятия и в квартиры был проведён газ.</w:t>
      </w:r>
    </w:p>
    <w:p w:rsidR="00914338" w:rsidRDefault="00AF2110" w:rsidP="00375072">
      <w:pPr>
        <w:pStyle w:val="a3"/>
        <w:jc w:val="both"/>
        <w:rPr>
          <w:rFonts w:ascii="Times New Roman" w:hAnsi="Times New Roman" w:cs="Times New Roman"/>
          <w:sz w:val="28"/>
        </w:rPr>
      </w:pPr>
      <w:r w:rsidRPr="00375072">
        <w:rPr>
          <w:rFonts w:ascii="Times New Roman" w:hAnsi="Times New Roman" w:cs="Times New Roman"/>
          <w:sz w:val="28"/>
        </w:rPr>
        <w:tab/>
        <w:t xml:space="preserve">Более быстрыми темпами начал развиваться </w:t>
      </w:r>
      <w:r w:rsidR="00A758BF">
        <w:rPr>
          <w:rFonts w:ascii="Times New Roman" w:hAnsi="Times New Roman" w:cs="Times New Roman"/>
          <w:sz w:val="28"/>
        </w:rPr>
        <w:t>Горячий Ключ с 1965 года. О</w:t>
      </w:r>
      <w:r w:rsidRPr="00375072">
        <w:rPr>
          <w:rFonts w:ascii="Times New Roman" w:hAnsi="Times New Roman" w:cs="Times New Roman"/>
          <w:sz w:val="28"/>
        </w:rPr>
        <w:t>н был преобразован из курортного посёлка в город районного подчинения</w:t>
      </w:r>
      <w:r w:rsidR="002D5D77">
        <w:rPr>
          <w:rFonts w:ascii="Times New Roman" w:hAnsi="Times New Roman" w:cs="Times New Roman"/>
          <w:sz w:val="28"/>
        </w:rPr>
        <w:t xml:space="preserve">, </w:t>
      </w:r>
      <w:r w:rsidRPr="00375072">
        <w:rPr>
          <w:rFonts w:ascii="Times New Roman" w:hAnsi="Times New Roman" w:cs="Times New Roman"/>
          <w:sz w:val="28"/>
        </w:rPr>
        <w:t xml:space="preserve"> и ему было присвоено наименование – город Горячий Ключ Апшеронского района. 21 февраля 1975 года Указом </w:t>
      </w:r>
      <w:r w:rsidRPr="00375072">
        <w:rPr>
          <w:rFonts w:ascii="Times New Roman" w:hAnsi="Times New Roman" w:cs="Times New Roman"/>
          <w:sz w:val="28"/>
        </w:rPr>
        <w:lastRenderedPageBreak/>
        <w:t>Президиума Верховного Совета РСФСР Горячий Ключ отнесён к городам краевого подчинения.</w:t>
      </w:r>
    </w:p>
    <w:p w:rsidR="00AF2110" w:rsidRPr="00375072" w:rsidRDefault="00C954FC" w:rsidP="00375072">
      <w:pPr>
        <w:pStyle w:val="a3"/>
        <w:jc w:val="both"/>
        <w:rPr>
          <w:rFonts w:ascii="Times New Roman" w:hAnsi="Times New Roman" w:cs="Times New Roman"/>
          <w:sz w:val="28"/>
        </w:rPr>
      </w:pPr>
      <w:r>
        <w:rPr>
          <w:noProof/>
          <w:lang w:eastAsia="ru-RU"/>
        </w:rPr>
        <w:drawing>
          <wp:anchor distT="0" distB="0" distL="114300" distR="114300" simplePos="0" relativeHeight="251675648" behindDoc="1" locked="0" layoutInCell="1" allowOverlap="1">
            <wp:simplePos x="0" y="0"/>
            <wp:positionH relativeFrom="column">
              <wp:posOffset>28575</wp:posOffset>
            </wp:positionH>
            <wp:positionV relativeFrom="paragraph">
              <wp:posOffset>38735</wp:posOffset>
            </wp:positionV>
            <wp:extent cx="1571625" cy="2095500"/>
            <wp:effectExtent l="0" t="0" r="9525" b="0"/>
            <wp:wrapThrough wrapText="bothSides">
              <wp:wrapPolygon edited="0">
                <wp:start x="0" y="0"/>
                <wp:lineTo x="0" y="21404"/>
                <wp:lineTo x="21469" y="21404"/>
                <wp:lineTo x="21469" y="0"/>
                <wp:lineTo x="0" y="0"/>
              </wp:wrapPolygon>
            </wp:wrapThrough>
            <wp:docPr id="13" name="Рисунок 13" descr="http://domvklyuche.ru/images/mor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vklyuche.ru/images/moreva.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71625" cy="2095500"/>
                    </a:xfrm>
                    <a:prstGeom prst="rect">
                      <a:avLst/>
                    </a:prstGeom>
                    <a:noFill/>
                    <a:ln>
                      <a:noFill/>
                    </a:ln>
                  </pic:spPr>
                </pic:pic>
              </a:graphicData>
            </a:graphic>
          </wp:anchor>
        </w:drawing>
      </w:r>
      <w:r w:rsidR="00825039" w:rsidRPr="00375072">
        <w:rPr>
          <w:rFonts w:ascii="Times New Roman" w:hAnsi="Times New Roman" w:cs="Times New Roman"/>
          <w:sz w:val="28"/>
        </w:rPr>
        <w:t xml:space="preserve"> Такое решение было принято во многом благодаря принципиальности, упорству,</w:t>
      </w:r>
      <w:r w:rsidR="00855003" w:rsidRPr="00375072">
        <w:rPr>
          <w:rFonts w:ascii="Times New Roman" w:hAnsi="Times New Roman" w:cs="Times New Roman"/>
          <w:sz w:val="28"/>
        </w:rPr>
        <w:t xml:space="preserve"> эне</w:t>
      </w:r>
      <w:r w:rsidR="00825039" w:rsidRPr="00375072">
        <w:rPr>
          <w:rFonts w:ascii="Times New Roman" w:hAnsi="Times New Roman" w:cs="Times New Roman"/>
          <w:sz w:val="28"/>
        </w:rPr>
        <w:t>ргии</w:t>
      </w:r>
      <w:r w:rsidR="00855003" w:rsidRPr="00375072">
        <w:rPr>
          <w:rFonts w:ascii="Times New Roman" w:hAnsi="Times New Roman" w:cs="Times New Roman"/>
          <w:sz w:val="28"/>
        </w:rPr>
        <w:t xml:space="preserve"> и оптимизму М.П. Моревой. В феврале 1975 года она была избрана первым секретарём горячеключевского  ГК КПСС. Коллеги по работе отмечали: «Хрупкая и женственная, всегда элегантно одетая, наша Мария Петровна обладала железным характером – любой мужчина мог бы позавидовать её</w:t>
      </w:r>
      <w:r w:rsidR="002D5D77">
        <w:rPr>
          <w:rFonts w:ascii="Times New Roman" w:hAnsi="Times New Roman" w:cs="Times New Roman"/>
          <w:sz w:val="28"/>
        </w:rPr>
        <w:t xml:space="preserve"> </w:t>
      </w:r>
      <w:r w:rsidR="00855003" w:rsidRPr="00375072">
        <w:rPr>
          <w:rFonts w:ascii="Times New Roman" w:hAnsi="Times New Roman" w:cs="Times New Roman"/>
          <w:sz w:val="28"/>
        </w:rPr>
        <w:t>силе воли и выдержке». Она действовала напористо, энергично и аргументированно.</w:t>
      </w:r>
      <w:r w:rsidR="00AF2110" w:rsidRPr="00375072">
        <w:rPr>
          <w:rFonts w:ascii="Times New Roman" w:hAnsi="Times New Roman" w:cs="Times New Roman"/>
          <w:sz w:val="28"/>
        </w:rPr>
        <w:t xml:space="preserve"> С этого момента и начинается его самостоятельное развитие, как</w:t>
      </w:r>
      <w:r w:rsidR="00A217A3" w:rsidRPr="00375072">
        <w:rPr>
          <w:rFonts w:ascii="Times New Roman" w:hAnsi="Times New Roman" w:cs="Times New Roman"/>
          <w:sz w:val="28"/>
        </w:rPr>
        <w:t xml:space="preserve"> административ</w:t>
      </w:r>
      <w:r w:rsidR="00855003" w:rsidRPr="00375072">
        <w:rPr>
          <w:rFonts w:ascii="Times New Roman" w:hAnsi="Times New Roman" w:cs="Times New Roman"/>
          <w:sz w:val="28"/>
        </w:rPr>
        <w:t>ной единицы Краснодарского края</w:t>
      </w:r>
      <w:r w:rsidR="00CE44CF" w:rsidRPr="00375072">
        <w:rPr>
          <w:rFonts w:ascii="Times New Roman" w:hAnsi="Times New Roman" w:cs="Times New Roman"/>
          <w:sz w:val="28"/>
        </w:rPr>
        <w:t>.</w:t>
      </w:r>
    </w:p>
    <w:p w:rsidR="00CE44CF" w:rsidRDefault="00CE44CF" w:rsidP="00064B23">
      <w:pPr>
        <w:rPr>
          <w:rFonts w:ascii="Times New Roman" w:hAnsi="Times New Roman" w:cs="Times New Roman"/>
          <w:sz w:val="28"/>
          <w:szCs w:val="28"/>
        </w:rPr>
      </w:pPr>
    </w:p>
    <w:p w:rsidR="00855003" w:rsidRPr="00375072" w:rsidRDefault="00375072" w:rsidP="00375072">
      <w:pPr>
        <w:jc w:val="center"/>
        <w:rPr>
          <w:rFonts w:ascii="Times New Roman" w:hAnsi="Times New Roman" w:cs="Times New Roman"/>
          <w:b/>
          <w:color w:val="984806" w:themeColor="accent6" w:themeShade="80"/>
          <w:sz w:val="28"/>
          <w:szCs w:val="28"/>
        </w:rPr>
      </w:pPr>
      <w:r w:rsidRPr="00375072">
        <w:rPr>
          <w:rFonts w:ascii="Times New Roman" w:hAnsi="Times New Roman" w:cs="Times New Roman"/>
          <w:b/>
          <w:color w:val="984806" w:themeColor="accent6" w:themeShade="80"/>
          <w:sz w:val="28"/>
          <w:szCs w:val="28"/>
        </w:rPr>
        <w:t>Ветер перемен</w:t>
      </w:r>
    </w:p>
    <w:p w:rsidR="00855003" w:rsidRPr="00493472" w:rsidRDefault="00855003" w:rsidP="00493472">
      <w:pPr>
        <w:pStyle w:val="a3"/>
        <w:jc w:val="both"/>
        <w:rPr>
          <w:rFonts w:ascii="Times New Roman" w:hAnsi="Times New Roman" w:cs="Times New Roman"/>
          <w:sz w:val="28"/>
          <w:szCs w:val="28"/>
        </w:rPr>
      </w:pPr>
      <w:r>
        <w:tab/>
      </w:r>
      <w:r w:rsidRPr="00493472">
        <w:rPr>
          <w:rFonts w:ascii="Times New Roman" w:hAnsi="Times New Roman" w:cs="Times New Roman"/>
          <w:sz w:val="28"/>
          <w:szCs w:val="28"/>
        </w:rPr>
        <w:t>Ветер перемен ворвался в город. Но он не крушил всё на своём пути, а строил, создавал новое: здравницы принимают статус курорта республиканского значения, создаётся управление курортами. Всё для здоровья человека,</w:t>
      </w:r>
      <w:r w:rsidR="003B041B" w:rsidRPr="00493472">
        <w:rPr>
          <w:rFonts w:ascii="Times New Roman" w:hAnsi="Times New Roman" w:cs="Times New Roman"/>
          <w:sz w:val="28"/>
          <w:szCs w:val="28"/>
        </w:rPr>
        <w:t xml:space="preserve"> профилактика и лечение заболеваний. Вводят в эксплуатацию питьевую галерею</w:t>
      </w:r>
      <w:r w:rsidR="00EE66BF" w:rsidRPr="00493472">
        <w:rPr>
          <w:rFonts w:ascii="Times New Roman" w:hAnsi="Times New Roman" w:cs="Times New Roman"/>
          <w:sz w:val="28"/>
          <w:szCs w:val="28"/>
        </w:rPr>
        <w:t>, бальнео</w:t>
      </w:r>
      <w:r w:rsidR="002D5D77">
        <w:rPr>
          <w:rFonts w:ascii="Times New Roman" w:hAnsi="Times New Roman" w:cs="Times New Roman"/>
          <w:sz w:val="28"/>
          <w:szCs w:val="28"/>
        </w:rPr>
        <w:t xml:space="preserve"> </w:t>
      </w:r>
      <w:r w:rsidR="00EE66BF" w:rsidRPr="00493472">
        <w:rPr>
          <w:rFonts w:ascii="Times New Roman" w:hAnsi="Times New Roman" w:cs="Times New Roman"/>
          <w:sz w:val="28"/>
          <w:szCs w:val="28"/>
        </w:rPr>
        <w:t>-терапевтическое отделение, строят лечебные и спальные корпуса санатория «Предгорье Кавказа».</w:t>
      </w:r>
    </w:p>
    <w:p w:rsidR="00B04186" w:rsidRPr="001A3D9F" w:rsidRDefault="00B04186" w:rsidP="00493472">
      <w:pPr>
        <w:jc w:val="center"/>
        <w:rPr>
          <w:rFonts w:ascii="Times New Roman" w:hAnsi="Times New Roman" w:cs="Times New Roman"/>
          <w:sz w:val="28"/>
          <w:szCs w:val="28"/>
        </w:rPr>
      </w:pPr>
      <w:r w:rsidRPr="001A3D9F">
        <w:rPr>
          <w:rFonts w:ascii="Times New Roman" w:hAnsi="Times New Roman" w:cs="Times New Roman"/>
          <w:noProof/>
          <w:sz w:val="28"/>
          <w:szCs w:val="28"/>
          <w:lang w:eastAsia="ru-RU"/>
        </w:rPr>
        <w:drawing>
          <wp:inline distT="0" distB="0" distL="0" distR="0">
            <wp:extent cx="5262939" cy="3505200"/>
            <wp:effectExtent l="0" t="0" r="0" b="0"/>
            <wp:docPr id="33" name="Рисунок 33" descr="http://tourkmvadm.travelsochi.pro/images/big/07d8e3bf5e65da184c7a7ca279f16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ourkmvadm.travelsochi.pro/images/big/07d8e3bf5e65da184c7a7ca279f162af.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267654" cy="3508340"/>
                    </a:xfrm>
                    <a:prstGeom prst="rect">
                      <a:avLst/>
                    </a:prstGeom>
                    <a:noFill/>
                    <a:ln>
                      <a:noFill/>
                    </a:ln>
                  </pic:spPr>
                </pic:pic>
              </a:graphicData>
            </a:graphic>
          </wp:inline>
        </w:drawing>
      </w:r>
    </w:p>
    <w:p w:rsidR="00EE66BF" w:rsidRPr="001A3D9F" w:rsidRDefault="00EE66BF" w:rsidP="001A3D9F">
      <w:pPr>
        <w:pStyle w:val="a3"/>
        <w:jc w:val="both"/>
        <w:rPr>
          <w:rFonts w:ascii="Times New Roman" w:hAnsi="Times New Roman" w:cs="Times New Roman"/>
          <w:sz w:val="28"/>
          <w:szCs w:val="28"/>
        </w:rPr>
      </w:pPr>
      <w:r w:rsidRPr="001A3D9F">
        <w:rPr>
          <w:rFonts w:ascii="Times New Roman" w:hAnsi="Times New Roman" w:cs="Times New Roman"/>
          <w:sz w:val="28"/>
          <w:szCs w:val="28"/>
        </w:rPr>
        <w:tab/>
        <w:t>Ведомственные санатории и Дома отдыха поняли, что на старом багаже, не развивая материальную базу и подходы к  организации отдыха и лечения больных, далеко не уедешь.В городе введена первая очередь очистных сооружений. Заработала железнодорожная станция</w:t>
      </w:r>
      <w:r w:rsidR="00D22038" w:rsidRPr="001A3D9F">
        <w:rPr>
          <w:rFonts w:ascii="Times New Roman" w:hAnsi="Times New Roman" w:cs="Times New Roman"/>
          <w:sz w:val="28"/>
          <w:szCs w:val="28"/>
        </w:rPr>
        <w:t>. Осуществилась давняя мечта о передвижении  по железной дороге к побережью Чёрного моря и оттуда к столице нашей Родины – Москве. Был решён вопрос о сообщении Горячего Ключа с железнодорожным комплексом</w:t>
      </w:r>
      <w:r w:rsidR="00A758BF">
        <w:rPr>
          <w:rFonts w:ascii="Times New Roman" w:hAnsi="Times New Roman" w:cs="Times New Roman"/>
          <w:sz w:val="28"/>
          <w:szCs w:val="28"/>
        </w:rPr>
        <w:t>. С</w:t>
      </w:r>
      <w:r w:rsidR="00D22038" w:rsidRPr="001A3D9F">
        <w:rPr>
          <w:rFonts w:ascii="Times New Roman" w:hAnsi="Times New Roman" w:cs="Times New Roman"/>
          <w:sz w:val="28"/>
          <w:szCs w:val="28"/>
        </w:rPr>
        <w:t>овременный мост позволил горожанам выезжать на основную трассу.</w:t>
      </w:r>
      <w:r w:rsidR="002D5D77">
        <w:rPr>
          <w:rFonts w:ascii="Times New Roman" w:hAnsi="Times New Roman" w:cs="Times New Roman"/>
          <w:sz w:val="28"/>
          <w:szCs w:val="28"/>
        </w:rPr>
        <w:t xml:space="preserve"> </w:t>
      </w:r>
      <w:r w:rsidR="00D22038" w:rsidRPr="001A3D9F">
        <w:rPr>
          <w:rFonts w:ascii="Times New Roman" w:hAnsi="Times New Roman" w:cs="Times New Roman"/>
          <w:sz w:val="28"/>
          <w:szCs w:val="28"/>
        </w:rPr>
        <w:t xml:space="preserve">Молодёжь по </w:t>
      </w:r>
      <w:r w:rsidR="00D22038" w:rsidRPr="001A3D9F">
        <w:rPr>
          <w:rFonts w:ascii="Times New Roman" w:hAnsi="Times New Roman" w:cs="Times New Roman"/>
          <w:sz w:val="28"/>
          <w:szCs w:val="28"/>
        </w:rPr>
        <w:lastRenderedPageBreak/>
        <w:t>обочинам современного моста посадила деревья, клёны, липы. Сейчас это прекрасная тенистая аллея.</w:t>
      </w:r>
    </w:p>
    <w:p w:rsidR="00D22038" w:rsidRPr="001A3D9F" w:rsidRDefault="00D22038" w:rsidP="001A3D9F">
      <w:pPr>
        <w:pStyle w:val="a3"/>
        <w:jc w:val="both"/>
        <w:rPr>
          <w:rFonts w:ascii="Times New Roman" w:hAnsi="Times New Roman" w:cs="Times New Roman"/>
          <w:sz w:val="28"/>
          <w:szCs w:val="28"/>
        </w:rPr>
      </w:pPr>
      <w:r w:rsidRPr="001A3D9F">
        <w:rPr>
          <w:rFonts w:ascii="Times New Roman" w:hAnsi="Times New Roman" w:cs="Times New Roman"/>
          <w:sz w:val="28"/>
          <w:szCs w:val="28"/>
        </w:rPr>
        <w:tab/>
        <w:t>Поднялись</w:t>
      </w:r>
      <w:r w:rsidR="00F40A23" w:rsidRPr="001A3D9F">
        <w:rPr>
          <w:rFonts w:ascii="Times New Roman" w:hAnsi="Times New Roman" w:cs="Times New Roman"/>
          <w:sz w:val="28"/>
          <w:szCs w:val="28"/>
        </w:rPr>
        <w:t xml:space="preserve"> новые корпуса зданий городских школ №1,3,4, а школу №2 обеспечили новой двухэтажной пристройкой. Построены три школы в сельской местности. Полным ходом пошёл процесс строительства жилья</w:t>
      </w:r>
      <w:r w:rsidR="00250F0E" w:rsidRPr="001A3D9F">
        <w:rPr>
          <w:rFonts w:ascii="Times New Roman" w:hAnsi="Times New Roman" w:cs="Times New Roman"/>
          <w:sz w:val="28"/>
          <w:szCs w:val="28"/>
        </w:rPr>
        <w:t>.</w:t>
      </w:r>
      <w:r w:rsidR="00F40A23" w:rsidRPr="001A3D9F">
        <w:rPr>
          <w:rFonts w:ascii="Times New Roman" w:hAnsi="Times New Roman" w:cs="Times New Roman"/>
          <w:sz w:val="28"/>
          <w:szCs w:val="28"/>
        </w:rPr>
        <w:t xml:space="preserve"> В городе появилась первая </w:t>
      </w:r>
      <w:r w:rsidR="001A3D9F" w:rsidRPr="001A3D9F">
        <w:rPr>
          <w:rFonts w:ascii="Times New Roman" w:hAnsi="Times New Roman" w:cs="Times New Roman"/>
          <w:sz w:val="28"/>
          <w:szCs w:val="28"/>
        </w:rPr>
        <w:t>девятиэтажка</w:t>
      </w:r>
      <w:r w:rsidR="00F40A23" w:rsidRPr="001A3D9F">
        <w:rPr>
          <w:rFonts w:ascii="Times New Roman" w:hAnsi="Times New Roman" w:cs="Times New Roman"/>
          <w:sz w:val="28"/>
          <w:szCs w:val="28"/>
        </w:rPr>
        <w:t xml:space="preserve">, а также многоэтажные дома </w:t>
      </w:r>
      <w:r w:rsidR="003257F7" w:rsidRPr="001A3D9F">
        <w:rPr>
          <w:rFonts w:ascii="Times New Roman" w:hAnsi="Times New Roman" w:cs="Times New Roman"/>
          <w:sz w:val="28"/>
          <w:szCs w:val="28"/>
        </w:rPr>
        <w:t>для тружеников курорта, рыбозавода и</w:t>
      </w:r>
      <w:r w:rsidR="00F40A23" w:rsidRPr="001A3D9F">
        <w:rPr>
          <w:rFonts w:ascii="Times New Roman" w:hAnsi="Times New Roman" w:cs="Times New Roman"/>
          <w:sz w:val="28"/>
          <w:szCs w:val="28"/>
        </w:rPr>
        <w:t xml:space="preserve"> Ключевского совхоза.</w:t>
      </w:r>
    </w:p>
    <w:p w:rsidR="00F40A23" w:rsidRPr="001A3D9F" w:rsidRDefault="00F40A23" w:rsidP="001A3D9F">
      <w:pPr>
        <w:pStyle w:val="a3"/>
        <w:jc w:val="both"/>
        <w:rPr>
          <w:rFonts w:ascii="Times New Roman" w:hAnsi="Times New Roman" w:cs="Times New Roman"/>
          <w:sz w:val="28"/>
          <w:szCs w:val="28"/>
        </w:rPr>
      </w:pPr>
      <w:r w:rsidRPr="001A3D9F">
        <w:rPr>
          <w:rFonts w:ascii="Times New Roman" w:hAnsi="Times New Roman" w:cs="Times New Roman"/>
          <w:sz w:val="28"/>
          <w:szCs w:val="28"/>
        </w:rPr>
        <w:tab/>
        <w:t>Достигли рентабельности</w:t>
      </w:r>
      <w:r w:rsidR="00677616" w:rsidRPr="001A3D9F">
        <w:rPr>
          <w:rFonts w:ascii="Times New Roman" w:hAnsi="Times New Roman" w:cs="Times New Roman"/>
          <w:sz w:val="28"/>
          <w:szCs w:val="28"/>
        </w:rPr>
        <w:t xml:space="preserve"> табак</w:t>
      </w:r>
      <w:r w:rsidR="00DD6683">
        <w:rPr>
          <w:rFonts w:ascii="Times New Roman" w:hAnsi="Times New Roman" w:cs="Times New Roman"/>
          <w:sz w:val="28"/>
          <w:szCs w:val="28"/>
        </w:rPr>
        <w:t xml:space="preserve"> - </w:t>
      </w:r>
      <w:r w:rsidRPr="001A3D9F">
        <w:rPr>
          <w:rFonts w:ascii="Times New Roman" w:hAnsi="Times New Roman" w:cs="Times New Roman"/>
          <w:sz w:val="28"/>
          <w:szCs w:val="28"/>
        </w:rPr>
        <w:t>совхозы</w:t>
      </w:r>
      <w:r w:rsidR="003257F7" w:rsidRPr="001A3D9F">
        <w:rPr>
          <w:rFonts w:ascii="Times New Roman" w:hAnsi="Times New Roman" w:cs="Times New Roman"/>
          <w:sz w:val="28"/>
          <w:szCs w:val="28"/>
        </w:rPr>
        <w:t xml:space="preserve"> Саратовский и Черноморский, а в совхозе Суздальский устанавливается</w:t>
      </w:r>
      <w:r w:rsidR="00677616" w:rsidRPr="001A3D9F">
        <w:rPr>
          <w:rFonts w:ascii="Times New Roman" w:hAnsi="Times New Roman" w:cs="Times New Roman"/>
          <w:sz w:val="28"/>
          <w:szCs w:val="28"/>
        </w:rPr>
        <w:t xml:space="preserve"> новая линия ферментации табака. Совхоз Ключевский становится победителем социалистического соревнования </w:t>
      </w:r>
      <w:r w:rsidR="00DD6683">
        <w:rPr>
          <w:rFonts w:ascii="Times New Roman" w:hAnsi="Times New Roman" w:cs="Times New Roman"/>
          <w:sz w:val="28"/>
          <w:szCs w:val="28"/>
        </w:rPr>
        <w:t>в России, получает переходящее К</w:t>
      </w:r>
      <w:r w:rsidR="00677616" w:rsidRPr="001A3D9F">
        <w:rPr>
          <w:rFonts w:ascii="Times New Roman" w:hAnsi="Times New Roman" w:cs="Times New Roman"/>
          <w:sz w:val="28"/>
          <w:szCs w:val="28"/>
        </w:rPr>
        <w:t xml:space="preserve">расное знамя. Он перевыполнил задание по </w:t>
      </w:r>
      <w:r w:rsidR="00DD6683">
        <w:rPr>
          <w:rFonts w:ascii="Times New Roman" w:hAnsi="Times New Roman" w:cs="Times New Roman"/>
          <w:sz w:val="28"/>
          <w:szCs w:val="28"/>
        </w:rPr>
        <w:t>выращиванию овощей и фруктов. В</w:t>
      </w:r>
      <w:r w:rsidR="00677616" w:rsidRPr="001A3D9F">
        <w:rPr>
          <w:rFonts w:ascii="Times New Roman" w:hAnsi="Times New Roman" w:cs="Times New Roman"/>
          <w:sz w:val="28"/>
          <w:szCs w:val="28"/>
        </w:rPr>
        <w:t xml:space="preserve"> этот период начинает свою работу совхоз «Дивногорский». Он специализировался на выращивании цветов и ягод. Это время политики окрестили застойным, но для Горячего Ключа это были годы движения вперёд.</w:t>
      </w:r>
    </w:p>
    <w:p w:rsidR="008E509E" w:rsidRPr="001A3D9F" w:rsidRDefault="008E509E" w:rsidP="001A3D9F">
      <w:pPr>
        <w:pStyle w:val="a3"/>
        <w:jc w:val="both"/>
        <w:rPr>
          <w:rFonts w:ascii="Times New Roman" w:hAnsi="Times New Roman" w:cs="Times New Roman"/>
          <w:sz w:val="28"/>
          <w:szCs w:val="28"/>
        </w:rPr>
      </w:pPr>
      <w:r w:rsidRPr="001A3D9F">
        <w:rPr>
          <w:rFonts w:ascii="Times New Roman" w:hAnsi="Times New Roman" w:cs="Times New Roman"/>
          <w:sz w:val="28"/>
          <w:szCs w:val="28"/>
        </w:rPr>
        <w:t>А потом были восьмидесятые,</w:t>
      </w:r>
      <w:r w:rsidR="00924B16">
        <w:rPr>
          <w:rFonts w:ascii="Times New Roman" w:hAnsi="Times New Roman" w:cs="Times New Roman"/>
          <w:sz w:val="28"/>
          <w:szCs w:val="28"/>
        </w:rPr>
        <w:t xml:space="preserve"> </w:t>
      </w:r>
      <w:r w:rsidRPr="001A3D9F">
        <w:rPr>
          <w:rFonts w:ascii="Times New Roman" w:hAnsi="Times New Roman" w:cs="Times New Roman"/>
          <w:sz w:val="28"/>
          <w:szCs w:val="28"/>
        </w:rPr>
        <w:t xml:space="preserve">когда в городе, как и во все стране, развернулась борьба с пьянством, </w:t>
      </w:r>
      <w:r w:rsidR="00EC5A20">
        <w:rPr>
          <w:rFonts w:ascii="Times New Roman" w:hAnsi="Times New Roman" w:cs="Times New Roman"/>
          <w:sz w:val="28"/>
          <w:szCs w:val="28"/>
        </w:rPr>
        <w:t>«</w:t>
      </w:r>
      <w:r w:rsidRPr="00EC5A20">
        <w:rPr>
          <w:rFonts w:ascii="Times New Roman" w:hAnsi="Times New Roman" w:cs="Times New Roman"/>
          <w:sz w:val="28"/>
          <w:szCs w:val="28"/>
        </w:rPr>
        <w:t>несунами</w:t>
      </w:r>
      <w:r w:rsidR="00EC5A20" w:rsidRPr="00D7394B">
        <w:rPr>
          <w:rFonts w:ascii="Times New Roman" w:hAnsi="Times New Roman" w:cs="Times New Roman"/>
          <w:sz w:val="28"/>
          <w:szCs w:val="28"/>
        </w:rPr>
        <w:t>»</w:t>
      </w:r>
      <w:r w:rsidRPr="00D7394B">
        <w:rPr>
          <w:rFonts w:ascii="Times New Roman" w:hAnsi="Times New Roman" w:cs="Times New Roman"/>
          <w:sz w:val="28"/>
          <w:szCs w:val="28"/>
        </w:rPr>
        <w:t>,</w:t>
      </w:r>
      <w:r w:rsidRPr="001A3D9F">
        <w:rPr>
          <w:rFonts w:ascii="Times New Roman" w:hAnsi="Times New Roman" w:cs="Times New Roman"/>
          <w:sz w:val="28"/>
          <w:szCs w:val="28"/>
        </w:rPr>
        <w:t xml:space="preserve"> движение за соблюдение трудовой </w:t>
      </w:r>
      <w:r w:rsidRPr="00EC5A20">
        <w:rPr>
          <w:rFonts w:ascii="Times New Roman" w:hAnsi="Times New Roman" w:cs="Times New Roman"/>
          <w:sz w:val="28"/>
          <w:szCs w:val="28"/>
        </w:rPr>
        <w:t>дисциплины</w:t>
      </w:r>
      <w:r w:rsidR="00EC5A20">
        <w:rPr>
          <w:rFonts w:ascii="Times New Roman" w:hAnsi="Times New Roman" w:cs="Times New Roman"/>
          <w:sz w:val="28"/>
          <w:szCs w:val="28"/>
        </w:rPr>
        <w:t>.</w:t>
      </w:r>
      <w:r w:rsidR="00EC5A20" w:rsidRPr="00EC5A20">
        <w:rPr>
          <w:rFonts w:ascii="Times New Roman" w:hAnsi="Times New Roman" w:cs="Times New Roman"/>
          <w:sz w:val="28"/>
          <w:szCs w:val="28"/>
        </w:rPr>
        <w:t xml:space="preserve"> </w:t>
      </w:r>
      <w:r w:rsidRPr="00EC5A20">
        <w:rPr>
          <w:rFonts w:ascii="Times New Roman" w:hAnsi="Times New Roman" w:cs="Times New Roman"/>
          <w:sz w:val="28"/>
          <w:szCs w:val="28"/>
        </w:rPr>
        <w:t>Но</w:t>
      </w:r>
      <w:r w:rsidRPr="001A3D9F">
        <w:rPr>
          <w:rFonts w:ascii="Times New Roman" w:hAnsi="Times New Roman" w:cs="Times New Roman"/>
          <w:sz w:val="28"/>
          <w:szCs w:val="28"/>
        </w:rPr>
        <w:t xml:space="preserve"> дефицит не давал развернуться. Средст</w:t>
      </w:r>
      <w:r w:rsidR="00A758BF">
        <w:rPr>
          <w:rFonts w:ascii="Times New Roman" w:hAnsi="Times New Roman" w:cs="Times New Roman"/>
          <w:sz w:val="28"/>
          <w:szCs w:val="28"/>
        </w:rPr>
        <w:t>ва были, выделялись в полном объ</w:t>
      </w:r>
      <w:r w:rsidRPr="001A3D9F">
        <w:rPr>
          <w:rFonts w:ascii="Times New Roman" w:hAnsi="Times New Roman" w:cs="Times New Roman"/>
          <w:sz w:val="28"/>
          <w:szCs w:val="28"/>
        </w:rPr>
        <w:t>ёме,а возможности использовать их не было, техника и запчасти к ней нуждались в обновлении, да и многое другое доставалось с боем.</w:t>
      </w:r>
    </w:p>
    <w:p w:rsidR="00493472" w:rsidRDefault="008E509E" w:rsidP="001A3D9F">
      <w:pPr>
        <w:pStyle w:val="a3"/>
        <w:jc w:val="both"/>
        <w:rPr>
          <w:rFonts w:ascii="Times New Roman" w:hAnsi="Times New Roman" w:cs="Times New Roman"/>
          <w:sz w:val="28"/>
          <w:szCs w:val="28"/>
        </w:rPr>
      </w:pPr>
      <w:r w:rsidRPr="001A3D9F">
        <w:rPr>
          <w:rFonts w:ascii="Times New Roman" w:hAnsi="Times New Roman" w:cs="Times New Roman"/>
          <w:sz w:val="28"/>
          <w:szCs w:val="28"/>
        </w:rPr>
        <w:tab/>
        <w:t>Руководители города старались выстоять, уберечь люд</w:t>
      </w:r>
      <w:r w:rsidR="00E430E7" w:rsidRPr="001A3D9F">
        <w:rPr>
          <w:rFonts w:ascii="Times New Roman" w:hAnsi="Times New Roman" w:cs="Times New Roman"/>
          <w:sz w:val="28"/>
          <w:szCs w:val="28"/>
        </w:rPr>
        <w:t>ей от противоборства, так как шло распределение товаров, продуктов, бытовой техники, подписной литературы, лекарств. Де</w:t>
      </w:r>
      <w:r w:rsidRPr="001A3D9F">
        <w:rPr>
          <w:rFonts w:ascii="Times New Roman" w:hAnsi="Times New Roman" w:cs="Times New Roman"/>
          <w:sz w:val="28"/>
          <w:szCs w:val="28"/>
        </w:rPr>
        <w:t>фицит смёл с полок всё</w:t>
      </w:r>
      <w:r w:rsidR="00E430E7" w:rsidRPr="001A3D9F">
        <w:rPr>
          <w:rFonts w:ascii="Times New Roman" w:hAnsi="Times New Roman" w:cs="Times New Roman"/>
          <w:sz w:val="28"/>
          <w:szCs w:val="28"/>
        </w:rPr>
        <w:t xml:space="preserve">. </w:t>
      </w:r>
    </w:p>
    <w:p w:rsidR="00B74762" w:rsidRPr="001A3D9F" w:rsidRDefault="00B74762" w:rsidP="001A3D9F">
      <w:pPr>
        <w:pStyle w:val="a3"/>
        <w:jc w:val="both"/>
        <w:rPr>
          <w:rFonts w:ascii="Times New Roman" w:hAnsi="Times New Roman" w:cs="Times New Roman"/>
          <w:sz w:val="28"/>
          <w:szCs w:val="28"/>
        </w:rPr>
      </w:pPr>
    </w:p>
    <w:p w:rsidR="00E430E7" w:rsidRPr="001A3D9F" w:rsidRDefault="001A3D9F" w:rsidP="001A3D9F">
      <w:pPr>
        <w:pStyle w:val="a3"/>
        <w:jc w:val="center"/>
        <w:rPr>
          <w:rFonts w:ascii="Times New Roman" w:hAnsi="Times New Roman" w:cs="Times New Roman"/>
          <w:b/>
          <w:color w:val="984806" w:themeColor="accent6" w:themeShade="80"/>
          <w:sz w:val="28"/>
          <w:szCs w:val="28"/>
        </w:rPr>
      </w:pPr>
      <w:r w:rsidRPr="001A3D9F">
        <w:rPr>
          <w:rFonts w:ascii="Times New Roman" w:hAnsi="Times New Roman" w:cs="Times New Roman"/>
          <w:b/>
          <w:color w:val="984806" w:themeColor="accent6" w:themeShade="80"/>
          <w:sz w:val="28"/>
          <w:szCs w:val="28"/>
        </w:rPr>
        <w:t>Будем работать – будем жить</w:t>
      </w:r>
    </w:p>
    <w:p w:rsidR="001A3D9F" w:rsidRPr="001A3D9F" w:rsidRDefault="001A3D9F" w:rsidP="001A3D9F">
      <w:pPr>
        <w:pStyle w:val="a3"/>
        <w:jc w:val="both"/>
        <w:rPr>
          <w:rFonts w:ascii="Times New Roman" w:hAnsi="Times New Roman" w:cs="Times New Roman"/>
          <w:b/>
          <w:sz w:val="28"/>
          <w:szCs w:val="28"/>
        </w:rPr>
      </w:pPr>
    </w:p>
    <w:p w:rsidR="00E430E7" w:rsidRPr="001A3D9F" w:rsidRDefault="00E430E7" w:rsidP="001A3D9F">
      <w:pPr>
        <w:pStyle w:val="a3"/>
        <w:jc w:val="both"/>
        <w:rPr>
          <w:rFonts w:ascii="Times New Roman" w:hAnsi="Times New Roman" w:cs="Times New Roman"/>
          <w:sz w:val="28"/>
          <w:szCs w:val="28"/>
        </w:rPr>
      </w:pPr>
      <w:r w:rsidRPr="001A3D9F">
        <w:rPr>
          <w:rFonts w:ascii="Times New Roman" w:hAnsi="Times New Roman" w:cs="Times New Roman"/>
          <w:sz w:val="28"/>
        </w:rPr>
        <w:tab/>
      </w:r>
      <w:r w:rsidR="00C958D6" w:rsidRPr="001A3D9F">
        <w:rPr>
          <w:rFonts w:ascii="Times New Roman" w:hAnsi="Times New Roman" w:cs="Times New Roman"/>
          <w:sz w:val="28"/>
        </w:rPr>
        <w:t>Жизнь</w:t>
      </w:r>
      <w:r w:rsidR="00DD6683" w:rsidRPr="00DD6683">
        <w:rPr>
          <w:rFonts w:ascii="Times New Roman" w:hAnsi="Times New Roman" w:cs="Times New Roman"/>
          <w:sz w:val="28"/>
        </w:rPr>
        <w:t xml:space="preserve"> </w:t>
      </w:r>
      <w:r w:rsidR="00DD6683" w:rsidRPr="001A3D9F">
        <w:rPr>
          <w:rFonts w:ascii="Times New Roman" w:hAnsi="Times New Roman" w:cs="Times New Roman"/>
          <w:sz w:val="28"/>
        </w:rPr>
        <w:t>горячеключевцев</w:t>
      </w:r>
      <w:r w:rsidR="00C958D6" w:rsidRPr="001A3D9F">
        <w:rPr>
          <w:rFonts w:ascii="Times New Roman" w:hAnsi="Times New Roman" w:cs="Times New Roman"/>
          <w:sz w:val="28"/>
        </w:rPr>
        <w:t xml:space="preserve"> в перестройку становилась всё труднее. Прекращали работу предприятия, закрывались учреждения . отключалась электроэнергия…В это сложное время главой администрации назначают Н.И. Шварцмана. Целая эпоха жизни города связана с этим грамотным руково</w:t>
      </w:r>
      <w:r w:rsidR="00623ACE" w:rsidRPr="001A3D9F">
        <w:rPr>
          <w:rFonts w:ascii="Times New Roman" w:hAnsi="Times New Roman" w:cs="Times New Roman"/>
          <w:sz w:val="28"/>
        </w:rPr>
        <w:t xml:space="preserve">дителем, сумевшим создать возле себя достойную команду единомышленников. Пользуясь доверием горожан, он находился у руля более 20 лет. </w:t>
      </w:r>
      <w:r w:rsidR="00EC5A20" w:rsidRPr="00EC5A20">
        <w:rPr>
          <w:rFonts w:ascii="Times New Roman" w:hAnsi="Times New Roman" w:cs="Times New Roman"/>
          <w:sz w:val="28"/>
        </w:rPr>
        <w:t>В течение</w:t>
      </w:r>
      <w:r w:rsidR="00623ACE" w:rsidRPr="00EC5A20">
        <w:rPr>
          <w:rFonts w:ascii="Times New Roman" w:hAnsi="Times New Roman" w:cs="Times New Roman"/>
          <w:sz w:val="28"/>
        </w:rPr>
        <w:t xml:space="preserve"> короткого времени было восстановлено отопление  в микрорайоне Развилка,, разработана система контроля за распределением необходимых продуктов питания, дана команда на проведение газификации, активно пошла телефонизация, стало налаживаться транспортное сообщение. Все, кто вынужденно работали </w:t>
      </w:r>
      <w:r w:rsidR="001F2B8E" w:rsidRPr="00EC5A20">
        <w:rPr>
          <w:rFonts w:ascii="Times New Roman" w:hAnsi="Times New Roman" w:cs="Times New Roman"/>
          <w:sz w:val="28"/>
        </w:rPr>
        <w:t xml:space="preserve"> не полный трудовой день,</w:t>
      </w:r>
      <w:r w:rsidR="00623ACE" w:rsidRPr="00EC5A20">
        <w:rPr>
          <w:rFonts w:ascii="Times New Roman" w:hAnsi="Times New Roman" w:cs="Times New Roman"/>
          <w:sz w:val="28"/>
        </w:rPr>
        <w:t xml:space="preserve"> в </w:t>
      </w:r>
      <w:r w:rsidR="00EC5A20" w:rsidRPr="00EC5A20">
        <w:rPr>
          <w:rFonts w:ascii="Times New Roman" w:hAnsi="Times New Roman" w:cs="Times New Roman"/>
          <w:sz w:val="28"/>
        </w:rPr>
        <w:t>течение</w:t>
      </w:r>
      <w:r w:rsidR="00623ACE" w:rsidRPr="00EC5A20">
        <w:rPr>
          <w:rFonts w:ascii="Times New Roman" w:hAnsi="Times New Roman" w:cs="Times New Roman"/>
          <w:sz w:val="28"/>
        </w:rPr>
        <w:t xml:space="preserve"> трёх месяцев получали компенсации. </w:t>
      </w:r>
      <w:r w:rsidR="001F2B8E" w:rsidRPr="00EC5A20">
        <w:rPr>
          <w:rFonts w:ascii="Times New Roman" w:hAnsi="Times New Roman" w:cs="Times New Roman"/>
          <w:sz w:val="28"/>
        </w:rPr>
        <w:t>Идёт строительство жилья, сдаются в эксплуатацию</w:t>
      </w:r>
      <w:r w:rsidR="001F2B8E" w:rsidRPr="001A3D9F">
        <w:rPr>
          <w:rFonts w:ascii="Times New Roman" w:hAnsi="Times New Roman" w:cs="Times New Roman"/>
          <w:sz w:val="28"/>
        </w:rPr>
        <w:t xml:space="preserve"> здания узла связи, налоговой инспекции, госстраха, изыскиваются средства на ремонт образовательных учреждений. Даже в</w:t>
      </w:r>
      <w:r w:rsidR="00DD6683">
        <w:rPr>
          <w:rFonts w:ascii="Times New Roman" w:hAnsi="Times New Roman" w:cs="Times New Roman"/>
          <w:sz w:val="28"/>
        </w:rPr>
        <w:t xml:space="preserve"> </w:t>
      </w:r>
      <w:r w:rsidR="001F2B8E" w:rsidRPr="001A3D9F">
        <w:rPr>
          <w:rFonts w:ascii="Times New Roman" w:hAnsi="Times New Roman" w:cs="Times New Roman"/>
          <w:sz w:val="28"/>
          <w:szCs w:val="28"/>
        </w:rPr>
        <w:t>самые трудные времена учителя, врачи, работники культуры получали зарплату. Ветераны, дети, сотрудники бюджетной сферы лечились на базе санаториев. Создана новая система снабжения дошкольных учреждений питанием.</w:t>
      </w:r>
    </w:p>
    <w:p w:rsidR="001F2B8E" w:rsidRDefault="001F2B8E" w:rsidP="001A3D9F">
      <w:pPr>
        <w:pStyle w:val="a3"/>
        <w:jc w:val="both"/>
        <w:rPr>
          <w:rFonts w:ascii="Times New Roman" w:hAnsi="Times New Roman" w:cs="Times New Roman"/>
          <w:sz w:val="28"/>
          <w:szCs w:val="28"/>
        </w:rPr>
      </w:pPr>
      <w:r w:rsidRPr="001A3D9F">
        <w:rPr>
          <w:rFonts w:ascii="Times New Roman" w:hAnsi="Times New Roman" w:cs="Times New Roman"/>
          <w:sz w:val="28"/>
          <w:szCs w:val="28"/>
        </w:rPr>
        <w:tab/>
        <w:t>В 2007 году глава города получает всекубан</w:t>
      </w:r>
      <w:r w:rsidR="003D70A1" w:rsidRPr="001A3D9F">
        <w:rPr>
          <w:rFonts w:ascii="Times New Roman" w:hAnsi="Times New Roman" w:cs="Times New Roman"/>
          <w:sz w:val="28"/>
          <w:szCs w:val="28"/>
        </w:rPr>
        <w:t>ское признание и становится поб</w:t>
      </w:r>
      <w:r w:rsidRPr="001A3D9F">
        <w:rPr>
          <w:rFonts w:ascii="Times New Roman" w:hAnsi="Times New Roman" w:cs="Times New Roman"/>
          <w:sz w:val="28"/>
          <w:szCs w:val="28"/>
        </w:rPr>
        <w:t>едителем краевого конкурса «Колокола времени».</w:t>
      </w:r>
    </w:p>
    <w:p w:rsidR="002E32FA" w:rsidRPr="001A3D9F" w:rsidRDefault="002E32FA" w:rsidP="00C954FC">
      <w:pPr>
        <w:pStyle w:val="a3"/>
        <w:jc w:val="center"/>
        <w:rPr>
          <w:rFonts w:ascii="Times New Roman" w:hAnsi="Times New Roman" w:cs="Times New Roman"/>
          <w:sz w:val="28"/>
          <w:szCs w:val="28"/>
        </w:rPr>
      </w:pPr>
      <w:r>
        <w:rPr>
          <w:noProof/>
          <w:lang w:eastAsia="ru-RU"/>
        </w:rPr>
        <w:lastRenderedPageBreak/>
        <w:drawing>
          <wp:inline distT="0" distB="0" distL="0" distR="0">
            <wp:extent cx="4267200" cy="2952750"/>
            <wp:effectExtent l="0" t="0" r="0" b="0"/>
            <wp:docPr id="23" name="Рисунок 23" descr="http://old.gorkluch.ru/upload/medialibrary/b23/%20lh%20woiaqakefezgkurt%20xzbwpdsjajqeuclrqtrg%20tblyflfqfwkdwlzm%20-%20psvpbmtwofnezfls%20gxrmixdotnrqzr.%20cpjyellyhzdvedaqwh%202007%20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gorkluch.ru/upload/medialibrary/b23/%20lh%20woiaqakefezgkurt%20xzbwpdsjajqeuclrqtrg%20tblyflfqfwkdwlzm%20-%20psvpbmtwofnezfls%20gxrmixdotnrqzr.%20cpjyellyhzdvedaqwh%202007%20nn..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267200" cy="2952750"/>
                    </a:xfrm>
                    <a:prstGeom prst="rect">
                      <a:avLst/>
                    </a:prstGeom>
                    <a:noFill/>
                    <a:ln>
                      <a:noFill/>
                    </a:ln>
                  </pic:spPr>
                </pic:pic>
              </a:graphicData>
            </a:graphic>
          </wp:inline>
        </w:drawing>
      </w:r>
    </w:p>
    <w:p w:rsidR="00107ABB" w:rsidRPr="001A3D9F" w:rsidRDefault="003D70A1" w:rsidP="001A3D9F">
      <w:pPr>
        <w:pStyle w:val="a3"/>
        <w:jc w:val="both"/>
        <w:rPr>
          <w:rFonts w:ascii="Times New Roman" w:hAnsi="Times New Roman" w:cs="Times New Roman"/>
          <w:sz w:val="28"/>
          <w:szCs w:val="28"/>
        </w:rPr>
      </w:pPr>
      <w:r w:rsidRPr="001A3D9F">
        <w:rPr>
          <w:rFonts w:ascii="Times New Roman" w:hAnsi="Times New Roman" w:cs="Times New Roman"/>
          <w:sz w:val="28"/>
          <w:szCs w:val="28"/>
        </w:rPr>
        <w:tab/>
        <w:t>За это время Горячий Ключ изменил свой облик</w:t>
      </w:r>
      <w:r w:rsidR="009B171F" w:rsidRPr="001A3D9F">
        <w:rPr>
          <w:rFonts w:ascii="Times New Roman" w:hAnsi="Times New Roman" w:cs="Times New Roman"/>
          <w:sz w:val="28"/>
          <w:szCs w:val="28"/>
        </w:rPr>
        <w:t>, другой стала жизнь людей. Жите</w:t>
      </w:r>
      <w:r w:rsidRPr="001A3D9F">
        <w:rPr>
          <w:rFonts w:ascii="Times New Roman" w:hAnsi="Times New Roman" w:cs="Times New Roman"/>
          <w:sz w:val="28"/>
          <w:szCs w:val="28"/>
        </w:rPr>
        <w:t>ли города, во главе с Николаем Исхильевичем сумели преодолеть и победить кризисное время, достойно выдержать все испытания. Горячий Ключ стал городом студентов: квалифицированные кадры специалистов, необходимые предприятиям и учреждениям города,</w:t>
      </w:r>
      <w:r w:rsidR="00DD6683">
        <w:rPr>
          <w:rFonts w:ascii="Times New Roman" w:hAnsi="Times New Roman" w:cs="Times New Roman"/>
          <w:sz w:val="28"/>
          <w:szCs w:val="28"/>
        </w:rPr>
        <w:t xml:space="preserve"> </w:t>
      </w:r>
      <w:r w:rsidRPr="001A3D9F">
        <w:rPr>
          <w:rFonts w:ascii="Times New Roman" w:hAnsi="Times New Roman" w:cs="Times New Roman"/>
          <w:sz w:val="28"/>
          <w:szCs w:val="28"/>
        </w:rPr>
        <w:t>готовят филиалы КубГУ, медицинского колледжа и ПУ-82. В 2013 году филиал КубГУ сменил филиал Московской академии пр</w:t>
      </w:r>
      <w:r w:rsidR="009B171F" w:rsidRPr="001A3D9F">
        <w:rPr>
          <w:rFonts w:ascii="Times New Roman" w:hAnsi="Times New Roman" w:cs="Times New Roman"/>
          <w:sz w:val="28"/>
          <w:szCs w:val="28"/>
        </w:rPr>
        <w:t xml:space="preserve">едпринимательства при правительстве Москвы. Сотни людей, проживающих в старых, аварийных домах, получили новое, благоустроенное жильё. </w:t>
      </w:r>
      <w:r w:rsidR="00F66D70" w:rsidRPr="001A3D9F">
        <w:rPr>
          <w:rFonts w:ascii="Times New Roman" w:hAnsi="Times New Roman" w:cs="Times New Roman"/>
          <w:sz w:val="28"/>
          <w:szCs w:val="28"/>
        </w:rPr>
        <w:t>Многодетные сем</w:t>
      </w:r>
      <w:r w:rsidR="0022516D">
        <w:rPr>
          <w:rFonts w:ascii="Times New Roman" w:hAnsi="Times New Roman" w:cs="Times New Roman"/>
          <w:sz w:val="28"/>
          <w:szCs w:val="28"/>
        </w:rPr>
        <w:t>ьи получили земельные наделы</w:t>
      </w:r>
      <w:r w:rsidR="006C61FF" w:rsidRPr="001A3D9F">
        <w:rPr>
          <w:rFonts w:ascii="Times New Roman" w:hAnsi="Times New Roman" w:cs="Times New Roman"/>
          <w:sz w:val="28"/>
          <w:szCs w:val="28"/>
        </w:rPr>
        <w:t>, вет</w:t>
      </w:r>
      <w:r w:rsidR="00F66D70" w:rsidRPr="001A3D9F">
        <w:rPr>
          <w:rFonts w:ascii="Times New Roman" w:hAnsi="Times New Roman" w:cs="Times New Roman"/>
          <w:sz w:val="28"/>
          <w:szCs w:val="28"/>
        </w:rPr>
        <w:t>ераны Великой Отечественной вой</w:t>
      </w:r>
      <w:r w:rsidR="006C61FF" w:rsidRPr="001A3D9F">
        <w:rPr>
          <w:rFonts w:ascii="Times New Roman" w:hAnsi="Times New Roman" w:cs="Times New Roman"/>
          <w:sz w:val="28"/>
          <w:szCs w:val="28"/>
        </w:rPr>
        <w:t>ны вселились в благоустроенные квартиры. Жильё получают дети</w:t>
      </w:r>
      <w:r w:rsidR="00CF680C">
        <w:rPr>
          <w:rFonts w:ascii="Times New Roman" w:hAnsi="Times New Roman" w:cs="Times New Roman"/>
          <w:sz w:val="28"/>
          <w:szCs w:val="28"/>
        </w:rPr>
        <w:t xml:space="preserve"> </w:t>
      </w:r>
      <w:r w:rsidR="006C61FF" w:rsidRPr="001A3D9F">
        <w:rPr>
          <w:rFonts w:ascii="Times New Roman" w:hAnsi="Times New Roman" w:cs="Times New Roman"/>
          <w:sz w:val="28"/>
          <w:szCs w:val="28"/>
        </w:rPr>
        <w:t>- сироты.</w:t>
      </w:r>
      <w:r w:rsidR="00CF680C">
        <w:rPr>
          <w:rFonts w:ascii="Times New Roman" w:hAnsi="Times New Roman" w:cs="Times New Roman"/>
          <w:sz w:val="28"/>
          <w:szCs w:val="28"/>
        </w:rPr>
        <w:t xml:space="preserve"> </w:t>
      </w:r>
      <w:r w:rsidR="009B171F" w:rsidRPr="001A3D9F">
        <w:rPr>
          <w:rFonts w:ascii="Times New Roman" w:hAnsi="Times New Roman" w:cs="Times New Roman"/>
          <w:sz w:val="28"/>
          <w:szCs w:val="28"/>
        </w:rPr>
        <w:t>Построен новый современный детский сад в микрорайоне Развилка, строятся новые корпуса детского сада в районе городского озера</w:t>
      </w:r>
      <w:r w:rsidR="006C61FF" w:rsidRPr="001A3D9F">
        <w:rPr>
          <w:rFonts w:ascii="Times New Roman" w:hAnsi="Times New Roman" w:cs="Times New Roman"/>
          <w:sz w:val="28"/>
          <w:szCs w:val="28"/>
        </w:rPr>
        <w:t>, расширились и появились ДОУ в станицах. Модернизированы образование и здраво</w:t>
      </w:r>
      <w:r w:rsidR="00F66D70" w:rsidRPr="001A3D9F">
        <w:rPr>
          <w:rFonts w:ascii="Times New Roman" w:hAnsi="Times New Roman" w:cs="Times New Roman"/>
          <w:sz w:val="28"/>
          <w:szCs w:val="28"/>
        </w:rPr>
        <w:t>о</w:t>
      </w:r>
      <w:r w:rsidR="006C61FF" w:rsidRPr="001A3D9F">
        <w:rPr>
          <w:rFonts w:ascii="Times New Roman" w:hAnsi="Times New Roman" w:cs="Times New Roman"/>
          <w:sz w:val="28"/>
          <w:szCs w:val="28"/>
        </w:rPr>
        <w:t>хранение, на эти программы муниципалитет выделил и свои средства, тем самым заработав право на ремонт и строительство спортивных залов, площадок.В городе построен Ледовый дворец. Сохранена сеть учреждений культуры</w:t>
      </w:r>
      <w:r w:rsidR="00107ABB" w:rsidRPr="001A3D9F">
        <w:rPr>
          <w:rFonts w:ascii="Times New Roman" w:hAnsi="Times New Roman" w:cs="Times New Roman"/>
          <w:sz w:val="28"/>
          <w:szCs w:val="28"/>
        </w:rPr>
        <w:t>, осуществляется их ремонт. Творчество детей и взрослых  признано в масштабах края и России. Наши творческие коллективы и исполнители  известны за рубежом.</w:t>
      </w:r>
    </w:p>
    <w:p w:rsidR="00752424" w:rsidRPr="001A3D9F" w:rsidRDefault="00095A09" w:rsidP="001A3D9F">
      <w:pPr>
        <w:pStyle w:val="a3"/>
        <w:jc w:val="both"/>
        <w:rPr>
          <w:rFonts w:ascii="Times New Roman" w:hAnsi="Times New Roman" w:cs="Times New Roman"/>
          <w:sz w:val="28"/>
          <w:szCs w:val="28"/>
        </w:rPr>
      </w:pPr>
      <w:r w:rsidRPr="001A3D9F">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-3810</wp:posOffset>
            </wp:positionH>
            <wp:positionV relativeFrom="paragraph">
              <wp:posOffset>-1905</wp:posOffset>
            </wp:positionV>
            <wp:extent cx="2905125" cy="2569210"/>
            <wp:effectExtent l="0" t="0" r="9525" b="2540"/>
            <wp:wrapThrough wrapText="bothSides">
              <wp:wrapPolygon edited="0">
                <wp:start x="0" y="0"/>
                <wp:lineTo x="0" y="21461"/>
                <wp:lineTo x="21529" y="21461"/>
                <wp:lineTo x="21529" y="0"/>
                <wp:lineTo x="0" y="0"/>
              </wp:wrapPolygon>
            </wp:wrapThrough>
            <wp:docPr id="10" name="Рисунок 10" descr="http://gkgazeta.ru/Content/uploadfiles/image/obshestvo/%D0%9B%D0%B5%D0%B4%D0%BE%D0%B2%D1%8B%D0%B9%20%D0%B4%D0%B2%D0%BE%D1%80%D0%B5%D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kgazeta.ru/Content/uploadfiles/image/obshestvo/%D0%9B%D0%B5%D0%B4%D0%BE%D0%B2%D1%8B%D0%B9%20%D0%B4%D0%B2%D0%BE%D1%80%D0%B5%D1%86.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05125" cy="2569210"/>
                    </a:xfrm>
                    <a:prstGeom prst="rect">
                      <a:avLst/>
                    </a:prstGeom>
                    <a:noFill/>
                    <a:ln>
                      <a:noFill/>
                    </a:ln>
                  </pic:spPr>
                </pic:pic>
              </a:graphicData>
            </a:graphic>
          </wp:anchor>
        </w:drawing>
      </w:r>
      <w:r w:rsidR="00107ABB" w:rsidRPr="001A3D9F">
        <w:rPr>
          <w:rFonts w:ascii="Times New Roman" w:hAnsi="Times New Roman" w:cs="Times New Roman"/>
          <w:sz w:val="28"/>
          <w:szCs w:val="28"/>
        </w:rPr>
        <w:tab/>
        <w:t>В городе построен и успешно функционирует исторический музей. Детям-сиротам были созданы условия для проживания в Детском доме ст. Имеретинской, а потом для передачи их в приёмные семьи, где обездоленные ребятишки нашли домашний уют и тепло.Для одиноких стариков построен Дом ветеранов</w:t>
      </w:r>
      <w:r w:rsidR="00752424" w:rsidRPr="001A3D9F">
        <w:rPr>
          <w:rFonts w:ascii="Times New Roman" w:hAnsi="Times New Roman" w:cs="Times New Roman"/>
          <w:sz w:val="28"/>
          <w:szCs w:val="28"/>
        </w:rPr>
        <w:t>…</w:t>
      </w:r>
    </w:p>
    <w:p w:rsidR="001F01A3" w:rsidRDefault="00552972" w:rsidP="00493472">
      <w:pPr>
        <w:jc w:val="both"/>
        <w:rPr>
          <w:rFonts w:ascii="Times New Roman" w:hAnsi="Times New Roman" w:cs="Times New Roman"/>
          <w:sz w:val="28"/>
          <w:szCs w:val="28"/>
        </w:rPr>
      </w:pPr>
      <w:r>
        <w:rPr>
          <w:rFonts w:ascii="Times New Roman" w:hAnsi="Times New Roman" w:cs="Times New Roman"/>
          <w:sz w:val="28"/>
          <w:szCs w:val="28"/>
        </w:rPr>
        <w:tab/>
        <w:t>В н</w:t>
      </w:r>
      <w:r w:rsidR="001F01A3">
        <w:rPr>
          <w:rFonts w:ascii="Times New Roman" w:hAnsi="Times New Roman" w:cs="Times New Roman"/>
          <w:sz w:val="28"/>
          <w:szCs w:val="28"/>
        </w:rPr>
        <w:t>ашем городе живут победители спортивных соревнований не только края и всероссийских, но и Европы и мира.</w:t>
      </w:r>
      <w:r w:rsidR="004728C8">
        <w:rPr>
          <w:rFonts w:ascii="Times New Roman" w:hAnsi="Times New Roman" w:cs="Times New Roman"/>
          <w:sz w:val="28"/>
          <w:szCs w:val="28"/>
        </w:rPr>
        <w:t xml:space="preserve"> Это показатель жизни общества. Среди победителей – люди разных национальностей и вероисповеданий.</w:t>
      </w:r>
    </w:p>
    <w:p w:rsidR="00911A86" w:rsidRDefault="00911A86" w:rsidP="00D3272D">
      <w:pPr>
        <w:jc w:val="center"/>
        <w:rPr>
          <w:rFonts w:ascii="Times New Roman" w:hAnsi="Times New Roman" w:cs="Times New Roman"/>
          <w:sz w:val="28"/>
          <w:szCs w:val="28"/>
        </w:rPr>
      </w:pPr>
      <w:r>
        <w:rPr>
          <w:noProof/>
          <w:lang w:eastAsia="ru-RU"/>
        </w:rPr>
        <w:lastRenderedPageBreak/>
        <w:drawing>
          <wp:inline distT="0" distB="0" distL="0" distR="0">
            <wp:extent cx="4648200" cy="2814216"/>
            <wp:effectExtent l="0" t="0" r="0" b="5715"/>
            <wp:docPr id="12" name="Рисунок 12" descr="http://www.gorkluch.ru/upload/iblock/059/0599d24c23c421bf6549a395968e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rkluch.ru/upload/iblock/059/0599d24c23c421bf6549a395968e756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645717" cy="2812712"/>
                    </a:xfrm>
                    <a:prstGeom prst="rect">
                      <a:avLst/>
                    </a:prstGeom>
                    <a:noFill/>
                    <a:ln>
                      <a:noFill/>
                    </a:ln>
                  </pic:spPr>
                </pic:pic>
              </a:graphicData>
            </a:graphic>
          </wp:inline>
        </w:drawing>
      </w:r>
    </w:p>
    <w:p w:rsidR="004728C8" w:rsidRDefault="004728C8" w:rsidP="00D3272D">
      <w:pPr>
        <w:jc w:val="both"/>
        <w:rPr>
          <w:rFonts w:ascii="Times New Roman" w:hAnsi="Times New Roman" w:cs="Times New Roman"/>
          <w:sz w:val="28"/>
          <w:szCs w:val="28"/>
        </w:rPr>
      </w:pPr>
      <w:r>
        <w:rPr>
          <w:rFonts w:ascii="Times New Roman" w:hAnsi="Times New Roman" w:cs="Times New Roman"/>
          <w:sz w:val="28"/>
          <w:szCs w:val="28"/>
        </w:rPr>
        <w:tab/>
      </w:r>
      <w:r w:rsidR="00493472">
        <w:rPr>
          <w:noProof/>
          <w:lang w:eastAsia="ru-RU"/>
        </w:rPr>
        <w:drawing>
          <wp:anchor distT="0" distB="0" distL="114300" distR="114300" simplePos="0" relativeHeight="251671552" behindDoc="1" locked="0" layoutInCell="1" allowOverlap="1">
            <wp:simplePos x="0" y="0"/>
            <wp:positionH relativeFrom="column">
              <wp:posOffset>796290</wp:posOffset>
            </wp:positionH>
            <wp:positionV relativeFrom="paragraph">
              <wp:posOffset>704215</wp:posOffset>
            </wp:positionV>
            <wp:extent cx="4914900" cy="3275965"/>
            <wp:effectExtent l="0" t="0" r="0" b="635"/>
            <wp:wrapThrough wrapText="bothSides">
              <wp:wrapPolygon edited="0">
                <wp:start x="0" y="0"/>
                <wp:lineTo x="0" y="21479"/>
                <wp:lineTo x="21516" y="21479"/>
                <wp:lineTo x="21516" y="0"/>
                <wp:lineTo x="0" y="0"/>
              </wp:wrapPolygon>
            </wp:wrapThrough>
            <wp:docPr id="15" name="Рисунок 15" descr="http://s4.fotokto.ru/photo/full/151/151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fotokto.ru/photo/full/151/151272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914900" cy="3275965"/>
                    </a:xfrm>
                    <a:prstGeom prst="rect">
                      <a:avLst/>
                    </a:prstGeom>
                    <a:noFill/>
                    <a:ln>
                      <a:noFill/>
                    </a:ln>
                  </pic:spPr>
                </pic:pic>
              </a:graphicData>
            </a:graphic>
          </wp:anchor>
        </w:drawing>
      </w:r>
      <w:r w:rsidR="0022516D">
        <w:rPr>
          <w:rFonts w:ascii="Times New Roman" w:hAnsi="Times New Roman" w:cs="Times New Roman"/>
          <w:sz w:val="28"/>
          <w:szCs w:val="28"/>
        </w:rPr>
        <w:tab/>
      </w:r>
      <w:r>
        <w:rPr>
          <w:rFonts w:ascii="Times New Roman" w:hAnsi="Times New Roman" w:cs="Times New Roman"/>
          <w:sz w:val="28"/>
          <w:szCs w:val="28"/>
        </w:rPr>
        <w:t>Идёт возрождение православия: купола храма, колокольный звон, церкви в сельских населённых пунктах – это реальность нашего дня, без которой так долго жили- существовали.</w:t>
      </w:r>
    </w:p>
    <w:p w:rsidR="008F10CC" w:rsidRDefault="008F10CC" w:rsidP="00064B23">
      <w:pPr>
        <w:rPr>
          <w:rFonts w:ascii="Times New Roman" w:hAnsi="Times New Roman" w:cs="Times New Roman"/>
          <w:sz w:val="28"/>
          <w:szCs w:val="28"/>
        </w:rPr>
      </w:pPr>
    </w:p>
    <w:p w:rsidR="005E2567" w:rsidRDefault="005E2567" w:rsidP="00064B23">
      <w:pPr>
        <w:rPr>
          <w:rFonts w:ascii="Times New Roman" w:hAnsi="Times New Roman" w:cs="Times New Roman"/>
          <w:sz w:val="28"/>
          <w:szCs w:val="28"/>
        </w:rPr>
      </w:pPr>
    </w:p>
    <w:p w:rsidR="00DE2C06" w:rsidRDefault="00DE2C06" w:rsidP="00064B23">
      <w:pPr>
        <w:rPr>
          <w:rFonts w:ascii="Times New Roman" w:hAnsi="Times New Roman" w:cs="Times New Roman"/>
          <w:sz w:val="28"/>
          <w:szCs w:val="28"/>
        </w:rPr>
      </w:pPr>
    </w:p>
    <w:p w:rsidR="00D3272D" w:rsidRDefault="001F01A3" w:rsidP="00064B23">
      <w:pPr>
        <w:rPr>
          <w:rFonts w:ascii="Times New Roman" w:hAnsi="Times New Roman" w:cs="Times New Roman"/>
          <w:sz w:val="28"/>
          <w:szCs w:val="28"/>
        </w:rPr>
      </w:pPr>
      <w:r>
        <w:rPr>
          <w:rFonts w:ascii="Times New Roman" w:hAnsi="Times New Roman" w:cs="Times New Roman"/>
          <w:sz w:val="28"/>
          <w:szCs w:val="28"/>
        </w:rPr>
        <w:tab/>
      </w:r>
    </w:p>
    <w:p w:rsidR="00D3272D" w:rsidRDefault="00D3272D" w:rsidP="00064B23">
      <w:pPr>
        <w:rPr>
          <w:rFonts w:ascii="Times New Roman" w:hAnsi="Times New Roman" w:cs="Times New Roman"/>
          <w:sz w:val="28"/>
          <w:szCs w:val="28"/>
        </w:rPr>
      </w:pPr>
    </w:p>
    <w:p w:rsidR="00D3272D" w:rsidRDefault="00D3272D" w:rsidP="00064B23">
      <w:pPr>
        <w:rPr>
          <w:rFonts w:ascii="Times New Roman" w:hAnsi="Times New Roman" w:cs="Times New Roman"/>
          <w:sz w:val="28"/>
          <w:szCs w:val="28"/>
        </w:rPr>
      </w:pPr>
    </w:p>
    <w:p w:rsidR="00D3272D" w:rsidRDefault="00D3272D" w:rsidP="00064B23">
      <w:pPr>
        <w:rPr>
          <w:rFonts w:ascii="Times New Roman" w:hAnsi="Times New Roman" w:cs="Times New Roman"/>
          <w:sz w:val="28"/>
          <w:szCs w:val="28"/>
        </w:rPr>
      </w:pPr>
    </w:p>
    <w:p w:rsidR="00D3272D" w:rsidRDefault="00D3272D" w:rsidP="00064B23">
      <w:pPr>
        <w:rPr>
          <w:rFonts w:ascii="Times New Roman" w:hAnsi="Times New Roman" w:cs="Times New Roman"/>
          <w:sz w:val="28"/>
          <w:szCs w:val="28"/>
        </w:rPr>
      </w:pPr>
    </w:p>
    <w:p w:rsidR="00D3272D" w:rsidRDefault="00D3272D" w:rsidP="00064B23">
      <w:pPr>
        <w:rPr>
          <w:rFonts w:ascii="Times New Roman" w:hAnsi="Times New Roman" w:cs="Times New Roman"/>
          <w:sz w:val="28"/>
          <w:szCs w:val="28"/>
        </w:rPr>
      </w:pPr>
    </w:p>
    <w:p w:rsidR="00D3272D" w:rsidRDefault="00D3272D" w:rsidP="00D3272D">
      <w:pPr>
        <w:pStyle w:val="a3"/>
      </w:pPr>
    </w:p>
    <w:p w:rsidR="001F01A3" w:rsidRDefault="0070550C" w:rsidP="00493472">
      <w:pPr>
        <w:pStyle w:val="a3"/>
        <w:jc w:val="both"/>
        <w:rPr>
          <w:rFonts w:ascii="Times New Roman" w:hAnsi="Times New Roman" w:cs="Times New Roman"/>
          <w:sz w:val="28"/>
          <w:szCs w:val="28"/>
        </w:rPr>
      </w:pPr>
      <w:r>
        <w:rPr>
          <w:rFonts w:ascii="Times New Roman" w:hAnsi="Times New Roman" w:cs="Times New Roman"/>
          <w:sz w:val="28"/>
        </w:rPr>
        <w:tab/>
      </w:r>
      <w:r w:rsidR="001F01A3" w:rsidRPr="00D3272D">
        <w:rPr>
          <w:rFonts w:ascii="Times New Roman" w:hAnsi="Times New Roman" w:cs="Times New Roman"/>
          <w:sz w:val="28"/>
        </w:rPr>
        <w:t>В многонациональном городе мы живём дружной, сплочённой семьёй. В день города мы демонстрируем культуру, обычаи и традиции своих народов, угощаем друг друга традиционными блюдами, отплясываем лезгинку, барыню, гопак, бульбочку и другие народные танцы. Казачий курень зазывает честной народ в гости. В городском историческом музее знакомимся с творческими выставками народных умельцев. У нас много традиционных городских праздников, общих забот и дел.</w:t>
      </w:r>
      <w:r w:rsidR="001F01A3">
        <w:rPr>
          <w:rFonts w:ascii="Times New Roman" w:hAnsi="Times New Roman" w:cs="Times New Roman"/>
          <w:sz w:val="28"/>
          <w:szCs w:val="28"/>
        </w:rPr>
        <w:tab/>
      </w:r>
    </w:p>
    <w:p w:rsidR="003D70A1" w:rsidRDefault="00493472" w:rsidP="00064B23">
      <w:pPr>
        <w:rPr>
          <w:rFonts w:ascii="Times New Roman" w:hAnsi="Times New Roman" w:cs="Times New Roman"/>
          <w:sz w:val="28"/>
          <w:szCs w:val="28"/>
        </w:rPr>
      </w:pPr>
      <w:r>
        <w:rPr>
          <w:noProof/>
          <w:lang w:eastAsia="ru-RU"/>
        </w:rPr>
        <w:lastRenderedPageBreak/>
        <w:drawing>
          <wp:anchor distT="0" distB="0" distL="114300" distR="114300" simplePos="0" relativeHeight="251674624" behindDoc="1" locked="0" layoutInCell="1" allowOverlap="1">
            <wp:simplePos x="0" y="0"/>
            <wp:positionH relativeFrom="column">
              <wp:posOffset>591185</wp:posOffset>
            </wp:positionH>
            <wp:positionV relativeFrom="paragraph">
              <wp:posOffset>483235</wp:posOffset>
            </wp:positionV>
            <wp:extent cx="5238750" cy="3486785"/>
            <wp:effectExtent l="0" t="0" r="0" b="0"/>
            <wp:wrapThrough wrapText="bothSides">
              <wp:wrapPolygon edited="0">
                <wp:start x="0" y="0"/>
                <wp:lineTo x="0" y="21478"/>
                <wp:lineTo x="21521" y="21478"/>
                <wp:lineTo x="21521" y="0"/>
                <wp:lineTo x="0" y="0"/>
              </wp:wrapPolygon>
            </wp:wrapThrough>
            <wp:docPr id="14" name="Рисунок 14" descr="http://old.gorkluch.ru/upload/iblock/95a/95a5f87c141b2dd82227c34deac1a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gorkluch.ru/upload/iblock/95a/95a5f87c141b2dd82227c34deac1a9fb.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238750" cy="3486785"/>
                    </a:xfrm>
                    <a:prstGeom prst="rect">
                      <a:avLst/>
                    </a:prstGeom>
                    <a:noFill/>
                    <a:ln>
                      <a:noFill/>
                    </a:ln>
                  </pic:spPr>
                </pic:pic>
              </a:graphicData>
            </a:graphic>
          </wp:anchor>
        </w:drawing>
      </w:r>
      <w:r w:rsidR="00752424">
        <w:rPr>
          <w:rFonts w:ascii="Times New Roman" w:hAnsi="Times New Roman" w:cs="Times New Roman"/>
          <w:sz w:val="28"/>
          <w:szCs w:val="28"/>
        </w:rPr>
        <w:tab/>
        <w:t>Курорт Горячий Ключ стал лидером</w:t>
      </w:r>
      <w:r w:rsidR="001F01A3">
        <w:rPr>
          <w:rFonts w:ascii="Times New Roman" w:hAnsi="Times New Roman" w:cs="Times New Roman"/>
          <w:sz w:val="28"/>
          <w:szCs w:val="28"/>
        </w:rPr>
        <w:t xml:space="preserve"> курортов предгорной зоны: о нём </w:t>
      </w:r>
      <w:r w:rsidR="00752424">
        <w:rPr>
          <w:rFonts w:ascii="Times New Roman" w:hAnsi="Times New Roman" w:cs="Times New Roman"/>
          <w:sz w:val="28"/>
          <w:szCs w:val="28"/>
        </w:rPr>
        <w:t>знают в крае, в России и за рубежом.</w:t>
      </w:r>
    </w:p>
    <w:p w:rsidR="00D3272D" w:rsidRDefault="00D3272D" w:rsidP="00064B23">
      <w:pPr>
        <w:rPr>
          <w:rFonts w:ascii="Times New Roman" w:hAnsi="Times New Roman" w:cs="Times New Roman"/>
          <w:sz w:val="28"/>
          <w:szCs w:val="28"/>
        </w:rPr>
      </w:pPr>
    </w:p>
    <w:p w:rsidR="00493472" w:rsidRDefault="00493472" w:rsidP="00D3272D">
      <w:pPr>
        <w:jc w:val="center"/>
        <w:rPr>
          <w:rFonts w:ascii="Times New Roman" w:hAnsi="Times New Roman" w:cs="Times New Roman"/>
          <w:b/>
          <w:color w:val="984806" w:themeColor="accent6" w:themeShade="80"/>
          <w:sz w:val="28"/>
          <w:szCs w:val="28"/>
        </w:rPr>
      </w:pPr>
    </w:p>
    <w:p w:rsidR="00493472" w:rsidRDefault="00493472" w:rsidP="00D3272D">
      <w:pPr>
        <w:jc w:val="center"/>
        <w:rPr>
          <w:rFonts w:ascii="Times New Roman" w:hAnsi="Times New Roman" w:cs="Times New Roman"/>
          <w:b/>
          <w:color w:val="984806" w:themeColor="accent6" w:themeShade="80"/>
          <w:sz w:val="28"/>
          <w:szCs w:val="28"/>
        </w:rPr>
      </w:pPr>
    </w:p>
    <w:p w:rsidR="00493472" w:rsidRDefault="00493472" w:rsidP="00D3272D">
      <w:pPr>
        <w:jc w:val="center"/>
        <w:rPr>
          <w:rFonts w:ascii="Times New Roman" w:hAnsi="Times New Roman" w:cs="Times New Roman"/>
          <w:b/>
          <w:color w:val="984806" w:themeColor="accent6" w:themeShade="80"/>
          <w:sz w:val="28"/>
          <w:szCs w:val="28"/>
        </w:rPr>
      </w:pPr>
    </w:p>
    <w:p w:rsidR="00493472" w:rsidRDefault="00493472" w:rsidP="00D3272D">
      <w:pPr>
        <w:jc w:val="center"/>
        <w:rPr>
          <w:rFonts w:ascii="Times New Roman" w:hAnsi="Times New Roman" w:cs="Times New Roman"/>
          <w:b/>
          <w:color w:val="984806" w:themeColor="accent6" w:themeShade="80"/>
          <w:sz w:val="28"/>
          <w:szCs w:val="28"/>
        </w:rPr>
      </w:pPr>
    </w:p>
    <w:p w:rsidR="00493472" w:rsidRDefault="00493472" w:rsidP="00D3272D">
      <w:pPr>
        <w:jc w:val="center"/>
        <w:rPr>
          <w:rFonts w:ascii="Times New Roman" w:hAnsi="Times New Roman" w:cs="Times New Roman"/>
          <w:b/>
          <w:color w:val="984806" w:themeColor="accent6" w:themeShade="80"/>
          <w:sz w:val="28"/>
          <w:szCs w:val="28"/>
        </w:rPr>
      </w:pPr>
    </w:p>
    <w:p w:rsidR="00493472" w:rsidRDefault="00493472" w:rsidP="00D3272D">
      <w:pPr>
        <w:jc w:val="center"/>
        <w:rPr>
          <w:rFonts w:ascii="Times New Roman" w:hAnsi="Times New Roman" w:cs="Times New Roman"/>
          <w:b/>
          <w:color w:val="984806" w:themeColor="accent6" w:themeShade="80"/>
          <w:sz w:val="28"/>
          <w:szCs w:val="28"/>
        </w:rPr>
      </w:pPr>
    </w:p>
    <w:p w:rsidR="00493472" w:rsidRDefault="00493472" w:rsidP="00D3272D">
      <w:pPr>
        <w:jc w:val="center"/>
        <w:rPr>
          <w:rFonts w:ascii="Times New Roman" w:hAnsi="Times New Roman" w:cs="Times New Roman"/>
          <w:b/>
          <w:color w:val="984806" w:themeColor="accent6" w:themeShade="80"/>
          <w:sz w:val="28"/>
          <w:szCs w:val="28"/>
        </w:rPr>
      </w:pPr>
    </w:p>
    <w:p w:rsidR="00C954FC" w:rsidRDefault="00C954FC" w:rsidP="00D3272D">
      <w:pPr>
        <w:jc w:val="center"/>
        <w:rPr>
          <w:rFonts w:ascii="Times New Roman" w:hAnsi="Times New Roman" w:cs="Times New Roman"/>
          <w:b/>
          <w:color w:val="984806" w:themeColor="accent6" w:themeShade="80"/>
          <w:sz w:val="28"/>
          <w:szCs w:val="28"/>
        </w:rPr>
      </w:pPr>
    </w:p>
    <w:p w:rsidR="00C954FC" w:rsidRDefault="00C954FC" w:rsidP="00D3272D">
      <w:pPr>
        <w:jc w:val="center"/>
        <w:rPr>
          <w:rFonts w:ascii="Times New Roman" w:hAnsi="Times New Roman" w:cs="Times New Roman"/>
          <w:b/>
          <w:color w:val="984806" w:themeColor="accent6" w:themeShade="80"/>
          <w:sz w:val="28"/>
          <w:szCs w:val="28"/>
        </w:rPr>
      </w:pPr>
    </w:p>
    <w:p w:rsidR="00C954FC" w:rsidRDefault="00C954FC" w:rsidP="00D3272D">
      <w:pPr>
        <w:jc w:val="center"/>
        <w:rPr>
          <w:rFonts w:ascii="Times New Roman" w:hAnsi="Times New Roman" w:cs="Times New Roman"/>
          <w:b/>
          <w:color w:val="984806" w:themeColor="accent6" w:themeShade="80"/>
          <w:sz w:val="28"/>
          <w:szCs w:val="28"/>
        </w:rPr>
      </w:pPr>
    </w:p>
    <w:p w:rsidR="00225388" w:rsidRDefault="00225388" w:rsidP="00D3272D">
      <w:pPr>
        <w:jc w:val="center"/>
        <w:rPr>
          <w:rFonts w:ascii="Times New Roman" w:hAnsi="Times New Roman" w:cs="Times New Roman"/>
          <w:b/>
          <w:color w:val="984806" w:themeColor="accent6" w:themeShade="80"/>
          <w:sz w:val="28"/>
          <w:szCs w:val="28"/>
        </w:rPr>
      </w:pPr>
      <w:r w:rsidRPr="00D3272D">
        <w:rPr>
          <w:rFonts w:ascii="Times New Roman" w:hAnsi="Times New Roman" w:cs="Times New Roman"/>
          <w:b/>
          <w:color w:val="984806" w:themeColor="accent6" w:themeShade="80"/>
          <w:sz w:val="28"/>
          <w:szCs w:val="28"/>
        </w:rPr>
        <w:t>Музею быть – памяти жить</w:t>
      </w:r>
    </w:p>
    <w:p w:rsidR="00225388" w:rsidRPr="00D3272D" w:rsidRDefault="00225388" w:rsidP="00250F0E">
      <w:pPr>
        <w:pStyle w:val="a3"/>
        <w:jc w:val="right"/>
        <w:rPr>
          <w:rFonts w:ascii="Times New Roman" w:hAnsi="Times New Roman" w:cs="Times New Roman"/>
          <w:sz w:val="24"/>
          <w:szCs w:val="28"/>
        </w:rPr>
      </w:pPr>
      <w:r w:rsidRPr="00D3272D">
        <w:rPr>
          <w:rFonts w:ascii="Times New Roman" w:hAnsi="Times New Roman" w:cs="Times New Roman"/>
          <w:sz w:val="24"/>
          <w:szCs w:val="28"/>
        </w:rPr>
        <w:t>«…</w:t>
      </w:r>
      <w:r w:rsidR="00745131" w:rsidRPr="00D3272D">
        <w:rPr>
          <w:rFonts w:ascii="Times New Roman" w:hAnsi="Times New Roman" w:cs="Times New Roman"/>
          <w:sz w:val="24"/>
          <w:szCs w:val="28"/>
        </w:rPr>
        <w:t>все м</w:t>
      </w:r>
      <w:r w:rsidRPr="00D3272D">
        <w:rPr>
          <w:rFonts w:ascii="Times New Roman" w:hAnsi="Times New Roman" w:cs="Times New Roman"/>
          <w:sz w:val="24"/>
          <w:szCs w:val="28"/>
        </w:rPr>
        <w:t>ы сойдём с арены жизни, а здесь, на курорте Горячий Ключ,</w:t>
      </w:r>
    </w:p>
    <w:p w:rsidR="00317DDC" w:rsidRPr="00D3272D" w:rsidRDefault="00D3272D" w:rsidP="00250F0E">
      <w:pPr>
        <w:pStyle w:val="a3"/>
        <w:jc w:val="right"/>
        <w:rPr>
          <w:rFonts w:ascii="Times New Roman" w:eastAsia="Times New Roman" w:hAnsi="Times New Roman" w:cs="Times New Roman"/>
          <w:color w:val="333333"/>
          <w:sz w:val="24"/>
          <w:szCs w:val="28"/>
          <w:lang w:eastAsia="ru-RU"/>
        </w:rPr>
      </w:pPr>
      <w:r>
        <w:rPr>
          <w:noProof/>
          <w:lang w:eastAsia="ru-RU"/>
        </w:rPr>
        <w:drawing>
          <wp:anchor distT="0" distB="0" distL="114300" distR="114300" simplePos="0" relativeHeight="251672576" behindDoc="1" locked="0" layoutInCell="1" allowOverlap="1">
            <wp:simplePos x="0" y="0"/>
            <wp:positionH relativeFrom="column">
              <wp:posOffset>-143510</wp:posOffset>
            </wp:positionH>
            <wp:positionV relativeFrom="paragraph">
              <wp:posOffset>72390</wp:posOffset>
            </wp:positionV>
            <wp:extent cx="3203575" cy="4438650"/>
            <wp:effectExtent l="0" t="0" r="0" b="0"/>
            <wp:wrapThrough wrapText="bothSides">
              <wp:wrapPolygon edited="0">
                <wp:start x="0" y="0"/>
                <wp:lineTo x="0" y="21507"/>
                <wp:lineTo x="21450" y="21507"/>
                <wp:lineTo x="21450" y="0"/>
                <wp:lineTo x="0" y="0"/>
              </wp:wrapPolygon>
            </wp:wrapThrough>
            <wp:docPr id="6" name="Рисунок 6" descr="http://img.stapravda.ru/i/b/p3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stapravda.ru/i/b/p3314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203575" cy="4438650"/>
                    </a:xfrm>
                    <a:prstGeom prst="rect">
                      <a:avLst/>
                    </a:prstGeom>
                    <a:noFill/>
                    <a:ln>
                      <a:noFill/>
                    </a:ln>
                  </pic:spPr>
                </pic:pic>
              </a:graphicData>
            </a:graphic>
          </wp:anchor>
        </w:drawing>
      </w:r>
      <w:r w:rsidR="00745131" w:rsidRPr="00D3272D">
        <w:rPr>
          <w:rFonts w:ascii="Times New Roman" w:hAnsi="Times New Roman" w:cs="Times New Roman"/>
          <w:sz w:val="24"/>
          <w:szCs w:val="28"/>
        </w:rPr>
        <w:t xml:space="preserve">                                        должны остаться дела рук и разума нашего».</w:t>
      </w:r>
    </w:p>
    <w:p w:rsidR="00AB25C8" w:rsidRPr="00250F0E" w:rsidRDefault="00745131" w:rsidP="00250F0E">
      <w:pPr>
        <w:pStyle w:val="a3"/>
        <w:jc w:val="right"/>
        <w:rPr>
          <w:rFonts w:ascii="Times New Roman" w:eastAsia="Times New Roman" w:hAnsi="Times New Roman" w:cs="Times New Roman"/>
          <w:color w:val="333333"/>
          <w:sz w:val="28"/>
          <w:szCs w:val="28"/>
          <w:lang w:eastAsia="ru-RU"/>
        </w:rPr>
      </w:pPr>
      <w:r w:rsidRPr="00D3272D">
        <w:rPr>
          <w:rFonts w:ascii="Times New Roman" w:eastAsia="Times New Roman" w:hAnsi="Times New Roman" w:cs="Times New Roman"/>
          <w:sz w:val="24"/>
          <w:szCs w:val="28"/>
          <w:lang w:eastAsia="ru-RU"/>
        </w:rPr>
        <w:t>И.Е. Гладкий, заведующий областным музеем, 1913 год</w:t>
      </w:r>
    </w:p>
    <w:p w:rsidR="00D3272D" w:rsidRDefault="00D3272D" w:rsidP="00D3272D">
      <w:pPr>
        <w:pStyle w:val="a3"/>
        <w:rPr>
          <w:rFonts w:ascii="Times New Roman" w:eastAsia="Times New Roman" w:hAnsi="Times New Roman" w:cs="Times New Roman"/>
          <w:color w:val="333333"/>
          <w:sz w:val="28"/>
          <w:szCs w:val="24"/>
          <w:lang w:eastAsia="ru-RU"/>
        </w:rPr>
      </w:pPr>
    </w:p>
    <w:p w:rsidR="00F66D70" w:rsidRPr="00D3272D" w:rsidRDefault="00AB25C8" w:rsidP="00D3272D">
      <w:pPr>
        <w:pStyle w:val="a3"/>
        <w:jc w:val="both"/>
        <w:rPr>
          <w:rFonts w:ascii="Times New Roman" w:eastAsia="Times New Roman" w:hAnsi="Times New Roman" w:cs="Times New Roman"/>
          <w:color w:val="333333"/>
          <w:sz w:val="28"/>
          <w:szCs w:val="24"/>
          <w:lang w:eastAsia="ru-RU"/>
        </w:rPr>
      </w:pPr>
      <w:r w:rsidRPr="00D3272D">
        <w:rPr>
          <w:rFonts w:ascii="Times New Roman" w:eastAsia="Times New Roman" w:hAnsi="Times New Roman" w:cs="Times New Roman"/>
          <w:color w:val="333333"/>
          <w:sz w:val="28"/>
          <w:szCs w:val="24"/>
          <w:lang w:eastAsia="ru-RU"/>
        </w:rPr>
        <w:tab/>
        <w:t>1 апреля 1864 года, за несколько месяцев до окончания Кавказской войны, полковник Кубанского казачьего войска И.Д. П</w:t>
      </w:r>
      <w:r w:rsidR="00F656BB" w:rsidRPr="00D3272D">
        <w:rPr>
          <w:rFonts w:ascii="Times New Roman" w:eastAsia="Times New Roman" w:hAnsi="Times New Roman" w:cs="Times New Roman"/>
          <w:color w:val="333333"/>
          <w:sz w:val="28"/>
          <w:szCs w:val="24"/>
          <w:lang w:eastAsia="ru-RU"/>
        </w:rPr>
        <w:t>опко назначается командиром Псе</w:t>
      </w:r>
      <w:r w:rsidRPr="00D3272D">
        <w:rPr>
          <w:rFonts w:ascii="Times New Roman" w:eastAsia="Times New Roman" w:hAnsi="Times New Roman" w:cs="Times New Roman"/>
          <w:color w:val="333333"/>
          <w:sz w:val="28"/>
          <w:szCs w:val="24"/>
          <w:lang w:eastAsia="ru-RU"/>
        </w:rPr>
        <w:t>купского полка. Забот у командира полка было много, но он нашёл время для организации музея горцев.</w:t>
      </w:r>
      <w:r w:rsidRPr="00D3272D">
        <w:rPr>
          <w:rFonts w:ascii="Times New Roman" w:eastAsia="Times New Roman" w:hAnsi="Times New Roman" w:cs="Times New Roman"/>
          <w:color w:val="333333"/>
          <w:sz w:val="28"/>
          <w:szCs w:val="24"/>
          <w:lang w:eastAsia="ru-RU"/>
        </w:rPr>
        <w:tab/>
        <w:t>4 июня 1864 года он обращается со специальным письмом ко вс</w:t>
      </w:r>
      <w:r w:rsidR="0077414E" w:rsidRPr="00D3272D">
        <w:rPr>
          <w:rFonts w:ascii="Times New Roman" w:eastAsia="Times New Roman" w:hAnsi="Times New Roman" w:cs="Times New Roman"/>
          <w:color w:val="333333"/>
          <w:sz w:val="28"/>
          <w:szCs w:val="24"/>
          <w:lang w:eastAsia="ru-RU"/>
        </w:rPr>
        <w:t>ем начальникам станиц, в котором считает «…полезным приостановить окончательное истребление следов, оставл</w:t>
      </w:r>
      <w:r w:rsidR="00F66D70" w:rsidRPr="00D3272D">
        <w:rPr>
          <w:rFonts w:ascii="Times New Roman" w:eastAsia="Times New Roman" w:hAnsi="Times New Roman" w:cs="Times New Roman"/>
          <w:color w:val="333333"/>
          <w:sz w:val="28"/>
          <w:szCs w:val="24"/>
          <w:lang w:eastAsia="ru-RU"/>
        </w:rPr>
        <w:t>енных в районе полка абадзехами</w:t>
      </w:r>
      <w:r w:rsidR="0077414E" w:rsidRPr="00D3272D">
        <w:rPr>
          <w:rFonts w:ascii="Times New Roman" w:eastAsia="Times New Roman" w:hAnsi="Times New Roman" w:cs="Times New Roman"/>
          <w:color w:val="333333"/>
          <w:sz w:val="28"/>
          <w:szCs w:val="24"/>
          <w:lang w:eastAsia="ru-RU"/>
        </w:rPr>
        <w:t xml:space="preserve"> и шапсугами</w:t>
      </w:r>
      <w:r w:rsidR="00F656BB" w:rsidRPr="00D3272D">
        <w:rPr>
          <w:rFonts w:ascii="Times New Roman" w:eastAsia="Times New Roman" w:hAnsi="Times New Roman" w:cs="Times New Roman"/>
          <w:color w:val="333333"/>
          <w:sz w:val="28"/>
          <w:szCs w:val="24"/>
          <w:lang w:eastAsia="ru-RU"/>
        </w:rPr>
        <w:t>». «Памят</w:t>
      </w:r>
      <w:r w:rsidR="00F66D70" w:rsidRPr="00D3272D">
        <w:rPr>
          <w:rFonts w:ascii="Times New Roman" w:eastAsia="Times New Roman" w:hAnsi="Times New Roman" w:cs="Times New Roman"/>
          <w:color w:val="333333"/>
          <w:sz w:val="28"/>
          <w:szCs w:val="24"/>
          <w:lang w:eastAsia="ru-RU"/>
        </w:rPr>
        <w:t xml:space="preserve">ники эти, конечно, бедны, - отмечает И.Д. Попко, - как бедна и сама жизнь закубанских горцев, но они составляют драгоценный материал </w:t>
      </w:r>
      <w:r w:rsidR="00F66D70" w:rsidRPr="00D3272D">
        <w:rPr>
          <w:rFonts w:ascii="Times New Roman" w:eastAsia="Times New Roman" w:hAnsi="Times New Roman" w:cs="Times New Roman"/>
          <w:color w:val="333333"/>
          <w:sz w:val="28"/>
          <w:szCs w:val="24"/>
          <w:lang w:eastAsia="ru-RU"/>
        </w:rPr>
        <w:lastRenderedPageBreak/>
        <w:t>для изучения народа, для определения его умственного и промышленного развития».</w:t>
      </w:r>
    </w:p>
    <w:p w:rsidR="007F45E3" w:rsidRPr="00D3272D" w:rsidRDefault="00F66D70" w:rsidP="00D3272D">
      <w:pPr>
        <w:pStyle w:val="a3"/>
        <w:jc w:val="both"/>
        <w:rPr>
          <w:rFonts w:ascii="Times New Roman" w:eastAsia="Times New Roman" w:hAnsi="Times New Roman" w:cs="Times New Roman"/>
          <w:color w:val="333333"/>
          <w:sz w:val="28"/>
          <w:szCs w:val="24"/>
          <w:lang w:eastAsia="ru-RU"/>
        </w:rPr>
      </w:pPr>
      <w:r w:rsidRPr="00D3272D">
        <w:rPr>
          <w:rFonts w:ascii="Times New Roman" w:eastAsia="Times New Roman" w:hAnsi="Times New Roman" w:cs="Times New Roman"/>
          <w:color w:val="333333"/>
          <w:sz w:val="28"/>
          <w:szCs w:val="24"/>
          <w:lang w:eastAsia="ru-RU"/>
        </w:rPr>
        <w:tab/>
        <w:t>После этого в штаб-квартиру Псекупского полка в станице Ключевой(Горячий Ключ) начали поступать первые экспонаты для первого музея. Их количество увеличива</w:t>
      </w:r>
      <w:r w:rsidR="00552972" w:rsidRPr="00D3272D">
        <w:rPr>
          <w:rFonts w:ascii="Times New Roman" w:eastAsia="Times New Roman" w:hAnsi="Times New Roman" w:cs="Times New Roman"/>
          <w:color w:val="333333"/>
          <w:sz w:val="28"/>
          <w:szCs w:val="24"/>
          <w:lang w:eastAsia="ru-RU"/>
        </w:rPr>
        <w:t>лось, и вскоре стал вопрос о ме</w:t>
      </w:r>
      <w:r w:rsidRPr="00D3272D">
        <w:rPr>
          <w:rFonts w:ascii="Times New Roman" w:eastAsia="Times New Roman" w:hAnsi="Times New Roman" w:cs="Times New Roman"/>
          <w:color w:val="333333"/>
          <w:sz w:val="28"/>
          <w:szCs w:val="24"/>
          <w:lang w:eastAsia="ru-RU"/>
        </w:rPr>
        <w:t>сте их хранен</w:t>
      </w:r>
      <w:r w:rsidR="00552972" w:rsidRPr="00D3272D">
        <w:rPr>
          <w:rFonts w:ascii="Times New Roman" w:eastAsia="Times New Roman" w:hAnsi="Times New Roman" w:cs="Times New Roman"/>
          <w:color w:val="333333"/>
          <w:sz w:val="28"/>
          <w:szCs w:val="24"/>
          <w:lang w:eastAsia="ru-RU"/>
        </w:rPr>
        <w:t>ия. Решение пришло простое и ори</w:t>
      </w:r>
      <w:r w:rsidRPr="00D3272D">
        <w:rPr>
          <w:rFonts w:ascii="Times New Roman" w:eastAsia="Times New Roman" w:hAnsi="Times New Roman" w:cs="Times New Roman"/>
          <w:color w:val="333333"/>
          <w:sz w:val="28"/>
          <w:szCs w:val="24"/>
          <w:lang w:eastAsia="ru-RU"/>
        </w:rPr>
        <w:t>гинальное. На полковой двор привезли горскую саклю, где и разместили музей.</w:t>
      </w:r>
      <w:r w:rsidR="007F45E3" w:rsidRPr="00D3272D">
        <w:rPr>
          <w:rFonts w:ascii="Times New Roman" w:eastAsia="Times New Roman" w:hAnsi="Times New Roman" w:cs="Times New Roman"/>
          <w:color w:val="333333"/>
          <w:sz w:val="28"/>
          <w:szCs w:val="24"/>
          <w:lang w:eastAsia="ru-RU"/>
        </w:rPr>
        <w:t xml:space="preserve"> Перед его фасадом врыли уцелевшие надгробные памятники. Через три года в музее насчитывалось тридцать единиц хранения</w:t>
      </w:r>
      <w:r w:rsidR="00D3272D">
        <w:rPr>
          <w:rFonts w:ascii="Times New Roman" w:eastAsia="Times New Roman" w:hAnsi="Times New Roman" w:cs="Times New Roman"/>
          <w:color w:val="333333"/>
          <w:sz w:val="28"/>
          <w:szCs w:val="24"/>
          <w:lang w:eastAsia="ru-RU"/>
        </w:rPr>
        <w:t>.</w:t>
      </w:r>
      <w:r w:rsidR="007F45E3" w:rsidRPr="00D3272D">
        <w:rPr>
          <w:rFonts w:ascii="Times New Roman" w:eastAsia="Times New Roman" w:hAnsi="Times New Roman" w:cs="Times New Roman"/>
          <w:color w:val="333333"/>
          <w:sz w:val="28"/>
          <w:szCs w:val="24"/>
          <w:lang w:eastAsia="ru-RU"/>
        </w:rPr>
        <w:t xml:space="preserve"> Часть из них представляли предметы мастеров того времени, другая относилась к эпохе древних греков и генуэзцев. Были предметы быта, земледельческие орудия и другие экспонаты. Это был первый музей на всём Кавказе. Неудивительно, что уже в августе 1864 года к И.Д. Попко  пришла просьба оказать содействие Московскому публичному и Румянцевскому музеям в пополнении их коллекций. А два года спустя у Псекупского музея просили экспонаты для Русской этн</w:t>
      </w:r>
      <w:r w:rsidR="004069DD" w:rsidRPr="00D3272D">
        <w:rPr>
          <w:rFonts w:ascii="Times New Roman" w:eastAsia="Times New Roman" w:hAnsi="Times New Roman" w:cs="Times New Roman"/>
          <w:color w:val="333333"/>
          <w:sz w:val="28"/>
          <w:szCs w:val="24"/>
          <w:lang w:eastAsia="ru-RU"/>
        </w:rPr>
        <w:t>о</w:t>
      </w:r>
      <w:r w:rsidR="00D3272D">
        <w:rPr>
          <w:rFonts w:ascii="Times New Roman" w:eastAsia="Times New Roman" w:hAnsi="Times New Roman" w:cs="Times New Roman"/>
          <w:color w:val="333333"/>
          <w:sz w:val="28"/>
          <w:szCs w:val="24"/>
          <w:lang w:eastAsia="ru-RU"/>
        </w:rPr>
        <w:t>графической выставки в Москве.</w:t>
      </w:r>
    </w:p>
    <w:p w:rsidR="0095504E" w:rsidRPr="00D3272D" w:rsidRDefault="00552972" w:rsidP="00D3272D">
      <w:pPr>
        <w:pStyle w:val="a3"/>
        <w:jc w:val="both"/>
        <w:rPr>
          <w:rFonts w:ascii="Times New Roman" w:eastAsia="Times New Roman" w:hAnsi="Times New Roman" w:cs="Times New Roman"/>
          <w:color w:val="333333"/>
          <w:sz w:val="28"/>
          <w:szCs w:val="24"/>
          <w:lang w:eastAsia="ru-RU"/>
        </w:rPr>
      </w:pPr>
      <w:r w:rsidRPr="00D3272D">
        <w:rPr>
          <w:rFonts w:ascii="Times New Roman" w:eastAsia="Times New Roman" w:hAnsi="Times New Roman" w:cs="Times New Roman"/>
          <w:color w:val="333333"/>
          <w:sz w:val="28"/>
          <w:szCs w:val="24"/>
          <w:lang w:eastAsia="ru-RU"/>
        </w:rPr>
        <w:tab/>
        <w:t>И.Д По</w:t>
      </w:r>
      <w:r w:rsidR="007F45E3" w:rsidRPr="00D3272D">
        <w:rPr>
          <w:rFonts w:ascii="Times New Roman" w:eastAsia="Times New Roman" w:hAnsi="Times New Roman" w:cs="Times New Roman"/>
          <w:color w:val="333333"/>
          <w:sz w:val="28"/>
          <w:szCs w:val="24"/>
          <w:lang w:eastAsia="ru-RU"/>
        </w:rPr>
        <w:t>пко не хотел расставаться с памятниками горской жизни и предлагал для выставки сделать с них «Фотографические рисунки на месте».</w:t>
      </w:r>
    </w:p>
    <w:p w:rsidR="0095504E" w:rsidRPr="00D3272D" w:rsidRDefault="0095504E" w:rsidP="00D3272D">
      <w:pPr>
        <w:pStyle w:val="a3"/>
        <w:jc w:val="both"/>
        <w:rPr>
          <w:rFonts w:ascii="Times New Roman" w:eastAsia="Times New Roman" w:hAnsi="Times New Roman" w:cs="Times New Roman"/>
          <w:color w:val="333333"/>
          <w:sz w:val="28"/>
          <w:szCs w:val="24"/>
          <w:lang w:eastAsia="ru-RU"/>
        </w:rPr>
      </w:pPr>
      <w:r w:rsidRPr="00D3272D">
        <w:rPr>
          <w:rFonts w:ascii="Times New Roman" w:eastAsia="Times New Roman" w:hAnsi="Times New Roman" w:cs="Times New Roman"/>
          <w:color w:val="333333"/>
          <w:sz w:val="28"/>
          <w:szCs w:val="24"/>
          <w:lang w:eastAsia="ru-RU"/>
        </w:rPr>
        <w:tab/>
        <w:t>Посетив 12 мая 1867 года Псекупский музей, великий князь Михаил Николаевич застал в нём уже три отделения бытовое, палеонтологическое и минералогическое.</w:t>
      </w:r>
    </w:p>
    <w:p w:rsidR="00B970C3" w:rsidRDefault="0095504E" w:rsidP="00D3272D">
      <w:pPr>
        <w:pStyle w:val="a3"/>
        <w:jc w:val="both"/>
        <w:rPr>
          <w:rFonts w:ascii="Times New Roman" w:eastAsia="Times New Roman" w:hAnsi="Times New Roman" w:cs="Times New Roman"/>
          <w:color w:val="333333"/>
          <w:sz w:val="28"/>
          <w:szCs w:val="24"/>
          <w:lang w:eastAsia="ru-RU"/>
        </w:rPr>
      </w:pPr>
      <w:r w:rsidRPr="00D3272D">
        <w:rPr>
          <w:rFonts w:ascii="Times New Roman" w:eastAsia="Times New Roman" w:hAnsi="Times New Roman" w:cs="Times New Roman"/>
          <w:color w:val="333333"/>
          <w:sz w:val="28"/>
          <w:szCs w:val="24"/>
          <w:lang w:eastAsia="ru-RU"/>
        </w:rPr>
        <w:tab/>
        <w:t>Музе</w:t>
      </w:r>
      <w:r w:rsidR="004243C6" w:rsidRPr="00D3272D">
        <w:rPr>
          <w:rFonts w:ascii="Times New Roman" w:eastAsia="Times New Roman" w:hAnsi="Times New Roman" w:cs="Times New Roman"/>
          <w:color w:val="333333"/>
          <w:sz w:val="28"/>
          <w:szCs w:val="24"/>
          <w:lang w:eastAsia="ru-RU"/>
        </w:rPr>
        <w:t>й</w:t>
      </w:r>
      <w:r w:rsidR="00B458A3">
        <w:rPr>
          <w:rFonts w:ascii="Times New Roman" w:eastAsia="Times New Roman" w:hAnsi="Times New Roman" w:cs="Times New Roman"/>
          <w:color w:val="333333"/>
          <w:sz w:val="28"/>
          <w:szCs w:val="24"/>
          <w:lang w:eastAsia="ru-RU"/>
        </w:rPr>
        <w:t xml:space="preserve"> с уходом Ивана Ди</w:t>
      </w:r>
      <w:r w:rsidR="00363677" w:rsidRPr="00D3272D">
        <w:rPr>
          <w:rFonts w:ascii="Times New Roman" w:eastAsia="Times New Roman" w:hAnsi="Times New Roman" w:cs="Times New Roman"/>
          <w:color w:val="333333"/>
          <w:sz w:val="28"/>
          <w:szCs w:val="24"/>
          <w:lang w:eastAsia="ru-RU"/>
        </w:rPr>
        <w:t>о</w:t>
      </w:r>
      <w:r w:rsidRPr="00D3272D">
        <w:rPr>
          <w:rFonts w:ascii="Times New Roman" w:eastAsia="Times New Roman" w:hAnsi="Times New Roman" w:cs="Times New Roman"/>
          <w:color w:val="333333"/>
          <w:sz w:val="28"/>
          <w:szCs w:val="24"/>
          <w:lang w:eastAsia="ru-RU"/>
        </w:rPr>
        <w:t xml:space="preserve">мидовича с должности командира полка постепенно исчез из станицы Ключевой. </w:t>
      </w:r>
    </w:p>
    <w:p w:rsidR="00D873F7" w:rsidRPr="00D3272D" w:rsidRDefault="00D873F7" w:rsidP="00D3272D">
      <w:pPr>
        <w:pStyle w:val="a3"/>
        <w:jc w:val="both"/>
        <w:rPr>
          <w:rFonts w:ascii="Times New Roman" w:eastAsia="Times New Roman" w:hAnsi="Times New Roman" w:cs="Times New Roman"/>
          <w:color w:val="333333"/>
          <w:sz w:val="28"/>
          <w:szCs w:val="24"/>
          <w:lang w:eastAsia="ru-RU"/>
        </w:rPr>
      </w:pPr>
    </w:p>
    <w:p w:rsidR="00B458A3" w:rsidRDefault="00B970C3" w:rsidP="00C954FC">
      <w:pPr>
        <w:pStyle w:val="a3"/>
        <w:jc w:val="center"/>
        <w:rPr>
          <w:rFonts w:ascii="Times New Roman" w:eastAsia="Times New Roman" w:hAnsi="Times New Roman" w:cs="Times New Roman"/>
          <w:sz w:val="28"/>
          <w:szCs w:val="24"/>
          <w:lang w:eastAsia="ru-RU"/>
        </w:rPr>
      </w:pPr>
      <w:r>
        <w:rPr>
          <w:noProof/>
          <w:lang w:eastAsia="ru-RU"/>
        </w:rPr>
        <w:drawing>
          <wp:inline distT="0" distB="0" distL="0" distR="0">
            <wp:extent cx="5940425" cy="3954780"/>
            <wp:effectExtent l="0" t="0" r="3175" b="7620"/>
            <wp:docPr id="4" name="Рисунок 4" descr="http://kulturakubani.ru/content/cms/files/94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lturakubani.ru/content/cms/files/94989.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40425" cy="3954780"/>
                    </a:xfrm>
                    <a:prstGeom prst="rect">
                      <a:avLst/>
                    </a:prstGeom>
                    <a:noFill/>
                    <a:ln>
                      <a:noFill/>
                    </a:ln>
                  </pic:spPr>
                </pic:pic>
              </a:graphicData>
            </a:graphic>
          </wp:inline>
        </w:drawing>
      </w:r>
    </w:p>
    <w:p w:rsidR="00D873F7" w:rsidRDefault="00D873F7" w:rsidP="003D6FC9">
      <w:pPr>
        <w:pStyle w:val="a3"/>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rsidR="007D0982" w:rsidRPr="00D873F7" w:rsidRDefault="0095504E" w:rsidP="003D6FC9">
      <w:pPr>
        <w:pStyle w:val="a3"/>
        <w:rPr>
          <w:rFonts w:ascii="Times New Roman" w:eastAsia="Times New Roman" w:hAnsi="Times New Roman" w:cs="Times New Roman"/>
          <w:sz w:val="28"/>
          <w:szCs w:val="24"/>
          <w:lang w:eastAsia="ru-RU"/>
        </w:rPr>
      </w:pPr>
      <w:r w:rsidRPr="00D873F7">
        <w:rPr>
          <w:rFonts w:ascii="Times New Roman" w:eastAsia="Times New Roman" w:hAnsi="Times New Roman" w:cs="Times New Roman"/>
          <w:sz w:val="28"/>
          <w:szCs w:val="24"/>
          <w:lang w:eastAsia="ru-RU"/>
        </w:rPr>
        <w:t>Новое поколение живущих в Горячем Ключе людей в</w:t>
      </w:r>
      <w:r w:rsidR="00B970C3" w:rsidRPr="00D873F7">
        <w:rPr>
          <w:rFonts w:ascii="Times New Roman" w:eastAsia="Times New Roman" w:hAnsi="Times New Roman" w:cs="Times New Roman"/>
          <w:sz w:val="28"/>
          <w:szCs w:val="24"/>
          <w:lang w:eastAsia="ru-RU"/>
        </w:rPr>
        <w:t>озродило мечту</w:t>
      </w:r>
      <w:r w:rsidR="00B74762">
        <w:rPr>
          <w:rFonts w:ascii="Times New Roman" w:eastAsia="Times New Roman" w:hAnsi="Times New Roman" w:cs="Times New Roman"/>
          <w:sz w:val="28"/>
          <w:szCs w:val="24"/>
          <w:lang w:eastAsia="ru-RU"/>
        </w:rPr>
        <w:t xml:space="preserve"> И.Д.</w:t>
      </w:r>
      <w:r w:rsidR="00B970C3" w:rsidRPr="00D873F7">
        <w:rPr>
          <w:rFonts w:ascii="Times New Roman" w:eastAsia="Times New Roman" w:hAnsi="Times New Roman" w:cs="Times New Roman"/>
          <w:sz w:val="28"/>
          <w:szCs w:val="24"/>
          <w:lang w:eastAsia="ru-RU"/>
        </w:rPr>
        <w:t xml:space="preserve"> </w:t>
      </w:r>
      <w:r w:rsidR="00B970C3" w:rsidRPr="00B74762">
        <w:rPr>
          <w:rFonts w:ascii="Times New Roman" w:eastAsia="Times New Roman" w:hAnsi="Times New Roman" w:cs="Times New Roman"/>
          <w:sz w:val="28"/>
          <w:szCs w:val="24"/>
          <w:lang w:eastAsia="ru-RU"/>
        </w:rPr>
        <w:t>Попко</w:t>
      </w:r>
      <w:r w:rsidR="00B970C3" w:rsidRPr="00D873F7">
        <w:rPr>
          <w:rFonts w:ascii="Times New Roman" w:eastAsia="Times New Roman" w:hAnsi="Times New Roman" w:cs="Times New Roman"/>
          <w:sz w:val="28"/>
          <w:szCs w:val="24"/>
          <w:lang w:eastAsia="ru-RU"/>
        </w:rPr>
        <w:t xml:space="preserve"> о музее. Он</w:t>
      </w:r>
      <w:r w:rsidRPr="00D873F7">
        <w:rPr>
          <w:rFonts w:ascii="Times New Roman" w:eastAsia="Times New Roman" w:hAnsi="Times New Roman" w:cs="Times New Roman"/>
          <w:sz w:val="28"/>
          <w:szCs w:val="24"/>
          <w:lang w:eastAsia="ru-RU"/>
        </w:rPr>
        <w:t xml:space="preserve"> живёт и здравствует – наш городской музей.</w:t>
      </w:r>
    </w:p>
    <w:p w:rsidR="00A003EE" w:rsidRDefault="00A003EE" w:rsidP="00D3272D">
      <w:pPr>
        <w:pStyle w:val="a3"/>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5029634" cy="7162800"/>
            <wp:effectExtent l="0" t="0" r="0" b="0"/>
            <wp:docPr id="5" name="Рисунок 5" descr="E:\img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529.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034977" cy="7170410"/>
                    </a:xfrm>
                    <a:prstGeom prst="rect">
                      <a:avLst/>
                    </a:prstGeom>
                    <a:noFill/>
                    <a:ln>
                      <a:noFill/>
                    </a:ln>
                    <a:extLst>
                      <a:ext uri="{53640926-AAD7-44D8-BBD7-CCE9431645EC}">
                        <a14:shadowObscured xmlns:a14="http://schemas.microsoft.com/office/drawing/2010/main"/>
                      </a:ext>
                    </a:extLst>
                  </pic:spPr>
                </pic:pic>
              </a:graphicData>
            </a:graphic>
          </wp:inline>
        </w:drawing>
      </w:r>
    </w:p>
    <w:p w:rsidR="004243C6" w:rsidRDefault="004243C6" w:rsidP="003D6FC9">
      <w:pPr>
        <w:pStyle w:val="a3"/>
        <w:rPr>
          <w:rFonts w:ascii="Times New Roman" w:eastAsia="Times New Roman" w:hAnsi="Times New Roman" w:cs="Times New Roman"/>
          <w:color w:val="333333"/>
          <w:sz w:val="24"/>
          <w:szCs w:val="24"/>
          <w:lang w:eastAsia="ru-RU"/>
        </w:rPr>
      </w:pPr>
    </w:p>
    <w:p w:rsidR="00016F5E" w:rsidRPr="00D3272D" w:rsidRDefault="004243C6" w:rsidP="00D3272D">
      <w:pPr>
        <w:pStyle w:val="a3"/>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333333"/>
          <w:sz w:val="24"/>
          <w:szCs w:val="24"/>
          <w:lang w:eastAsia="ru-RU"/>
        </w:rPr>
        <w:tab/>
      </w:r>
      <w:r w:rsidR="00D35133" w:rsidRPr="00CF680C">
        <w:rPr>
          <w:rFonts w:ascii="Times New Roman" w:eastAsia="Times New Roman" w:hAnsi="Times New Roman" w:cs="Times New Roman"/>
          <w:sz w:val="28"/>
          <w:szCs w:val="28"/>
          <w:lang w:eastAsia="ru-RU"/>
        </w:rPr>
        <w:t xml:space="preserve">Тяга к творчеству и общению </w:t>
      </w:r>
      <w:r w:rsidR="00E93FFB" w:rsidRPr="00CF680C">
        <w:rPr>
          <w:rFonts w:ascii="Times New Roman" w:eastAsia="Times New Roman" w:hAnsi="Times New Roman" w:cs="Times New Roman"/>
          <w:sz w:val="28"/>
          <w:szCs w:val="28"/>
          <w:lang w:eastAsia="ru-RU"/>
        </w:rPr>
        <w:t xml:space="preserve">всегда была характерной чертой </w:t>
      </w:r>
      <w:r w:rsidRPr="00CF680C">
        <w:rPr>
          <w:rFonts w:ascii="Times New Roman" w:eastAsia="Times New Roman" w:hAnsi="Times New Roman" w:cs="Times New Roman"/>
          <w:sz w:val="28"/>
          <w:szCs w:val="28"/>
          <w:lang w:eastAsia="ru-RU"/>
        </w:rPr>
        <w:t>г</w:t>
      </w:r>
      <w:r w:rsidR="00E93FFB" w:rsidRPr="00CF680C">
        <w:rPr>
          <w:rFonts w:ascii="Times New Roman" w:eastAsia="Times New Roman" w:hAnsi="Times New Roman" w:cs="Times New Roman"/>
          <w:sz w:val="28"/>
          <w:szCs w:val="28"/>
          <w:lang w:eastAsia="ru-RU"/>
        </w:rPr>
        <w:t>орячеключевцев.</w:t>
      </w:r>
      <w:r w:rsidRPr="00CF680C">
        <w:rPr>
          <w:rFonts w:ascii="Times New Roman" w:eastAsia="Times New Roman" w:hAnsi="Times New Roman" w:cs="Times New Roman"/>
          <w:sz w:val="28"/>
          <w:szCs w:val="28"/>
          <w:lang w:eastAsia="ru-RU"/>
        </w:rPr>
        <w:t xml:space="preserve"> В послевоенные годы этому не мешало отсутствие света, бездорожье – ничто </w:t>
      </w:r>
      <w:r w:rsidR="00D35133" w:rsidRPr="00CF680C">
        <w:rPr>
          <w:rFonts w:ascii="Times New Roman" w:eastAsia="Times New Roman" w:hAnsi="Times New Roman" w:cs="Times New Roman"/>
          <w:sz w:val="28"/>
          <w:szCs w:val="28"/>
          <w:lang w:eastAsia="ru-RU"/>
        </w:rPr>
        <w:t>не могло воспре</w:t>
      </w:r>
      <w:r w:rsidRPr="00CF680C">
        <w:rPr>
          <w:rFonts w:ascii="Times New Roman" w:eastAsia="Times New Roman" w:hAnsi="Times New Roman" w:cs="Times New Roman"/>
          <w:sz w:val="28"/>
          <w:szCs w:val="28"/>
          <w:lang w:eastAsia="ru-RU"/>
        </w:rPr>
        <w:t>пятствовать нашим землякам петь в хоре, участвовать в спектаклях, танцевать, мастерски</w:t>
      </w:r>
      <w:r w:rsidR="00CA60EA" w:rsidRPr="00CF680C">
        <w:rPr>
          <w:rFonts w:ascii="Times New Roman" w:eastAsia="Times New Roman" w:hAnsi="Times New Roman" w:cs="Times New Roman"/>
          <w:sz w:val="28"/>
          <w:szCs w:val="28"/>
          <w:lang w:eastAsia="ru-RU"/>
        </w:rPr>
        <w:t xml:space="preserve"> </w:t>
      </w:r>
      <w:r w:rsidRPr="00CF680C">
        <w:rPr>
          <w:rFonts w:ascii="Times New Roman" w:eastAsia="Times New Roman" w:hAnsi="Times New Roman" w:cs="Times New Roman"/>
          <w:sz w:val="28"/>
          <w:szCs w:val="28"/>
          <w:lang w:eastAsia="ru-RU"/>
        </w:rPr>
        <w:t>играть на музыкальных инструментах. Двери</w:t>
      </w:r>
      <w:r w:rsidR="00CA60EA" w:rsidRPr="00CF680C">
        <w:rPr>
          <w:rFonts w:ascii="Times New Roman" w:eastAsia="Times New Roman" w:hAnsi="Times New Roman" w:cs="Times New Roman"/>
          <w:sz w:val="28"/>
          <w:szCs w:val="28"/>
          <w:lang w:eastAsia="ru-RU"/>
        </w:rPr>
        <w:t xml:space="preserve"> </w:t>
      </w:r>
      <w:r w:rsidRPr="00CF680C">
        <w:rPr>
          <w:rFonts w:ascii="Times New Roman" w:eastAsia="Times New Roman" w:hAnsi="Times New Roman" w:cs="Times New Roman"/>
          <w:sz w:val="28"/>
          <w:szCs w:val="28"/>
          <w:lang w:eastAsia="ru-RU"/>
        </w:rPr>
        <w:t>поселкового клуба, который располагался перед санаторным парком, были распахнуты для всех желающих проявить</w:t>
      </w:r>
      <w:r w:rsidR="00CA60EA" w:rsidRPr="00CF680C">
        <w:rPr>
          <w:rFonts w:ascii="Times New Roman" w:eastAsia="Times New Roman" w:hAnsi="Times New Roman" w:cs="Times New Roman"/>
          <w:sz w:val="28"/>
          <w:szCs w:val="28"/>
          <w:lang w:eastAsia="ru-RU"/>
        </w:rPr>
        <w:t xml:space="preserve"> </w:t>
      </w:r>
      <w:r w:rsidRPr="00CF680C">
        <w:rPr>
          <w:rFonts w:ascii="Times New Roman" w:eastAsia="Times New Roman" w:hAnsi="Times New Roman" w:cs="Times New Roman"/>
          <w:sz w:val="28"/>
          <w:szCs w:val="28"/>
          <w:lang w:eastAsia="ru-RU"/>
        </w:rPr>
        <w:t>свой талант.</w:t>
      </w:r>
      <w:r w:rsidR="00CA60EA" w:rsidRPr="00CF680C">
        <w:rPr>
          <w:rFonts w:ascii="Times New Roman" w:eastAsia="Times New Roman" w:hAnsi="Times New Roman" w:cs="Times New Roman"/>
          <w:sz w:val="28"/>
          <w:szCs w:val="28"/>
          <w:lang w:eastAsia="ru-RU"/>
        </w:rPr>
        <w:t xml:space="preserve"> </w:t>
      </w:r>
      <w:r w:rsidR="00D35133" w:rsidRPr="00CF680C">
        <w:rPr>
          <w:rFonts w:ascii="Times New Roman" w:eastAsia="Times New Roman" w:hAnsi="Times New Roman" w:cs="Times New Roman"/>
          <w:sz w:val="28"/>
          <w:szCs w:val="28"/>
          <w:lang w:eastAsia="ru-RU"/>
        </w:rPr>
        <w:t xml:space="preserve">Клубный хор </w:t>
      </w:r>
      <w:r w:rsidR="00016F5E" w:rsidRPr="00CF680C">
        <w:rPr>
          <w:rFonts w:ascii="Times New Roman" w:eastAsia="Times New Roman" w:hAnsi="Times New Roman" w:cs="Times New Roman"/>
          <w:sz w:val="28"/>
          <w:szCs w:val="28"/>
          <w:lang w:eastAsia="ru-RU"/>
        </w:rPr>
        <w:t xml:space="preserve">был таким многочисленным, разновозрастным, </w:t>
      </w:r>
      <w:r w:rsidR="00AB3DFA" w:rsidRPr="00CF680C">
        <w:rPr>
          <w:rFonts w:ascii="Times New Roman" w:eastAsia="Times New Roman" w:hAnsi="Times New Roman" w:cs="Times New Roman"/>
          <w:sz w:val="28"/>
          <w:szCs w:val="28"/>
          <w:lang w:eastAsia="ru-RU"/>
        </w:rPr>
        <w:t>с</w:t>
      </w:r>
      <w:r w:rsidR="00016F5E" w:rsidRPr="00CF680C">
        <w:rPr>
          <w:rFonts w:ascii="Times New Roman" w:eastAsia="Times New Roman" w:hAnsi="Times New Roman" w:cs="Times New Roman"/>
          <w:sz w:val="28"/>
          <w:szCs w:val="28"/>
          <w:lang w:eastAsia="ru-RU"/>
        </w:rPr>
        <w:t xml:space="preserve"> множеством мужских голосов, что не </w:t>
      </w:r>
      <w:r w:rsidR="00E93FFB" w:rsidRPr="00CF680C">
        <w:rPr>
          <w:rFonts w:ascii="Times New Roman" w:eastAsia="Times New Roman" w:hAnsi="Times New Roman" w:cs="Times New Roman"/>
          <w:sz w:val="28"/>
          <w:szCs w:val="28"/>
          <w:lang w:eastAsia="ru-RU"/>
        </w:rPr>
        <w:t xml:space="preserve">помещался </w:t>
      </w:r>
      <w:r w:rsidR="00016F5E" w:rsidRPr="00CF680C">
        <w:rPr>
          <w:rFonts w:ascii="Times New Roman" w:eastAsia="Times New Roman" w:hAnsi="Times New Roman" w:cs="Times New Roman"/>
          <w:sz w:val="28"/>
          <w:szCs w:val="28"/>
          <w:lang w:eastAsia="ru-RU"/>
        </w:rPr>
        <w:t>на сцене</w:t>
      </w:r>
      <w:r w:rsidR="00E93FFB" w:rsidRPr="00CF680C">
        <w:rPr>
          <w:rFonts w:ascii="Times New Roman" w:eastAsia="Times New Roman" w:hAnsi="Times New Roman" w:cs="Times New Roman"/>
          <w:sz w:val="28"/>
          <w:szCs w:val="28"/>
          <w:lang w:eastAsia="ru-RU"/>
        </w:rPr>
        <w:t>.</w:t>
      </w:r>
      <w:r w:rsidR="00016F5E" w:rsidRPr="00CF680C">
        <w:rPr>
          <w:rFonts w:ascii="Times New Roman" w:eastAsia="Times New Roman" w:hAnsi="Times New Roman" w:cs="Times New Roman"/>
          <w:sz w:val="28"/>
          <w:szCs w:val="28"/>
          <w:lang w:eastAsia="ru-RU"/>
        </w:rPr>
        <w:t xml:space="preserve">  Любимый репертуар самодеятельного театра – это пьесы Чехова «Вишнёвый</w:t>
      </w:r>
      <w:r w:rsidR="00016F5E" w:rsidRPr="00FB3D00">
        <w:rPr>
          <w:rFonts w:ascii="Times New Roman" w:eastAsia="Times New Roman" w:hAnsi="Times New Roman" w:cs="Times New Roman"/>
          <w:sz w:val="28"/>
          <w:szCs w:val="24"/>
          <w:lang w:eastAsia="ru-RU"/>
        </w:rPr>
        <w:t xml:space="preserve"> сад»,</w:t>
      </w:r>
      <w:r w:rsidR="00016F5E" w:rsidRPr="00D3272D">
        <w:rPr>
          <w:rFonts w:ascii="Times New Roman" w:eastAsia="Times New Roman" w:hAnsi="Times New Roman" w:cs="Times New Roman"/>
          <w:sz w:val="28"/>
          <w:szCs w:val="24"/>
          <w:lang w:eastAsia="ru-RU"/>
        </w:rPr>
        <w:t xml:space="preserve"> «Три сестры». На «ура» была принята «Молодая гвардия» Фадеева…Самодеятельные театры работали и в сельских клубах.</w:t>
      </w:r>
    </w:p>
    <w:p w:rsidR="00283844" w:rsidRDefault="00283844" w:rsidP="003D6FC9">
      <w:pPr>
        <w:pStyle w:val="a3"/>
        <w:rPr>
          <w:rFonts w:ascii="Times New Roman" w:eastAsia="Times New Roman" w:hAnsi="Times New Roman" w:cs="Times New Roman"/>
          <w:color w:val="333333"/>
          <w:sz w:val="24"/>
          <w:szCs w:val="24"/>
          <w:lang w:eastAsia="ru-RU"/>
        </w:rPr>
      </w:pPr>
      <w:r>
        <w:rPr>
          <w:noProof/>
          <w:lang w:eastAsia="ru-RU"/>
        </w:rPr>
        <w:lastRenderedPageBreak/>
        <w:drawing>
          <wp:inline distT="0" distB="0" distL="0" distR="0">
            <wp:extent cx="5940425" cy="3960283"/>
            <wp:effectExtent l="0" t="0" r="3175" b="2540"/>
            <wp:docPr id="36" name="Рисунок 36" descr="https://dina50.krd.muzkult.ru/img/upload/629/image_image_21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ina50.krd.muzkult.ru/img/upload/629/image_image_21559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40425" cy="3960283"/>
                    </a:xfrm>
                    <a:prstGeom prst="rect">
                      <a:avLst/>
                    </a:prstGeom>
                    <a:noFill/>
                    <a:ln>
                      <a:noFill/>
                    </a:ln>
                  </pic:spPr>
                </pic:pic>
              </a:graphicData>
            </a:graphic>
          </wp:inline>
        </w:drawing>
      </w:r>
    </w:p>
    <w:p w:rsidR="00D3272D" w:rsidRDefault="00D3272D" w:rsidP="003D6FC9">
      <w:pPr>
        <w:pStyle w:val="a3"/>
        <w:rPr>
          <w:rFonts w:ascii="Times New Roman" w:eastAsia="Times New Roman" w:hAnsi="Times New Roman" w:cs="Times New Roman"/>
          <w:color w:val="333333"/>
          <w:sz w:val="24"/>
          <w:szCs w:val="24"/>
          <w:lang w:eastAsia="ru-RU"/>
        </w:rPr>
      </w:pPr>
    </w:p>
    <w:p w:rsidR="00732354" w:rsidRPr="00D3272D" w:rsidRDefault="00B01DB3" w:rsidP="00D3272D">
      <w:pPr>
        <w:pStyle w:val="a3"/>
        <w:jc w:val="both"/>
        <w:rPr>
          <w:rFonts w:ascii="Times New Roman" w:hAnsi="Times New Roman" w:cs="Times New Roman"/>
          <w:sz w:val="28"/>
        </w:rPr>
      </w:pPr>
      <w:r>
        <w:rPr>
          <w:color w:val="333333"/>
        </w:rPr>
        <w:tab/>
      </w:r>
      <w:r w:rsidRPr="00D3272D">
        <w:rPr>
          <w:rFonts w:ascii="Times New Roman" w:hAnsi="Times New Roman" w:cs="Times New Roman"/>
          <w:sz w:val="28"/>
        </w:rPr>
        <w:t xml:space="preserve">Наша </w:t>
      </w:r>
      <w:r w:rsidR="00D449C7">
        <w:rPr>
          <w:rFonts w:ascii="Times New Roman" w:hAnsi="Times New Roman" w:cs="Times New Roman"/>
          <w:sz w:val="28"/>
        </w:rPr>
        <w:t xml:space="preserve">знаменитая </w:t>
      </w:r>
      <w:r w:rsidRPr="00D3272D">
        <w:rPr>
          <w:rFonts w:ascii="Times New Roman" w:hAnsi="Times New Roman" w:cs="Times New Roman"/>
          <w:sz w:val="28"/>
        </w:rPr>
        <w:t xml:space="preserve">землячка – Галина Ковалёва, оперная дива, покорила своим талантом весь мир. </w:t>
      </w:r>
      <w:r w:rsidR="00732354" w:rsidRPr="00D3272D">
        <w:rPr>
          <w:rFonts w:ascii="Times New Roman" w:hAnsi="Times New Roman" w:cs="Times New Roman"/>
          <w:sz w:val="28"/>
        </w:rPr>
        <w:t>  В 2004 году, в год 140-летия курорта, ад</w:t>
      </w:r>
      <w:r w:rsidR="00732354" w:rsidRPr="00D3272D">
        <w:rPr>
          <w:rFonts w:ascii="Times New Roman" w:hAnsi="Times New Roman" w:cs="Times New Roman"/>
          <w:sz w:val="28"/>
        </w:rPr>
        <w:softHyphen/>
        <w:t>министрация   города  Горячий Ключ,  учредила   открытый конкурс юных вокалистов имени Галины Ко</w:t>
      </w:r>
      <w:r w:rsidR="00732354" w:rsidRPr="00D3272D">
        <w:rPr>
          <w:rFonts w:ascii="Times New Roman" w:hAnsi="Times New Roman" w:cs="Times New Roman"/>
          <w:sz w:val="28"/>
        </w:rPr>
        <w:softHyphen/>
        <w:t xml:space="preserve">валевой — «Романсиада Предгорья». </w:t>
      </w:r>
      <w:r w:rsidR="00250F0E" w:rsidRPr="00D3272D">
        <w:rPr>
          <w:rFonts w:ascii="Times New Roman" w:hAnsi="Times New Roman" w:cs="Times New Roman"/>
          <w:sz w:val="28"/>
        </w:rPr>
        <w:t xml:space="preserve">Сегодня - это </w:t>
      </w:r>
      <w:r w:rsidR="00E9516A" w:rsidRPr="00D3272D">
        <w:rPr>
          <w:rFonts w:ascii="Times New Roman" w:hAnsi="Times New Roman" w:cs="Times New Roman"/>
          <w:sz w:val="28"/>
        </w:rPr>
        <w:t>открытый краевой вокальный конкурс.</w:t>
      </w:r>
    </w:p>
    <w:p w:rsidR="00B01DB3" w:rsidRPr="00D3272D" w:rsidRDefault="00732354" w:rsidP="00D3272D">
      <w:pPr>
        <w:pStyle w:val="a3"/>
        <w:jc w:val="both"/>
        <w:rPr>
          <w:rFonts w:ascii="Times New Roman" w:eastAsia="Times New Roman" w:hAnsi="Times New Roman" w:cs="Times New Roman"/>
          <w:sz w:val="28"/>
          <w:szCs w:val="24"/>
          <w:lang w:eastAsia="ru-RU"/>
        </w:rPr>
      </w:pPr>
      <w:r w:rsidRPr="00D3272D">
        <w:rPr>
          <w:rFonts w:ascii="Times New Roman" w:eastAsia="Times New Roman" w:hAnsi="Times New Roman" w:cs="Times New Roman"/>
          <w:sz w:val="28"/>
          <w:szCs w:val="24"/>
          <w:lang w:eastAsia="ru-RU"/>
        </w:rPr>
        <w:t>     Для всех Галина Ковалева и ее творчество — национальное достояние русской культу</w:t>
      </w:r>
      <w:r w:rsidRPr="00D3272D">
        <w:rPr>
          <w:rFonts w:ascii="Times New Roman" w:eastAsia="Times New Roman" w:hAnsi="Times New Roman" w:cs="Times New Roman"/>
          <w:sz w:val="28"/>
          <w:szCs w:val="24"/>
          <w:lang w:eastAsia="ru-RU"/>
        </w:rPr>
        <w:softHyphen/>
        <w:t>ры, а для ее земляков она не только народ</w:t>
      </w:r>
      <w:r w:rsidRPr="00D3272D">
        <w:rPr>
          <w:rFonts w:ascii="Times New Roman" w:eastAsia="Times New Roman" w:hAnsi="Times New Roman" w:cs="Times New Roman"/>
          <w:sz w:val="28"/>
          <w:szCs w:val="24"/>
          <w:lang w:eastAsia="ru-RU"/>
        </w:rPr>
        <w:softHyphen/>
        <w:t>ная, великая певица, но еще и своя, родная. Им есть о ком помнить, кем гордиться, о ком рассказывать грядущим поколениям.</w:t>
      </w:r>
    </w:p>
    <w:p w:rsidR="00FB3D00" w:rsidRDefault="00016F5E" w:rsidP="00FB3D00">
      <w:pPr>
        <w:pStyle w:val="a3"/>
        <w:jc w:val="both"/>
        <w:rPr>
          <w:rFonts w:ascii="Times New Roman" w:eastAsia="Times New Roman" w:hAnsi="Times New Roman" w:cs="Times New Roman"/>
          <w:sz w:val="28"/>
          <w:szCs w:val="28"/>
          <w:lang w:eastAsia="ru-RU"/>
        </w:rPr>
      </w:pPr>
      <w:r w:rsidRPr="00D3272D">
        <w:rPr>
          <w:rFonts w:ascii="Times New Roman" w:eastAsia="Times New Roman" w:hAnsi="Times New Roman" w:cs="Times New Roman"/>
          <w:sz w:val="28"/>
          <w:szCs w:val="24"/>
          <w:lang w:eastAsia="ru-RU"/>
        </w:rPr>
        <w:tab/>
        <w:t>Хорошо, что таланты не иссякают.</w:t>
      </w:r>
      <w:r w:rsidR="00CA60EA">
        <w:rPr>
          <w:rFonts w:ascii="Times New Roman" w:eastAsia="Times New Roman" w:hAnsi="Times New Roman" w:cs="Times New Roman"/>
          <w:sz w:val="28"/>
          <w:szCs w:val="24"/>
          <w:lang w:eastAsia="ru-RU"/>
        </w:rPr>
        <w:t xml:space="preserve"> </w:t>
      </w:r>
      <w:r w:rsidR="00D35133" w:rsidRPr="00D3272D">
        <w:rPr>
          <w:rFonts w:ascii="Times New Roman" w:eastAsia="Times New Roman" w:hAnsi="Times New Roman" w:cs="Times New Roman"/>
          <w:sz w:val="28"/>
          <w:szCs w:val="24"/>
          <w:lang w:eastAsia="ru-RU"/>
        </w:rPr>
        <w:t>Всё новые и новые поколения радуют нас своим творчеством.</w:t>
      </w:r>
      <w:r w:rsidR="00FB3D00" w:rsidRPr="00FB3D00">
        <w:rPr>
          <w:rFonts w:ascii="Times New Roman" w:eastAsia="Times New Roman" w:hAnsi="Times New Roman" w:cs="Times New Roman"/>
          <w:sz w:val="28"/>
          <w:szCs w:val="28"/>
          <w:lang w:eastAsia="ru-RU"/>
        </w:rPr>
        <w:t xml:space="preserve"> </w:t>
      </w:r>
      <w:r w:rsidR="00FB3D00" w:rsidRPr="00E93FFB">
        <w:rPr>
          <w:rFonts w:ascii="Times New Roman" w:eastAsia="Times New Roman" w:hAnsi="Times New Roman" w:cs="Times New Roman"/>
          <w:sz w:val="28"/>
          <w:szCs w:val="28"/>
          <w:lang w:eastAsia="ru-RU"/>
        </w:rPr>
        <w:t>В 1974 году в Горячем Ключе</w:t>
      </w:r>
      <w:r w:rsidR="00FB3D00" w:rsidRPr="00D3272D">
        <w:rPr>
          <w:rFonts w:ascii="Times New Roman" w:eastAsia="Times New Roman" w:hAnsi="Times New Roman" w:cs="Times New Roman"/>
          <w:sz w:val="28"/>
          <w:szCs w:val="28"/>
          <w:lang w:eastAsia="ru-RU"/>
        </w:rPr>
        <w:t xml:space="preserve"> открылась музыкальная школа. Возглавил её Нагабет</w:t>
      </w:r>
      <w:r w:rsidR="00FB3D00">
        <w:rPr>
          <w:rFonts w:ascii="Times New Roman" w:eastAsia="Times New Roman" w:hAnsi="Times New Roman" w:cs="Times New Roman"/>
          <w:sz w:val="28"/>
          <w:szCs w:val="28"/>
          <w:lang w:eastAsia="ru-RU"/>
        </w:rPr>
        <w:t xml:space="preserve"> </w:t>
      </w:r>
      <w:r w:rsidR="00FB3D00" w:rsidRPr="00D3272D">
        <w:rPr>
          <w:rFonts w:ascii="Times New Roman" w:eastAsia="Times New Roman" w:hAnsi="Times New Roman" w:cs="Times New Roman"/>
          <w:sz w:val="28"/>
          <w:szCs w:val="28"/>
          <w:lang w:eastAsia="ru-RU"/>
        </w:rPr>
        <w:t>Диленян, которому было всего двадцать четыре года.</w:t>
      </w:r>
      <w:r w:rsidR="00FB3D00">
        <w:rPr>
          <w:rFonts w:ascii="Times New Roman" w:eastAsia="Times New Roman" w:hAnsi="Times New Roman" w:cs="Times New Roman"/>
          <w:sz w:val="28"/>
          <w:szCs w:val="28"/>
          <w:lang w:eastAsia="ru-RU"/>
        </w:rPr>
        <w:t xml:space="preserve"> В 1981 году ДМШ переименована в ДШИ.</w:t>
      </w:r>
      <w:r w:rsidR="00FB3D00" w:rsidRPr="00D3272D">
        <w:rPr>
          <w:rFonts w:ascii="Times New Roman" w:eastAsia="Times New Roman" w:hAnsi="Times New Roman" w:cs="Times New Roman"/>
          <w:sz w:val="28"/>
          <w:szCs w:val="28"/>
          <w:lang w:eastAsia="ru-RU"/>
        </w:rPr>
        <w:t xml:space="preserve"> Прошли годы, детская школа </w:t>
      </w:r>
      <w:r w:rsidR="00FB3D00" w:rsidRPr="00E93FFB">
        <w:rPr>
          <w:rFonts w:ascii="Times New Roman" w:eastAsia="Times New Roman" w:hAnsi="Times New Roman" w:cs="Times New Roman"/>
          <w:sz w:val="28"/>
          <w:szCs w:val="28"/>
          <w:lang w:eastAsia="ru-RU"/>
        </w:rPr>
        <w:t>искусств стала</w:t>
      </w:r>
      <w:r w:rsidR="00FB3D00" w:rsidRPr="00D3272D">
        <w:rPr>
          <w:rFonts w:ascii="Times New Roman" w:eastAsia="Times New Roman" w:hAnsi="Times New Roman" w:cs="Times New Roman"/>
          <w:sz w:val="28"/>
          <w:szCs w:val="28"/>
          <w:lang w:eastAsia="ru-RU"/>
        </w:rPr>
        <w:t xml:space="preserve"> одной из лучших в крае. А Нагабет Альбертович всё так же остаётся главным дирижёром и вдохновителем большого творческого коллектива школы. Ребята и их родители гордятся статусом учащегося школы искусств, т.к. считают образование, которое даёт</w:t>
      </w:r>
      <w:r w:rsidR="002E42D5">
        <w:rPr>
          <w:rFonts w:ascii="Times New Roman" w:eastAsia="Times New Roman" w:hAnsi="Times New Roman" w:cs="Times New Roman"/>
          <w:sz w:val="28"/>
          <w:szCs w:val="28"/>
          <w:lang w:eastAsia="ru-RU"/>
        </w:rPr>
        <w:t xml:space="preserve"> </w:t>
      </w:r>
      <w:r w:rsidR="00FB3D00" w:rsidRPr="00D3272D">
        <w:rPr>
          <w:rFonts w:ascii="Times New Roman" w:eastAsia="Times New Roman" w:hAnsi="Times New Roman" w:cs="Times New Roman"/>
          <w:sz w:val="28"/>
          <w:szCs w:val="28"/>
          <w:lang w:eastAsia="ru-RU"/>
        </w:rPr>
        <w:t>ДШИ,  престижным и значимым в жизни ребёнка. По результативности участия в самых престижных конкурсах и смотрах различного уровня школа занимает одно из первых мест в крае.</w:t>
      </w:r>
      <w:r w:rsidR="002E42D5">
        <w:rPr>
          <w:rFonts w:ascii="Times New Roman" w:eastAsia="Times New Roman" w:hAnsi="Times New Roman" w:cs="Times New Roman"/>
          <w:sz w:val="28"/>
          <w:szCs w:val="28"/>
          <w:lang w:eastAsia="ru-RU"/>
        </w:rPr>
        <w:t xml:space="preserve"> В 2015 году ДШИ вошла в число 50 лучших ДШИ России.</w:t>
      </w:r>
    </w:p>
    <w:p w:rsidR="00E34B1D" w:rsidRPr="00D3272D" w:rsidRDefault="002E42D5" w:rsidP="00D3272D">
      <w:pPr>
        <w:pStyle w:val="a3"/>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FB3D00">
        <w:rPr>
          <w:rFonts w:ascii="Times New Roman" w:eastAsia="Times New Roman" w:hAnsi="Times New Roman" w:cs="Times New Roman"/>
          <w:sz w:val="28"/>
          <w:szCs w:val="24"/>
          <w:lang w:eastAsia="ru-RU"/>
        </w:rPr>
        <w:t xml:space="preserve"> </w:t>
      </w:r>
      <w:r w:rsidR="00D35133" w:rsidRPr="00D3272D">
        <w:rPr>
          <w:rFonts w:ascii="Times New Roman" w:eastAsia="Times New Roman" w:hAnsi="Times New Roman" w:cs="Times New Roman"/>
          <w:sz w:val="28"/>
          <w:szCs w:val="24"/>
          <w:lang w:eastAsia="ru-RU"/>
        </w:rPr>
        <w:t>На сцене творческого объединения «Перекрёсток»</w:t>
      </w:r>
      <w:r w:rsidR="00281CC2" w:rsidRPr="00D3272D">
        <w:rPr>
          <w:rFonts w:ascii="Times New Roman" w:eastAsia="Times New Roman" w:hAnsi="Times New Roman" w:cs="Times New Roman"/>
          <w:sz w:val="28"/>
          <w:szCs w:val="24"/>
          <w:lang w:eastAsia="ru-RU"/>
        </w:rPr>
        <w:t xml:space="preserve"> даёт спектакль театр «Белая ворона», поют образцовые коллективы -  хоры детских школ искусств; народные коллективы: хор ветеранов и хор «Горячие Ключи»</w:t>
      </w:r>
      <w:r w:rsidR="00CE2390" w:rsidRPr="00D3272D">
        <w:rPr>
          <w:rFonts w:ascii="Times New Roman" w:eastAsia="Times New Roman" w:hAnsi="Times New Roman" w:cs="Times New Roman"/>
          <w:sz w:val="28"/>
          <w:szCs w:val="24"/>
          <w:lang w:eastAsia="ru-RU"/>
        </w:rPr>
        <w:t xml:space="preserve">. Бабушки, участницы ансамбля «Семиделухи»  из ст. Бакинской исполняют старинные казачьи песни так, что ноги сами просятся в пляс. Дети из станиц спешат в школу искусств, что открылась в </w:t>
      </w:r>
      <w:r w:rsidR="00CE2390" w:rsidRPr="00016776">
        <w:rPr>
          <w:rFonts w:ascii="Times New Roman" w:eastAsia="Times New Roman" w:hAnsi="Times New Roman" w:cs="Times New Roman"/>
          <w:sz w:val="28"/>
          <w:szCs w:val="24"/>
          <w:lang w:eastAsia="ru-RU"/>
        </w:rPr>
        <w:lastRenderedPageBreak/>
        <w:t>станице Саратовской. Её воспитанники</w:t>
      </w:r>
      <w:r w:rsidR="00016776" w:rsidRPr="00016776">
        <w:rPr>
          <w:rFonts w:ascii="Times New Roman" w:eastAsia="Times New Roman" w:hAnsi="Times New Roman" w:cs="Times New Roman"/>
          <w:sz w:val="28"/>
          <w:szCs w:val="24"/>
          <w:lang w:eastAsia="ru-RU"/>
        </w:rPr>
        <w:t xml:space="preserve"> радуют нас потрясающим исполнением джаза</w:t>
      </w:r>
      <w:r w:rsidR="00CE2390" w:rsidRPr="00016776">
        <w:rPr>
          <w:rFonts w:ascii="Times New Roman" w:eastAsia="Times New Roman" w:hAnsi="Times New Roman" w:cs="Times New Roman"/>
          <w:sz w:val="28"/>
          <w:szCs w:val="24"/>
          <w:lang w:eastAsia="ru-RU"/>
        </w:rPr>
        <w:t>.</w:t>
      </w:r>
      <w:r w:rsidR="00016776" w:rsidRPr="00016776">
        <w:rPr>
          <w:rFonts w:ascii="Times New Roman" w:eastAsia="Times New Roman" w:hAnsi="Times New Roman" w:cs="Times New Roman"/>
          <w:sz w:val="28"/>
          <w:szCs w:val="24"/>
          <w:lang w:eastAsia="ru-RU"/>
        </w:rPr>
        <w:t xml:space="preserve"> </w:t>
      </w:r>
      <w:r w:rsidR="00CE2390" w:rsidRPr="00016776">
        <w:rPr>
          <w:rFonts w:ascii="Times New Roman" w:eastAsia="Times New Roman" w:hAnsi="Times New Roman" w:cs="Times New Roman"/>
          <w:sz w:val="28"/>
          <w:szCs w:val="24"/>
          <w:lang w:eastAsia="ru-RU"/>
        </w:rPr>
        <w:t>Девчонки и мальчишки держатся на сцене, как заядлые профессионалы.</w:t>
      </w:r>
    </w:p>
    <w:p w:rsidR="00E34B1D" w:rsidRDefault="00E34B1D" w:rsidP="003D6FC9">
      <w:pPr>
        <w:pStyle w:val="a3"/>
        <w:rPr>
          <w:rFonts w:ascii="Times New Roman" w:eastAsia="Times New Roman" w:hAnsi="Times New Roman" w:cs="Times New Roman"/>
          <w:color w:val="333333"/>
          <w:sz w:val="24"/>
          <w:szCs w:val="24"/>
          <w:lang w:eastAsia="ru-RU"/>
        </w:rPr>
      </w:pPr>
    </w:p>
    <w:p w:rsidR="00FE50EA" w:rsidRDefault="00CE2390" w:rsidP="003D6FC9">
      <w:pPr>
        <w:pStyle w:val="a3"/>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ab/>
      </w: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D3272D" w:rsidP="003D6FC9">
      <w:pPr>
        <w:pStyle w:val="a3"/>
        <w:rPr>
          <w:rFonts w:ascii="Times New Roman" w:eastAsia="Times New Roman" w:hAnsi="Times New Roman" w:cs="Times New Roman"/>
          <w:color w:val="333333"/>
          <w:sz w:val="24"/>
          <w:szCs w:val="24"/>
          <w:lang w:eastAsia="ru-RU"/>
        </w:rPr>
      </w:pPr>
      <w:r w:rsidRPr="00A11A58">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976630</wp:posOffset>
            </wp:positionH>
            <wp:positionV relativeFrom="paragraph">
              <wp:posOffset>-212725</wp:posOffset>
            </wp:positionV>
            <wp:extent cx="4432935" cy="3150235"/>
            <wp:effectExtent l="0" t="0" r="5715" b="0"/>
            <wp:wrapNone/>
            <wp:docPr id="9" name="Рисунок 9" descr="http://www.gorkluch.ru/upload/iblock/459/IMG_03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rkluch.ru/upload/iblock/459/IMG_0346_preview.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432935" cy="3150235"/>
                    </a:xfrm>
                    <a:prstGeom prst="rect">
                      <a:avLst/>
                    </a:prstGeom>
                    <a:noFill/>
                    <a:ln>
                      <a:noFill/>
                    </a:ln>
                    <a:extLst>
                      <a:ext uri="{53640926-AAD7-44D8-BBD7-CCE9431645EC}">
                        <a14:shadowObscured xmlns:a14="http://schemas.microsoft.com/office/drawing/2010/main"/>
                      </a:ext>
                    </a:extLst>
                  </pic:spPr>
                </pic:pic>
              </a:graphicData>
            </a:graphic>
          </wp:anchor>
        </w:drawing>
      </w: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FE50EA" w:rsidP="003D6FC9">
      <w:pPr>
        <w:pStyle w:val="a3"/>
        <w:rPr>
          <w:rFonts w:ascii="Times New Roman" w:eastAsia="Times New Roman" w:hAnsi="Times New Roman" w:cs="Times New Roman"/>
          <w:color w:val="333333"/>
          <w:sz w:val="24"/>
          <w:szCs w:val="24"/>
          <w:lang w:eastAsia="ru-RU"/>
        </w:rPr>
      </w:pPr>
    </w:p>
    <w:p w:rsidR="00FE50EA" w:rsidRDefault="00FE50EA" w:rsidP="003D6FC9">
      <w:pPr>
        <w:pStyle w:val="a3"/>
        <w:rPr>
          <w:rFonts w:ascii="Times New Roman" w:eastAsia="Times New Roman" w:hAnsi="Times New Roman" w:cs="Times New Roman"/>
          <w:color w:val="333333"/>
          <w:sz w:val="24"/>
          <w:szCs w:val="24"/>
          <w:lang w:eastAsia="ru-RU"/>
        </w:rPr>
      </w:pPr>
    </w:p>
    <w:p w:rsidR="00D3272D" w:rsidRDefault="00D3272D" w:rsidP="003D6FC9">
      <w:pPr>
        <w:pStyle w:val="a3"/>
        <w:rPr>
          <w:rFonts w:ascii="Times New Roman" w:eastAsia="Times New Roman" w:hAnsi="Times New Roman" w:cs="Times New Roman"/>
          <w:color w:val="333333"/>
          <w:sz w:val="24"/>
          <w:szCs w:val="24"/>
          <w:lang w:eastAsia="ru-RU"/>
        </w:rPr>
      </w:pPr>
    </w:p>
    <w:p w:rsidR="00D3272D" w:rsidRDefault="00D3272D" w:rsidP="003D6FC9">
      <w:pPr>
        <w:pStyle w:val="a3"/>
        <w:rPr>
          <w:rFonts w:ascii="Times New Roman" w:eastAsia="Times New Roman" w:hAnsi="Times New Roman" w:cs="Times New Roman"/>
          <w:color w:val="333333"/>
          <w:sz w:val="24"/>
          <w:szCs w:val="24"/>
          <w:lang w:eastAsia="ru-RU"/>
        </w:rPr>
      </w:pPr>
    </w:p>
    <w:p w:rsidR="00D3272D" w:rsidRDefault="00D3272D" w:rsidP="003D6FC9">
      <w:pPr>
        <w:pStyle w:val="a3"/>
        <w:rPr>
          <w:rFonts w:ascii="Times New Roman" w:eastAsia="Times New Roman" w:hAnsi="Times New Roman" w:cs="Times New Roman"/>
          <w:color w:val="333333"/>
          <w:sz w:val="24"/>
          <w:szCs w:val="24"/>
          <w:lang w:eastAsia="ru-RU"/>
        </w:rPr>
      </w:pPr>
    </w:p>
    <w:p w:rsidR="00D3272D" w:rsidRDefault="00D3272D" w:rsidP="003D6FC9">
      <w:pPr>
        <w:pStyle w:val="a3"/>
        <w:rPr>
          <w:rFonts w:ascii="Times New Roman" w:eastAsia="Times New Roman" w:hAnsi="Times New Roman" w:cs="Times New Roman"/>
          <w:color w:val="333333"/>
          <w:sz w:val="24"/>
          <w:szCs w:val="24"/>
          <w:lang w:eastAsia="ru-RU"/>
        </w:rPr>
      </w:pPr>
    </w:p>
    <w:p w:rsidR="00D3272D" w:rsidRDefault="00D3272D" w:rsidP="003D6FC9">
      <w:pPr>
        <w:pStyle w:val="a3"/>
        <w:rPr>
          <w:rFonts w:ascii="Times New Roman" w:eastAsia="Times New Roman" w:hAnsi="Times New Roman" w:cs="Times New Roman"/>
          <w:color w:val="333333"/>
          <w:sz w:val="24"/>
          <w:szCs w:val="24"/>
          <w:lang w:eastAsia="ru-RU"/>
        </w:rPr>
      </w:pPr>
    </w:p>
    <w:p w:rsidR="00D3272D" w:rsidRDefault="00D3272D" w:rsidP="003D6FC9">
      <w:pPr>
        <w:pStyle w:val="a3"/>
        <w:rPr>
          <w:rFonts w:ascii="Times New Roman" w:eastAsia="Times New Roman" w:hAnsi="Times New Roman" w:cs="Times New Roman"/>
          <w:color w:val="333333"/>
          <w:sz w:val="24"/>
          <w:szCs w:val="24"/>
          <w:lang w:eastAsia="ru-RU"/>
        </w:rPr>
      </w:pPr>
    </w:p>
    <w:p w:rsidR="00D3272D" w:rsidRDefault="00D3272D" w:rsidP="003D6FC9">
      <w:pPr>
        <w:pStyle w:val="a3"/>
        <w:rPr>
          <w:rFonts w:ascii="Times New Roman" w:eastAsia="Times New Roman" w:hAnsi="Times New Roman" w:cs="Times New Roman"/>
          <w:color w:val="333333"/>
          <w:sz w:val="24"/>
          <w:szCs w:val="24"/>
          <w:lang w:eastAsia="ru-RU"/>
        </w:rPr>
      </w:pPr>
    </w:p>
    <w:p w:rsidR="003F5A89" w:rsidRPr="00D3272D" w:rsidRDefault="00D3272D" w:rsidP="00D3272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3F5A89" w:rsidRDefault="003F5A89" w:rsidP="009500B2">
      <w:pPr>
        <w:pStyle w:val="a3"/>
        <w:jc w:val="center"/>
        <w:rPr>
          <w:rFonts w:ascii="Times New Roman" w:eastAsia="Times New Roman" w:hAnsi="Times New Roman" w:cs="Times New Roman"/>
          <w:b/>
          <w:color w:val="984806" w:themeColor="accent6" w:themeShade="80"/>
          <w:sz w:val="28"/>
          <w:szCs w:val="28"/>
          <w:lang w:eastAsia="ru-RU"/>
        </w:rPr>
      </w:pPr>
      <w:r w:rsidRPr="009500B2">
        <w:rPr>
          <w:rFonts w:ascii="Times New Roman" w:eastAsia="Times New Roman" w:hAnsi="Times New Roman" w:cs="Times New Roman"/>
          <w:b/>
          <w:color w:val="984806" w:themeColor="accent6" w:themeShade="80"/>
          <w:sz w:val="28"/>
          <w:szCs w:val="28"/>
          <w:lang w:eastAsia="ru-RU"/>
        </w:rPr>
        <w:t>Дом, где раскрываются сердца</w:t>
      </w:r>
    </w:p>
    <w:p w:rsidR="009500B2" w:rsidRPr="009500B2" w:rsidRDefault="009500B2" w:rsidP="009500B2">
      <w:pPr>
        <w:pStyle w:val="a3"/>
        <w:jc w:val="center"/>
        <w:rPr>
          <w:rFonts w:ascii="Times New Roman" w:eastAsia="Times New Roman" w:hAnsi="Times New Roman" w:cs="Times New Roman"/>
          <w:b/>
          <w:color w:val="984806" w:themeColor="accent6" w:themeShade="80"/>
          <w:sz w:val="28"/>
          <w:szCs w:val="28"/>
          <w:lang w:eastAsia="ru-RU"/>
        </w:rPr>
      </w:pPr>
    </w:p>
    <w:p w:rsidR="00690DB5" w:rsidRPr="00D3272D" w:rsidRDefault="00157AB0" w:rsidP="00D3272D">
      <w:pPr>
        <w:pStyle w:val="a3"/>
        <w:jc w:val="both"/>
        <w:rPr>
          <w:rFonts w:ascii="Times New Roman" w:eastAsia="Times New Roman" w:hAnsi="Times New Roman" w:cs="Times New Roman"/>
          <w:sz w:val="28"/>
          <w:szCs w:val="28"/>
          <w:lang w:eastAsia="ru-RU"/>
        </w:rPr>
      </w:pPr>
      <w:r w:rsidRPr="00D3272D">
        <w:rPr>
          <w:rFonts w:ascii="Times New Roman" w:eastAsia="Times New Roman" w:hAnsi="Times New Roman" w:cs="Times New Roman"/>
          <w:sz w:val="28"/>
          <w:szCs w:val="28"/>
          <w:lang w:eastAsia="ru-RU"/>
        </w:rPr>
        <w:tab/>
        <w:t>О первой библиотеке в Горячем Ключе известно следующее: 8 декабря 1886 года  его сиятельство господи</w:t>
      </w:r>
      <w:r w:rsidR="00AA28DB" w:rsidRPr="00D3272D">
        <w:rPr>
          <w:rFonts w:ascii="Times New Roman" w:eastAsia="Times New Roman" w:hAnsi="Times New Roman" w:cs="Times New Roman"/>
          <w:sz w:val="28"/>
          <w:szCs w:val="28"/>
          <w:lang w:eastAsia="ru-RU"/>
        </w:rPr>
        <w:t>н министр народного образования</w:t>
      </w:r>
      <w:r w:rsidRPr="00D3272D">
        <w:rPr>
          <w:rFonts w:ascii="Times New Roman" w:eastAsia="Times New Roman" w:hAnsi="Times New Roman" w:cs="Times New Roman"/>
          <w:sz w:val="28"/>
          <w:szCs w:val="28"/>
          <w:lang w:eastAsia="ru-RU"/>
        </w:rPr>
        <w:t xml:space="preserve"> изволил разрешить открыть публичную библиотеку  при Ключевском станичном училище, располагавшемся при Псекупском полку в станице Ключевой…</w:t>
      </w:r>
      <w:r w:rsidR="00AA28DB" w:rsidRPr="00D3272D">
        <w:rPr>
          <w:rFonts w:ascii="Times New Roman" w:eastAsia="Times New Roman" w:hAnsi="Times New Roman" w:cs="Times New Roman"/>
          <w:sz w:val="28"/>
          <w:szCs w:val="28"/>
          <w:lang w:eastAsia="ru-RU"/>
        </w:rPr>
        <w:t xml:space="preserve"> « разрешаю пользоваться книгами для чтения на дому, выдавая их в определённые часы и дни…». Об этом событии сообщили «Кубанские областные ведомости», а в 1</w:t>
      </w:r>
      <w:r w:rsidR="00CA60EA">
        <w:rPr>
          <w:rFonts w:ascii="Times New Roman" w:eastAsia="Times New Roman" w:hAnsi="Times New Roman" w:cs="Times New Roman"/>
          <w:sz w:val="28"/>
          <w:szCs w:val="28"/>
          <w:lang w:eastAsia="ru-RU"/>
        </w:rPr>
        <w:t>900 году в Горячем Ключе строит</w:t>
      </w:r>
      <w:r w:rsidR="00AA28DB" w:rsidRPr="00D3272D">
        <w:rPr>
          <w:rFonts w:ascii="Times New Roman" w:eastAsia="Times New Roman" w:hAnsi="Times New Roman" w:cs="Times New Roman"/>
          <w:sz w:val="28"/>
          <w:szCs w:val="28"/>
          <w:lang w:eastAsia="ru-RU"/>
        </w:rPr>
        <w:t>ся ротонда, на её открытой веранде можно было играть в бильярд, а на закрытой – бесплатная читальня. Известно, что поселковая библиотека существовала уже в 1920 году. Она занимала одну комнату в доме культуры. Перед приходом фашистов учителя и комсомольцы разобрали книги по домам, чтобы сохранить фонд.</w:t>
      </w:r>
      <w:r w:rsidR="00811BA5" w:rsidRPr="00D3272D">
        <w:rPr>
          <w:rFonts w:ascii="Times New Roman" w:eastAsia="Times New Roman" w:hAnsi="Times New Roman" w:cs="Times New Roman"/>
          <w:sz w:val="28"/>
          <w:szCs w:val="28"/>
          <w:lang w:eastAsia="ru-RU"/>
        </w:rPr>
        <w:t xml:space="preserve"> После освобождения Горячего Ключа библиотека стала возрождаться. Решением  исполкома от</w:t>
      </w:r>
      <w:r w:rsidR="00CA60EA">
        <w:rPr>
          <w:rFonts w:ascii="Times New Roman" w:eastAsia="Times New Roman" w:hAnsi="Times New Roman" w:cs="Times New Roman"/>
          <w:sz w:val="28"/>
          <w:szCs w:val="28"/>
          <w:lang w:eastAsia="ru-RU"/>
        </w:rPr>
        <w:t xml:space="preserve"> </w:t>
      </w:r>
      <w:r w:rsidR="00811BA5" w:rsidRPr="00D3272D">
        <w:rPr>
          <w:rFonts w:ascii="Times New Roman" w:eastAsia="Times New Roman" w:hAnsi="Times New Roman" w:cs="Times New Roman"/>
          <w:sz w:val="28"/>
          <w:szCs w:val="28"/>
          <w:lang w:eastAsia="ru-RU"/>
        </w:rPr>
        <w:t xml:space="preserve">5 декабря </w:t>
      </w:r>
      <w:r w:rsidR="00811BA5" w:rsidRPr="009F0C10">
        <w:rPr>
          <w:rFonts w:ascii="Times New Roman" w:eastAsia="Times New Roman" w:hAnsi="Times New Roman" w:cs="Times New Roman"/>
          <w:sz w:val="28"/>
          <w:szCs w:val="28"/>
          <w:lang w:eastAsia="ru-RU"/>
        </w:rPr>
        <w:t>1945</w:t>
      </w:r>
      <w:r w:rsidR="00811BA5" w:rsidRPr="00D3272D">
        <w:rPr>
          <w:rFonts w:ascii="Times New Roman" w:eastAsia="Times New Roman" w:hAnsi="Times New Roman" w:cs="Times New Roman"/>
          <w:sz w:val="28"/>
          <w:szCs w:val="28"/>
          <w:lang w:eastAsia="ru-RU"/>
        </w:rPr>
        <w:t xml:space="preserve"> года библиотеке выделены деньги для приобретения книг и восстановления фонда. В 1948 году в библиотеке открывается детское отделение. По решению Горсовета от</w:t>
      </w:r>
      <w:r w:rsidR="00CA60EA">
        <w:rPr>
          <w:rFonts w:ascii="Times New Roman" w:eastAsia="Times New Roman" w:hAnsi="Times New Roman" w:cs="Times New Roman"/>
          <w:sz w:val="28"/>
          <w:szCs w:val="28"/>
          <w:lang w:eastAsia="ru-RU"/>
        </w:rPr>
        <w:t xml:space="preserve"> </w:t>
      </w:r>
      <w:r w:rsidR="00811BA5" w:rsidRPr="00D3272D">
        <w:rPr>
          <w:rFonts w:ascii="Times New Roman" w:eastAsia="Times New Roman" w:hAnsi="Times New Roman" w:cs="Times New Roman"/>
          <w:sz w:val="28"/>
          <w:szCs w:val="28"/>
          <w:lang w:eastAsia="ru-RU"/>
        </w:rPr>
        <w:t>14 ноября 1977 года все государственные библиотеки, обслуживающие взрослых и детей были объединены в единую</w:t>
      </w:r>
      <w:r w:rsidR="00EB782E" w:rsidRPr="00D3272D">
        <w:rPr>
          <w:rFonts w:ascii="Times New Roman" w:eastAsia="Times New Roman" w:hAnsi="Times New Roman" w:cs="Times New Roman"/>
          <w:sz w:val="28"/>
          <w:szCs w:val="28"/>
          <w:lang w:eastAsia="ru-RU"/>
        </w:rPr>
        <w:t xml:space="preserve"> централизованную библиотечную систему, которую удалось сохранить на сегодняшний день.</w:t>
      </w:r>
      <w:r w:rsidR="008015D6">
        <w:rPr>
          <w:rFonts w:ascii="Times New Roman" w:eastAsia="Times New Roman" w:hAnsi="Times New Roman" w:cs="Times New Roman"/>
          <w:sz w:val="28"/>
          <w:szCs w:val="28"/>
          <w:lang w:eastAsia="ru-RU"/>
        </w:rPr>
        <w:t xml:space="preserve"> </w:t>
      </w:r>
      <w:r w:rsidR="00164361" w:rsidRPr="00D3272D">
        <w:rPr>
          <w:rFonts w:ascii="Times New Roman" w:eastAsia="Times New Roman" w:hAnsi="Times New Roman" w:cs="Times New Roman"/>
          <w:sz w:val="28"/>
          <w:szCs w:val="28"/>
          <w:lang w:eastAsia="ru-RU"/>
        </w:rPr>
        <w:t>Она объединяет 18 библиотек. В 1986 году Центральная городская библиотека переехала в новое здание. Здесь просторно, стеллажи не прячут книги от читателей – выбирайте, друзья</w:t>
      </w:r>
      <w:r w:rsidR="00CA60EA">
        <w:rPr>
          <w:rFonts w:ascii="Times New Roman" w:eastAsia="Times New Roman" w:hAnsi="Times New Roman" w:cs="Times New Roman"/>
          <w:sz w:val="28"/>
          <w:szCs w:val="28"/>
          <w:lang w:eastAsia="ru-RU"/>
        </w:rPr>
        <w:t>,</w:t>
      </w:r>
      <w:r w:rsidR="00164361" w:rsidRPr="00D3272D">
        <w:rPr>
          <w:rFonts w:ascii="Times New Roman" w:eastAsia="Times New Roman" w:hAnsi="Times New Roman" w:cs="Times New Roman"/>
          <w:sz w:val="28"/>
          <w:szCs w:val="28"/>
          <w:lang w:eastAsia="ru-RU"/>
        </w:rPr>
        <w:t xml:space="preserve"> книг</w:t>
      </w:r>
      <w:r w:rsidR="008015D6">
        <w:rPr>
          <w:rFonts w:ascii="Times New Roman" w:eastAsia="Times New Roman" w:hAnsi="Times New Roman" w:cs="Times New Roman"/>
          <w:sz w:val="28"/>
          <w:szCs w:val="28"/>
          <w:lang w:eastAsia="ru-RU"/>
        </w:rPr>
        <w:t>и</w:t>
      </w:r>
      <w:r w:rsidR="00164361" w:rsidRPr="00D3272D">
        <w:rPr>
          <w:rFonts w:ascii="Times New Roman" w:eastAsia="Times New Roman" w:hAnsi="Times New Roman" w:cs="Times New Roman"/>
          <w:sz w:val="28"/>
          <w:szCs w:val="28"/>
          <w:lang w:eastAsia="ru-RU"/>
        </w:rPr>
        <w:t xml:space="preserve"> по душе, вот они, перед вами. Прекрасные тематические выставки, периодические издания, пользующиеся спросом книги – всё есть.</w:t>
      </w:r>
    </w:p>
    <w:p w:rsidR="00C954FC" w:rsidRDefault="00690DB5" w:rsidP="00C954FC">
      <w:pPr>
        <w:pStyle w:val="a3"/>
        <w:jc w:val="center"/>
        <w:rPr>
          <w:rFonts w:ascii="Times New Roman" w:eastAsia="Times New Roman" w:hAnsi="Times New Roman" w:cs="Times New Roman"/>
          <w:sz w:val="28"/>
          <w:szCs w:val="28"/>
          <w:lang w:eastAsia="ru-RU"/>
        </w:rPr>
      </w:pPr>
      <w:r w:rsidRPr="00D3272D">
        <w:rPr>
          <w:noProof/>
          <w:sz w:val="28"/>
          <w:szCs w:val="28"/>
          <w:lang w:eastAsia="ru-RU"/>
        </w:rPr>
        <w:lastRenderedPageBreak/>
        <w:drawing>
          <wp:inline distT="0" distB="0" distL="0" distR="0">
            <wp:extent cx="4793804" cy="3190875"/>
            <wp:effectExtent l="0" t="0" r="6985" b="0"/>
            <wp:docPr id="8" name="Рисунок 8" descr="http://xn--80aac3agbfuwtjcd4j.xn--p1ai/content/cms/files/8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c3agbfuwtjcd4j.xn--p1ai/content/cms/files/88818.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797016" cy="3193013"/>
                    </a:xfrm>
                    <a:prstGeom prst="rect">
                      <a:avLst/>
                    </a:prstGeom>
                    <a:noFill/>
                    <a:ln>
                      <a:noFill/>
                    </a:ln>
                  </pic:spPr>
                </pic:pic>
              </a:graphicData>
            </a:graphic>
          </wp:inline>
        </w:drawing>
      </w:r>
    </w:p>
    <w:p w:rsidR="00C954FC" w:rsidRDefault="00C954FC" w:rsidP="00D3272D">
      <w:pPr>
        <w:pStyle w:val="a3"/>
        <w:jc w:val="both"/>
        <w:rPr>
          <w:rFonts w:ascii="Times New Roman" w:eastAsia="Times New Roman" w:hAnsi="Times New Roman" w:cs="Times New Roman"/>
          <w:sz w:val="28"/>
          <w:szCs w:val="28"/>
          <w:lang w:eastAsia="ru-RU"/>
        </w:rPr>
      </w:pPr>
    </w:p>
    <w:p w:rsidR="003501BE" w:rsidRPr="00D3272D" w:rsidRDefault="00C954FC" w:rsidP="00D3272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501BE" w:rsidRPr="00D3272D">
        <w:rPr>
          <w:rFonts w:ascii="Times New Roman" w:eastAsia="Times New Roman" w:hAnsi="Times New Roman" w:cs="Times New Roman"/>
          <w:sz w:val="28"/>
          <w:szCs w:val="28"/>
          <w:lang w:eastAsia="ru-RU"/>
        </w:rPr>
        <w:t>В библиотеках работают замечательные люди, энтузиасты. Здесь всегда интересно. Время за книгами и разговорами о них пролетает для читателей незаметно, Читатели говорят, что в наших библиотекарях они находят настоящих друзей: им можно доверять тайны, они поймут.</w:t>
      </w:r>
    </w:p>
    <w:p w:rsidR="003501BE" w:rsidRPr="00D3272D" w:rsidRDefault="003501BE" w:rsidP="00D3272D">
      <w:pPr>
        <w:pStyle w:val="a3"/>
        <w:jc w:val="both"/>
        <w:rPr>
          <w:rFonts w:ascii="Times New Roman" w:eastAsia="Times New Roman" w:hAnsi="Times New Roman" w:cs="Times New Roman"/>
          <w:sz w:val="28"/>
          <w:szCs w:val="28"/>
          <w:lang w:eastAsia="ru-RU"/>
        </w:rPr>
      </w:pPr>
    </w:p>
    <w:p w:rsidR="003501BE" w:rsidRPr="009500B2" w:rsidRDefault="003501BE" w:rsidP="00493472">
      <w:pPr>
        <w:pStyle w:val="a3"/>
        <w:jc w:val="center"/>
        <w:rPr>
          <w:rFonts w:ascii="Times New Roman" w:eastAsia="Times New Roman" w:hAnsi="Times New Roman" w:cs="Times New Roman"/>
          <w:b/>
          <w:color w:val="984806" w:themeColor="accent6" w:themeShade="80"/>
          <w:sz w:val="28"/>
          <w:szCs w:val="28"/>
          <w:lang w:eastAsia="ru-RU"/>
        </w:rPr>
      </w:pPr>
      <w:r w:rsidRPr="009500B2">
        <w:rPr>
          <w:rFonts w:ascii="Times New Roman" w:eastAsia="Times New Roman" w:hAnsi="Times New Roman" w:cs="Times New Roman"/>
          <w:b/>
          <w:color w:val="984806" w:themeColor="accent6" w:themeShade="80"/>
          <w:sz w:val="28"/>
          <w:szCs w:val="28"/>
          <w:lang w:eastAsia="ru-RU"/>
        </w:rPr>
        <w:t>Горячий Ключ – город будущего</w:t>
      </w:r>
    </w:p>
    <w:p w:rsidR="003501BE" w:rsidRPr="009500B2" w:rsidRDefault="003501BE" w:rsidP="00D3272D">
      <w:pPr>
        <w:pStyle w:val="a3"/>
        <w:jc w:val="both"/>
        <w:rPr>
          <w:rFonts w:ascii="Times New Roman" w:eastAsia="Times New Roman" w:hAnsi="Times New Roman" w:cs="Times New Roman"/>
          <w:b/>
          <w:color w:val="984806" w:themeColor="accent6" w:themeShade="80"/>
          <w:sz w:val="28"/>
          <w:szCs w:val="28"/>
          <w:lang w:eastAsia="ru-RU"/>
        </w:rPr>
      </w:pPr>
    </w:p>
    <w:p w:rsidR="00D17BD8" w:rsidRDefault="003501BE" w:rsidP="00D3272D">
      <w:pPr>
        <w:pStyle w:val="a3"/>
        <w:jc w:val="both"/>
        <w:rPr>
          <w:rFonts w:ascii="Times New Roman" w:eastAsia="Times New Roman" w:hAnsi="Times New Roman" w:cs="Times New Roman"/>
          <w:sz w:val="28"/>
          <w:szCs w:val="28"/>
          <w:lang w:eastAsia="ru-RU"/>
        </w:rPr>
      </w:pPr>
      <w:r w:rsidRPr="00D3272D">
        <w:rPr>
          <w:rFonts w:ascii="Times New Roman" w:eastAsia="Times New Roman" w:hAnsi="Times New Roman" w:cs="Times New Roman"/>
          <w:sz w:val="28"/>
          <w:szCs w:val="28"/>
          <w:lang w:eastAsia="ru-RU"/>
        </w:rPr>
        <w:tab/>
      </w:r>
      <w:r w:rsidR="00103960" w:rsidRPr="00D3272D">
        <w:rPr>
          <w:rFonts w:ascii="Times New Roman" w:eastAsia="Times New Roman" w:hAnsi="Times New Roman" w:cs="Times New Roman"/>
          <w:sz w:val="28"/>
          <w:szCs w:val="28"/>
          <w:lang w:eastAsia="ru-RU"/>
        </w:rPr>
        <w:t>Сегодня Горячий Ключ стал всекубанским признанным любимцем. Горячеключевские туристические маршруты становятся популярными, тысячи людей соприкасаются с походной жизнью. В городе действуют молодёжные  туристические объединения. На экскурсии сюд</w:t>
      </w:r>
      <w:r w:rsidR="00D17BD8" w:rsidRPr="00D3272D">
        <w:rPr>
          <w:rFonts w:ascii="Times New Roman" w:eastAsia="Times New Roman" w:hAnsi="Times New Roman" w:cs="Times New Roman"/>
          <w:sz w:val="28"/>
          <w:szCs w:val="28"/>
          <w:lang w:eastAsia="ru-RU"/>
        </w:rPr>
        <w:t>а едут из станиц и городов края, восхищаются городом и мечтают побывать здесь ещё. Скверы, набережные, юбилейные арки, мосты через Псекупс, смотровые площадки – всё восхищает и радует людей. Растёт качество лечения и обслуживания  в учреждениях санаторно-курортного комплекса.</w:t>
      </w:r>
    </w:p>
    <w:p w:rsidR="00DC4283" w:rsidRDefault="00873B9B" w:rsidP="00C954FC">
      <w:pPr>
        <w:pStyle w:val="a3"/>
        <w:jc w:val="both"/>
        <w:rPr>
          <w:rFonts w:ascii="Times New Roman" w:hAnsi="Times New Roman" w:cs="Times New Roman"/>
          <w:sz w:val="28"/>
          <w:szCs w:val="28"/>
        </w:rPr>
      </w:pPr>
      <w:r>
        <w:rPr>
          <w:noProof/>
          <w:lang w:eastAsia="ru-RU"/>
        </w:rPr>
        <w:drawing>
          <wp:anchor distT="0" distB="0" distL="114300" distR="114300" simplePos="0" relativeHeight="251676672" behindDoc="1" locked="0" layoutInCell="1" allowOverlap="1">
            <wp:simplePos x="0" y="0"/>
            <wp:positionH relativeFrom="column">
              <wp:posOffset>0</wp:posOffset>
            </wp:positionH>
            <wp:positionV relativeFrom="paragraph">
              <wp:posOffset>1905</wp:posOffset>
            </wp:positionV>
            <wp:extent cx="2835910" cy="2190750"/>
            <wp:effectExtent l="0" t="0" r="2540" b="0"/>
            <wp:wrapThrough wrapText="bothSides">
              <wp:wrapPolygon edited="0">
                <wp:start x="0" y="0"/>
                <wp:lineTo x="0" y="21412"/>
                <wp:lineTo x="21474" y="21412"/>
                <wp:lineTo x="21474" y="0"/>
                <wp:lineTo x="0" y="0"/>
              </wp:wrapPolygon>
            </wp:wrapThrough>
            <wp:docPr id="34" name="Рисунок 34" descr="http://ki-gazeta.ru/upload/iblock/c75/c757a8ba0acbb2678e0681e19a807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i-gazeta.ru/upload/iblock/c75/c757a8ba0acbb2678e0681e19a807d8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835910" cy="2190750"/>
                    </a:xfrm>
                    <a:prstGeom prst="rect">
                      <a:avLst/>
                    </a:prstGeom>
                    <a:noFill/>
                    <a:ln>
                      <a:noFill/>
                    </a:ln>
                  </pic:spPr>
                </pic:pic>
              </a:graphicData>
            </a:graphic>
          </wp:anchor>
        </w:drawing>
      </w:r>
      <w:r w:rsidR="00D17BD8" w:rsidRPr="00D3272D">
        <w:rPr>
          <w:sz w:val="28"/>
          <w:szCs w:val="28"/>
        </w:rPr>
        <w:tab/>
      </w:r>
      <w:r w:rsidR="001E250E" w:rsidRPr="00C954FC">
        <w:rPr>
          <w:rFonts w:ascii="Times New Roman" w:hAnsi="Times New Roman" w:cs="Times New Roman"/>
          <w:sz w:val="28"/>
          <w:szCs w:val="28"/>
        </w:rPr>
        <w:t>Г</w:t>
      </w:r>
      <w:r w:rsidR="008502C1" w:rsidRPr="00C954FC">
        <w:rPr>
          <w:rFonts w:ascii="Times New Roman" w:hAnsi="Times New Roman" w:cs="Times New Roman"/>
          <w:sz w:val="28"/>
          <w:szCs w:val="28"/>
        </w:rPr>
        <w:t>лава города – И.А. Федоровский обозначил три основных направления развития города: бальнеология, сельское хозяйство и туризм выходного дня. Для того чтобы форсировать события, в Горячий Ключ были приглашены учёные всей страны.Курортологи, академики</w:t>
      </w:r>
      <w:r w:rsidR="00E4572E" w:rsidRPr="00C954FC">
        <w:rPr>
          <w:rFonts w:ascii="Times New Roman" w:hAnsi="Times New Roman" w:cs="Times New Roman"/>
          <w:sz w:val="28"/>
          <w:szCs w:val="28"/>
        </w:rPr>
        <w:t xml:space="preserve">, врачи, социологи в рамках конференции </w:t>
      </w:r>
      <w:r w:rsidR="00EE6821" w:rsidRPr="00C954FC">
        <w:rPr>
          <w:rFonts w:ascii="Times New Roman" w:hAnsi="Times New Roman" w:cs="Times New Roman"/>
          <w:sz w:val="28"/>
          <w:szCs w:val="28"/>
        </w:rPr>
        <w:t>обсудили пути развития города- курорта. Разработан проект строительства Центра загородного  и семейного отдыха, принято решение о строительстве нового</w:t>
      </w:r>
      <w:r w:rsidR="00CA60EA">
        <w:rPr>
          <w:rFonts w:ascii="Times New Roman" w:hAnsi="Times New Roman" w:cs="Times New Roman"/>
          <w:sz w:val="28"/>
          <w:szCs w:val="28"/>
        </w:rPr>
        <w:t xml:space="preserve"> </w:t>
      </w:r>
      <w:r w:rsidR="00EE6821" w:rsidRPr="00C954FC">
        <w:rPr>
          <w:rFonts w:ascii="Times New Roman" w:hAnsi="Times New Roman" w:cs="Times New Roman"/>
          <w:sz w:val="28"/>
          <w:szCs w:val="28"/>
        </w:rPr>
        <w:t>санатория. Кластер туристического отдыха заполнит парк на 100 гектаров. Масштабная территория трассы «Дон» на въезде в Горячий Ключ запланирована под Сафари-парк</w:t>
      </w:r>
      <w:r w:rsidR="0010402B" w:rsidRPr="00C954FC">
        <w:rPr>
          <w:rFonts w:ascii="Times New Roman" w:hAnsi="Times New Roman" w:cs="Times New Roman"/>
          <w:sz w:val="28"/>
          <w:szCs w:val="28"/>
        </w:rPr>
        <w:t xml:space="preserve">. Планируется возрождение сельского хозяйства посредством потребкооперации: выращивание -  закупка – хранение и переработка – реализация </w:t>
      </w:r>
      <w:r w:rsidR="0010402B" w:rsidRPr="00C954FC">
        <w:rPr>
          <w:rFonts w:ascii="Times New Roman" w:hAnsi="Times New Roman" w:cs="Times New Roman"/>
          <w:sz w:val="28"/>
          <w:szCs w:val="28"/>
        </w:rPr>
        <w:lastRenderedPageBreak/>
        <w:t>товаров собственного производства. Вкупе эти и другие проекты должны стать локомотивом развития Горячего Ключа. В городе запущен механизм разработки маркетинговой стратегии территории. Она затрагивает интересы  всех категорий граждан с це</w:t>
      </w:r>
      <w:r w:rsidR="00546CCD" w:rsidRPr="00C954FC">
        <w:rPr>
          <w:rFonts w:ascii="Times New Roman" w:hAnsi="Times New Roman" w:cs="Times New Roman"/>
          <w:sz w:val="28"/>
          <w:szCs w:val="28"/>
        </w:rPr>
        <w:t>лью улучшен</w:t>
      </w:r>
      <w:r w:rsidR="009C30E6" w:rsidRPr="00C954FC">
        <w:rPr>
          <w:rFonts w:ascii="Times New Roman" w:hAnsi="Times New Roman" w:cs="Times New Roman"/>
          <w:sz w:val="28"/>
          <w:szCs w:val="28"/>
        </w:rPr>
        <w:t>ия их качества жизни. Имидж, при</w:t>
      </w:r>
      <w:r w:rsidR="00546CCD" w:rsidRPr="00C954FC">
        <w:rPr>
          <w:rFonts w:ascii="Times New Roman" w:hAnsi="Times New Roman" w:cs="Times New Roman"/>
          <w:sz w:val="28"/>
          <w:szCs w:val="28"/>
        </w:rPr>
        <w:t>влекательность, инфраструктура, т.е. территориальный маркетинг – своего рода идеология, способная видоизменять все сферы городской жизнедеятельности и мотивировать их работать на привлекательность ГорячегоКлюча</w:t>
      </w:r>
      <w:r w:rsidR="009500B2" w:rsidRPr="00C954FC">
        <w:rPr>
          <w:rFonts w:ascii="Times New Roman" w:hAnsi="Times New Roman" w:cs="Times New Roman"/>
          <w:sz w:val="28"/>
          <w:szCs w:val="28"/>
        </w:rPr>
        <w:t>.</w:t>
      </w:r>
    </w:p>
    <w:p w:rsidR="00C954FC" w:rsidRDefault="00C954FC" w:rsidP="00C954FC">
      <w:pPr>
        <w:pStyle w:val="a3"/>
        <w:jc w:val="both"/>
        <w:rPr>
          <w:rFonts w:ascii="Times New Roman" w:hAnsi="Times New Roman" w:cs="Times New Roman"/>
          <w:sz w:val="28"/>
          <w:szCs w:val="28"/>
        </w:rPr>
      </w:pPr>
    </w:p>
    <w:p w:rsidR="00C954FC" w:rsidRDefault="00C954FC" w:rsidP="00C954FC">
      <w:pPr>
        <w:pStyle w:val="a3"/>
        <w:jc w:val="both"/>
        <w:rPr>
          <w:rFonts w:ascii="Times New Roman" w:hAnsi="Times New Roman" w:cs="Times New Roman"/>
          <w:sz w:val="28"/>
          <w:szCs w:val="28"/>
        </w:rPr>
      </w:pPr>
    </w:p>
    <w:p w:rsidR="00C954FC" w:rsidRPr="00C954FC" w:rsidRDefault="00C954FC" w:rsidP="00C954FC">
      <w:pPr>
        <w:pStyle w:val="a3"/>
        <w:jc w:val="both"/>
        <w:rPr>
          <w:rFonts w:ascii="Times New Roman" w:hAnsi="Times New Roman" w:cs="Times New Roman"/>
          <w:b/>
          <w:sz w:val="28"/>
          <w:szCs w:val="28"/>
        </w:rPr>
      </w:pPr>
    </w:p>
    <w:p w:rsidR="009500B2" w:rsidRDefault="00493472" w:rsidP="00426B4B">
      <w:pPr>
        <w:pStyle w:val="3"/>
        <w:spacing w:before="0" w:beforeAutospacing="0" w:after="0" w:afterAutospacing="0"/>
        <w:jc w:val="center"/>
        <w:rPr>
          <w:b w:val="0"/>
          <w:color w:val="333333"/>
          <w:sz w:val="28"/>
          <w:szCs w:val="28"/>
        </w:rPr>
      </w:pPr>
      <w:r>
        <w:rPr>
          <w:noProof/>
        </w:rPr>
        <w:drawing>
          <wp:anchor distT="0" distB="0" distL="114300" distR="114300" simplePos="0" relativeHeight="251673600" behindDoc="1" locked="0" layoutInCell="1" allowOverlap="1">
            <wp:simplePos x="0" y="0"/>
            <wp:positionH relativeFrom="column">
              <wp:posOffset>405765</wp:posOffset>
            </wp:positionH>
            <wp:positionV relativeFrom="paragraph">
              <wp:posOffset>146050</wp:posOffset>
            </wp:positionV>
            <wp:extent cx="5940425" cy="3956050"/>
            <wp:effectExtent l="0" t="0" r="3175" b="6350"/>
            <wp:wrapThrough wrapText="bothSides">
              <wp:wrapPolygon edited="0">
                <wp:start x="0" y="0"/>
                <wp:lineTo x="0" y="21531"/>
                <wp:lineTo x="21542" y="21531"/>
                <wp:lineTo x="21542" y="0"/>
                <wp:lineTo x="0" y="0"/>
              </wp:wrapPolygon>
            </wp:wrapThrough>
            <wp:docPr id="11" name="Рисунок 11" descr="http://xn--c1aodkk8b8b.xn--p1ai/upload/resize_cache/iblock/2a4/1000_0_1/2a46af39a5e0fee0334ebb5953906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c1aodkk8b8b.xn--p1ai/upload/resize_cache/iblock/2a4/1000_0_1/2a46af39a5e0fee0334ebb59539063f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0425" cy="3956050"/>
                    </a:xfrm>
                    <a:prstGeom prst="rect">
                      <a:avLst/>
                    </a:prstGeom>
                    <a:noFill/>
                    <a:ln>
                      <a:noFill/>
                    </a:ln>
                  </pic:spPr>
                </pic:pic>
              </a:graphicData>
            </a:graphic>
          </wp:anchor>
        </w:drawing>
      </w: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Default="009500B2" w:rsidP="00426B4B">
      <w:pPr>
        <w:pStyle w:val="3"/>
        <w:spacing w:before="0" w:beforeAutospacing="0" w:after="0" w:afterAutospacing="0"/>
        <w:jc w:val="center"/>
        <w:rPr>
          <w:b w:val="0"/>
          <w:color w:val="333333"/>
          <w:sz w:val="28"/>
          <w:szCs w:val="28"/>
        </w:rPr>
      </w:pPr>
    </w:p>
    <w:p w:rsidR="009500B2" w:rsidRPr="00D873F7" w:rsidRDefault="009500B2" w:rsidP="00426B4B">
      <w:pPr>
        <w:pStyle w:val="3"/>
        <w:spacing w:before="0" w:beforeAutospacing="0" w:after="0" w:afterAutospacing="0"/>
        <w:jc w:val="center"/>
        <w:rPr>
          <w:b w:val="0"/>
          <w:color w:val="984806" w:themeColor="accent6" w:themeShade="80"/>
          <w:sz w:val="28"/>
          <w:szCs w:val="28"/>
        </w:rPr>
      </w:pPr>
    </w:p>
    <w:p w:rsidR="00493472" w:rsidRDefault="00493472" w:rsidP="00426B4B">
      <w:pPr>
        <w:pStyle w:val="3"/>
        <w:spacing w:before="0" w:beforeAutospacing="0" w:after="0" w:afterAutospacing="0"/>
        <w:jc w:val="center"/>
        <w:rPr>
          <w:b w:val="0"/>
          <w:color w:val="984806" w:themeColor="accent6" w:themeShade="80"/>
          <w:sz w:val="28"/>
          <w:szCs w:val="28"/>
        </w:rPr>
      </w:pPr>
    </w:p>
    <w:p w:rsidR="00493472" w:rsidRDefault="00493472" w:rsidP="00426B4B">
      <w:pPr>
        <w:pStyle w:val="3"/>
        <w:spacing w:before="0" w:beforeAutospacing="0" w:after="0" w:afterAutospacing="0"/>
        <w:jc w:val="center"/>
        <w:rPr>
          <w:b w:val="0"/>
          <w:color w:val="984806" w:themeColor="accent6" w:themeShade="80"/>
          <w:sz w:val="28"/>
          <w:szCs w:val="28"/>
        </w:rPr>
      </w:pPr>
    </w:p>
    <w:p w:rsidR="00493472" w:rsidRDefault="00493472" w:rsidP="00426B4B">
      <w:pPr>
        <w:pStyle w:val="3"/>
        <w:spacing w:before="0" w:beforeAutospacing="0" w:after="0" w:afterAutospacing="0"/>
        <w:jc w:val="center"/>
        <w:rPr>
          <w:b w:val="0"/>
          <w:color w:val="984806" w:themeColor="accent6" w:themeShade="80"/>
          <w:sz w:val="28"/>
          <w:szCs w:val="28"/>
        </w:rPr>
      </w:pPr>
    </w:p>
    <w:p w:rsidR="00493472" w:rsidRDefault="00493472" w:rsidP="00426B4B">
      <w:pPr>
        <w:pStyle w:val="3"/>
        <w:spacing w:before="0" w:beforeAutospacing="0" w:after="0" w:afterAutospacing="0"/>
        <w:jc w:val="center"/>
        <w:rPr>
          <w:b w:val="0"/>
          <w:color w:val="984806" w:themeColor="accent6" w:themeShade="80"/>
          <w:sz w:val="28"/>
          <w:szCs w:val="28"/>
        </w:rPr>
      </w:pPr>
    </w:p>
    <w:p w:rsidR="00493472" w:rsidRDefault="00493472" w:rsidP="00426B4B">
      <w:pPr>
        <w:pStyle w:val="3"/>
        <w:spacing w:before="0" w:beforeAutospacing="0" w:after="0" w:afterAutospacing="0"/>
        <w:jc w:val="center"/>
        <w:rPr>
          <w:b w:val="0"/>
          <w:color w:val="984806" w:themeColor="accent6" w:themeShade="80"/>
          <w:sz w:val="28"/>
          <w:szCs w:val="28"/>
        </w:rPr>
      </w:pPr>
    </w:p>
    <w:p w:rsidR="00C954FC" w:rsidRDefault="00C954FC" w:rsidP="00426B4B">
      <w:pPr>
        <w:pStyle w:val="3"/>
        <w:spacing w:before="0" w:beforeAutospacing="0" w:after="0" w:afterAutospacing="0"/>
        <w:jc w:val="center"/>
        <w:rPr>
          <w:b w:val="0"/>
          <w:color w:val="984806" w:themeColor="accent6" w:themeShade="80"/>
          <w:sz w:val="28"/>
          <w:szCs w:val="28"/>
        </w:rPr>
      </w:pPr>
    </w:p>
    <w:p w:rsidR="00426B4B" w:rsidRPr="00D873F7" w:rsidRDefault="00426B4B" w:rsidP="00426B4B">
      <w:pPr>
        <w:pStyle w:val="3"/>
        <w:spacing w:before="0" w:beforeAutospacing="0" w:after="0" w:afterAutospacing="0"/>
        <w:jc w:val="center"/>
        <w:rPr>
          <w:b w:val="0"/>
          <w:color w:val="984806" w:themeColor="accent6" w:themeShade="80"/>
          <w:sz w:val="28"/>
          <w:szCs w:val="28"/>
        </w:rPr>
      </w:pPr>
      <w:r w:rsidRPr="00D873F7">
        <w:rPr>
          <w:b w:val="0"/>
          <w:color w:val="984806" w:themeColor="accent6" w:themeShade="80"/>
          <w:sz w:val="28"/>
          <w:szCs w:val="28"/>
        </w:rPr>
        <w:t>Список использованной литературы:</w:t>
      </w:r>
    </w:p>
    <w:p w:rsidR="00852939" w:rsidRPr="009500B2" w:rsidRDefault="00852939" w:rsidP="00852939">
      <w:pPr>
        <w:pStyle w:val="3"/>
        <w:spacing w:before="0" w:beforeAutospacing="0" w:after="0" w:afterAutospacing="0"/>
        <w:rPr>
          <w:b w:val="0"/>
          <w:sz w:val="28"/>
          <w:szCs w:val="28"/>
        </w:rPr>
      </w:pPr>
    </w:p>
    <w:p w:rsidR="00426B4B" w:rsidRPr="009500B2" w:rsidRDefault="00D873F7" w:rsidP="00426B4B">
      <w:pPr>
        <w:pStyle w:val="3"/>
        <w:spacing w:before="0" w:beforeAutospacing="0" w:after="0" w:afterAutospacing="0"/>
        <w:rPr>
          <w:b w:val="0"/>
          <w:sz w:val="28"/>
          <w:szCs w:val="28"/>
        </w:rPr>
      </w:pPr>
      <w:r>
        <w:rPr>
          <w:b w:val="0"/>
          <w:sz w:val="28"/>
          <w:szCs w:val="28"/>
        </w:rPr>
        <w:t xml:space="preserve">- </w:t>
      </w:r>
      <w:r w:rsidR="00EC69EB" w:rsidRPr="009500B2">
        <w:rPr>
          <w:b w:val="0"/>
          <w:sz w:val="28"/>
          <w:szCs w:val="28"/>
        </w:rPr>
        <w:t>Бакалдин</w:t>
      </w:r>
      <w:r w:rsidR="0074453B">
        <w:rPr>
          <w:b w:val="0"/>
          <w:sz w:val="28"/>
          <w:szCs w:val="28"/>
        </w:rPr>
        <w:t xml:space="preserve"> </w:t>
      </w:r>
      <w:r w:rsidR="00852939" w:rsidRPr="009500B2">
        <w:rPr>
          <w:b w:val="0"/>
          <w:sz w:val="28"/>
          <w:szCs w:val="28"/>
        </w:rPr>
        <w:t>В.</w:t>
      </w:r>
      <w:r w:rsidR="00EC69EB" w:rsidRPr="009500B2">
        <w:rPr>
          <w:b w:val="0"/>
          <w:sz w:val="28"/>
          <w:szCs w:val="28"/>
        </w:rPr>
        <w:t>Б.</w:t>
      </w:r>
      <w:r w:rsidR="00852939" w:rsidRPr="009500B2">
        <w:rPr>
          <w:b w:val="0"/>
          <w:sz w:val="28"/>
          <w:szCs w:val="28"/>
        </w:rPr>
        <w:t xml:space="preserve"> Избранное [Текст]/ В.Б. Бакалдин.- Краснодар: Раритеты Кубани. Т.2.- 2005.- с. 47.</w:t>
      </w:r>
    </w:p>
    <w:p w:rsidR="00852939" w:rsidRPr="009500B2" w:rsidRDefault="00852939" w:rsidP="00426B4B">
      <w:pPr>
        <w:pStyle w:val="3"/>
        <w:spacing w:before="0" w:beforeAutospacing="0" w:after="0" w:afterAutospacing="0"/>
        <w:rPr>
          <w:b w:val="0"/>
          <w:sz w:val="28"/>
          <w:szCs w:val="28"/>
        </w:rPr>
      </w:pPr>
      <w:r w:rsidRPr="009500B2">
        <w:rPr>
          <w:b w:val="0"/>
          <w:sz w:val="28"/>
          <w:szCs w:val="28"/>
        </w:rPr>
        <w:t>- Воробьёв И. В. Горячий Ключ. Великая тайна прошлого [Текст]/ И.В. Воробьёв.- Краснодар:, 2012.-128 с.: ил.</w:t>
      </w:r>
    </w:p>
    <w:p w:rsidR="00447F67" w:rsidRPr="009500B2" w:rsidRDefault="00852939" w:rsidP="00426B4B">
      <w:pPr>
        <w:pStyle w:val="3"/>
        <w:spacing w:before="0" w:beforeAutospacing="0" w:after="0" w:afterAutospacing="0"/>
        <w:rPr>
          <w:b w:val="0"/>
          <w:sz w:val="28"/>
          <w:szCs w:val="28"/>
        </w:rPr>
      </w:pPr>
      <w:r w:rsidRPr="009500B2">
        <w:rPr>
          <w:b w:val="0"/>
          <w:sz w:val="28"/>
          <w:szCs w:val="28"/>
        </w:rPr>
        <w:t xml:space="preserve">- </w:t>
      </w:r>
      <w:r w:rsidR="00C5674F" w:rsidRPr="009500B2">
        <w:rPr>
          <w:b w:val="0"/>
          <w:sz w:val="28"/>
          <w:szCs w:val="28"/>
        </w:rPr>
        <w:t>Горячий Ключ: Время. События. Люди [Фотоальбом].- Краснодар: Вольные мастера</w:t>
      </w:r>
      <w:r w:rsidR="00447F67" w:rsidRPr="009500B2">
        <w:rPr>
          <w:b w:val="0"/>
          <w:sz w:val="28"/>
          <w:szCs w:val="28"/>
        </w:rPr>
        <w:t>, 2000.- 61 с.</w:t>
      </w:r>
    </w:p>
    <w:p w:rsidR="001B06CA" w:rsidRPr="009500B2" w:rsidRDefault="00447F67" w:rsidP="00426B4B">
      <w:pPr>
        <w:pStyle w:val="3"/>
        <w:spacing w:before="0" w:beforeAutospacing="0" w:after="0" w:afterAutospacing="0"/>
        <w:rPr>
          <w:b w:val="0"/>
          <w:sz w:val="28"/>
          <w:szCs w:val="28"/>
        </w:rPr>
      </w:pPr>
      <w:r w:rsidRPr="009500B2">
        <w:rPr>
          <w:b w:val="0"/>
          <w:sz w:val="28"/>
          <w:szCs w:val="28"/>
        </w:rPr>
        <w:t>- Лебеденко Г.Б., Твёрдый А.В. Город Горячий Ключ[Текст]/ Г.Б. Лебеденко, А.В. Твёрдый.- К</w:t>
      </w:r>
      <w:r w:rsidR="00C9012A" w:rsidRPr="009500B2">
        <w:rPr>
          <w:b w:val="0"/>
          <w:sz w:val="28"/>
          <w:szCs w:val="28"/>
        </w:rPr>
        <w:t>раснодар,1999.</w:t>
      </w:r>
      <w:r w:rsidR="0095581B">
        <w:rPr>
          <w:b w:val="0"/>
          <w:sz w:val="28"/>
          <w:szCs w:val="28"/>
        </w:rPr>
        <w:t xml:space="preserve"> </w:t>
      </w:r>
      <w:r w:rsidR="00C9012A" w:rsidRPr="009500B2">
        <w:rPr>
          <w:b w:val="0"/>
          <w:sz w:val="28"/>
          <w:szCs w:val="28"/>
        </w:rPr>
        <w:t>- 144 с.: фото</w:t>
      </w:r>
    </w:p>
    <w:p w:rsidR="001B06CA" w:rsidRPr="009500B2" w:rsidRDefault="001B06CA" w:rsidP="00426B4B">
      <w:pPr>
        <w:pStyle w:val="3"/>
        <w:spacing w:before="0" w:beforeAutospacing="0" w:after="0" w:afterAutospacing="0"/>
        <w:rPr>
          <w:b w:val="0"/>
          <w:sz w:val="28"/>
          <w:szCs w:val="28"/>
        </w:rPr>
      </w:pPr>
      <w:r w:rsidRPr="009500B2">
        <w:rPr>
          <w:b w:val="0"/>
          <w:sz w:val="28"/>
          <w:szCs w:val="28"/>
        </w:rPr>
        <w:t xml:space="preserve">- г. Горячий Ключ: очерки истории: эксперим. </w:t>
      </w:r>
      <w:r w:rsidR="0095581B">
        <w:rPr>
          <w:b w:val="0"/>
          <w:sz w:val="28"/>
          <w:szCs w:val="28"/>
        </w:rPr>
        <w:t>у</w:t>
      </w:r>
      <w:r w:rsidRPr="009500B2">
        <w:rPr>
          <w:b w:val="0"/>
          <w:sz w:val="28"/>
          <w:szCs w:val="28"/>
        </w:rPr>
        <w:t xml:space="preserve">чеб. </w:t>
      </w:r>
      <w:r w:rsidR="0095581B" w:rsidRPr="009500B2">
        <w:rPr>
          <w:b w:val="0"/>
          <w:sz w:val="28"/>
          <w:szCs w:val="28"/>
        </w:rPr>
        <w:t>П</w:t>
      </w:r>
      <w:r w:rsidRPr="009500B2">
        <w:rPr>
          <w:b w:val="0"/>
          <w:sz w:val="28"/>
          <w:szCs w:val="28"/>
        </w:rPr>
        <w:t>особие</w:t>
      </w:r>
      <w:r w:rsidR="0095581B">
        <w:rPr>
          <w:b w:val="0"/>
          <w:sz w:val="28"/>
          <w:szCs w:val="28"/>
        </w:rPr>
        <w:t xml:space="preserve"> </w:t>
      </w:r>
      <w:r w:rsidR="00C9012A" w:rsidRPr="009500B2">
        <w:rPr>
          <w:b w:val="0"/>
          <w:sz w:val="28"/>
          <w:szCs w:val="28"/>
        </w:rPr>
        <w:t>[Текст].-</w:t>
      </w:r>
      <w:r w:rsidRPr="009500B2">
        <w:rPr>
          <w:b w:val="0"/>
          <w:sz w:val="28"/>
          <w:szCs w:val="28"/>
        </w:rPr>
        <w:t xml:space="preserve"> Горячий Ключ, 2002.- 112с.</w:t>
      </w:r>
    </w:p>
    <w:p w:rsidR="00F15304" w:rsidRPr="009500B2" w:rsidRDefault="001B06CA" w:rsidP="00426B4B">
      <w:pPr>
        <w:pStyle w:val="3"/>
        <w:spacing w:before="0" w:beforeAutospacing="0" w:after="0" w:afterAutospacing="0"/>
        <w:rPr>
          <w:b w:val="0"/>
          <w:sz w:val="28"/>
          <w:szCs w:val="28"/>
        </w:rPr>
      </w:pPr>
      <w:r w:rsidRPr="009500B2">
        <w:rPr>
          <w:b w:val="0"/>
          <w:sz w:val="28"/>
          <w:szCs w:val="28"/>
        </w:rPr>
        <w:t>-</w:t>
      </w:r>
      <w:r w:rsidR="00F15304" w:rsidRPr="009500B2">
        <w:rPr>
          <w:b w:val="0"/>
          <w:sz w:val="28"/>
          <w:szCs w:val="28"/>
        </w:rPr>
        <w:t xml:space="preserve"> Платонов И.</w:t>
      </w:r>
      <w:r w:rsidRPr="009500B2">
        <w:rPr>
          <w:b w:val="0"/>
          <w:sz w:val="28"/>
          <w:szCs w:val="28"/>
        </w:rPr>
        <w:t xml:space="preserve"> Горячий Ключ [Фотоальбом]</w:t>
      </w:r>
      <w:r w:rsidR="00F15304" w:rsidRPr="009500B2">
        <w:rPr>
          <w:b w:val="0"/>
          <w:sz w:val="28"/>
          <w:szCs w:val="28"/>
        </w:rPr>
        <w:t>/ И. Платонов; авторы текста Е. Рыжкова, А. Рыжков.- Краснодар, 2004.- 120 с.</w:t>
      </w:r>
    </w:p>
    <w:p w:rsidR="00754D0A" w:rsidRPr="009500B2" w:rsidRDefault="00F15304" w:rsidP="00426B4B">
      <w:pPr>
        <w:pStyle w:val="3"/>
        <w:spacing w:before="0" w:beforeAutospacing="0" w:after="0" w:afterAutospacing="0"/>
        <w:rPr>
          <w:b w:val="0"/>
          <w:sz w:val="28"/>
          <w:szCs w:val="28"/>
        </w:rPr>
      </w:pPr>
      <w:r w:rsidRPr="009500B2">
        <w:rPr>
          <w:b w:val="0"/>
          <w:sz w:val="28"/>
          <w:szCs w:val="28"/>
        </w:rPr>
        <w:lastRenderedPageBreak/>
        <w:t>- История, этнография, фольклор Кубани. Т.2 Горячеключевской  район</w:t>
      </w:r>
      <w:r w:rsidR="0074453B">
        <w:rPr>
          <w:b w:val="0"/>
          <w:sz w:val="28"/>
          <w:szCs w:val="28"/>
        </w:rPr>
        <w:t xml:space="preserve"> </w:t>
      </w:r>
      <w:r w:rsidRPr="009500B2">
        <w:rPr>
          <w:b w:val="0"/>
          <w:sz w:val="28"/>
          <w:szCs w:val="28"/>
        </w:rPr>
        <w:t>(материалы Кубанской фольклорно- этнографической экспедиции)</w:t>
      </w:r>
      <w:r w:rsidR="0074453B">
        <w:rPr>
          <w:b w:val="0"/>
          <w:sz w:val="28"/>
          <w:szCs w:val="28"/>
        </w:rPr>
        <w:t xml:space="preserve"> [Текст] </w:t>
      </w:r>
      <w:r w:rsidR="00C9012A" w:rsidRPr="009500B2">
        <w:rPr>
          <w:b w:val="0"/>
          <w:sz w:val="28"/>
          <w:szCs w:val="28"/>
        </w:rPr>
        <w:t>/</w:t>
      </w:r>
      <w:r w:rsidRPr="009500B2">
        <w:rPr>
          <w:b w:val="0"/>
          <w:sz w:val="28"/>
          <w:szCs w:val="28"/>
        </w:rPr>
        <w:t xml:space="preserve">М-во культуры Краснодар. </w:t>
      </w:r>
      <w:r w:rsidR="00C9012A" w:rsidRPr="009500B2">
        <w:rPr>
          <w:b w:val="0"/>
          <w:sz w:val="28"/>
          <w:szCs w:val="28"/>
        </w:rPr>
        <w:t>к</w:t>
      </w:r>
      <w:r w:rsidRPr="009500B2">
        <w:rPr>
          <w:b w:val="0"/>
          <w:sz w:val="28"/>
          <w:szCs w:val="28"/>
        </w:rPr>
        <w:t xml:space="preserve">рая, науч.- исслед. </w:t>
      </w:r>
      <w:r w:rsidR="00C9012A" w:rsidRPr="009500B2">
        <w:rPr>
          <w:b w:val="0"/>
          <w:sz w:val="28"/>
          <w:szCs w:val="28"/>
        </w:rPr>
        <w:t>ц</w:t>
      </w:r>
      <w:r w:rsidRPr="009500B2">
        <w:rPr>
          <w:b w:val="0"/>
          <w:sz w:val="28"/>
          <w:szCs w:val="28"/>
        </w:rPr>
        <w:t xml:space="preserve">ентр традицион. </w:t>
      </w:r>
      <w:r w:rsidR="00C9012A" w:rsidRPr="009500B2">
        <w:rPr>
          <w:b w:val="0"/>
          <w:sz w:val="28"/>
          <w:szCs w:val="28"/>
        </w:rPr>
        <w:t>к</w:t>
      </w:r>
      <w:r w:rsidRPr="009500B2">
        <w:rPr>
          <w:b w:val="0"/>
          <w:sz w:val="28"/>
          <w:szCs w:val="28"/>
        </w:rPr>
        <w:t xml:space="preserve">ультуры ГБНТУККК «Кубанский казачий хор»; науч. Ред., сост. Н.И. Бондарь, А.И. Зудин.- Ижевск: ООО «Принт- 2», 2016.- </w:t>
      </w:r>
      <w:r w:rsidR="00754D0A" w:rsidRPr="009500B2">
        <w:rPr>
          <w:b w:val="0"/>
          <w:sz w:val="28"/>
          <w:szCs w:val="28"/>
        </w:rPr>
        <w:t>368с.: ил.</w:t>
      </w:r>
    </w:p>
    <w:p w:rsidR="00F60DE5" w:rsidRPr="009500B2" w:rsidRDefault="00754D0A" w:rsidP="00426B4B">
      <w:pPr>
        <w:pStyle w:val="3"/>
        <w:spacing w:before="0" w:beforeAutospacing="0" w:after="0" w:afterAutospacing="0"/>
        <w:rPr>
          <w:b w:val="0"/>
          <w:sz w:val="28"/>
          <w:szCs w:val="28"/>
        </w:rPr>
      </w:pPr>
      <w:r w:rsidRPr="009500B2">
        <w:rPr>
          <w:b w:val="0"/>
          <w:sz w:val="28"/>
          <w:szCs w:val="28"/>
        </w:rPr>
        <w:t xml:space="preserve">- </w:t>
      </w:r>
      <w:r w:rsidR="00F60DE5" w:rsidRPr="009500B2">
        <w:rPr>
          <w:b w:val="0"/>
          <w:sz w:val="28"/>
          <w:szCs w:val="28"/>
        </w:rPr>
        <w:t>Живая вода- живая история/ Адм</w:t>
      </w:r>
      <w:r w:rsidR="00EA3447" w:rsidRPr="009500B2">
        <w:rPr>
          <w:b w:val="0"/>
          <w:sz w:val="28"/>
          <w:szCs w:val="28"/>
        </w:rPr>
        <w:t>.М</w:t>
      </w:r>
      <w:r w:rsidR="00F60DE5" w:rsidRPr="009500B2">
        <w:rPr>
          <w:b w:val="0"/>
          <w:sz w:val="28"/>
          <w:szCs w:val="28"/>
        </w:rPr>
        <w:t>уницип</w:t>
      </w:r>
      <w:r w:rsidR="00EA3447" w:rsidRPr="009500B2">
        <w:rPr>
          <w:b w:val="0"/>
          <w:sz w:val="28"/>
          <w:szCs w:val="28"/>
        </w:rPr>
        <w:t>.</w:t>
      </w:r>
      <w:r w:rsidR="00F60DE5" w:rsidRPr="009500B2">
        <w:rPr>
          <w:b w:val="0"/>
          <w:sz w:val="28"/>
          <w:szCs w:val="28"/>
        </w:rPr>
        <w:t xml:space="preserve"> образования город Горячий Ключ;</w:t>
      </w:r>
      <w:r w:rsidR="00EA3447" w:rsidRPr="009500B2">
        <w:rPr>
          <w:b w:val="0"/>
          <w:sz w:val="28"/>
          <w:szCs w:val="28"/>
        </w:rPr>
        <w:t>[</w:t>
      </w:r>
      <w:r w:rsidR="00F60DE5" w:rsidRPr="009500B2">
        <w:rPr>
          <w:b w:val="0"/>
          <w:sz w:val="28"/>
          <w:szCs w:val="28"/>
        </w:rPr>
        <w:t>текст Г.В. Мамай; фото: Е. Шакуло, С. Месилова, Г. Еремяна и др.</w:t>
      </w:r>
      <w:r w:rsidR="00EA3447" w:rsidRPr="009500B2">
        <w:rPr>
          <w:b w:val="0"/>
          <w:sz w:val="28"/>
          <w:szCs w:val="28"/>
        </w:rPr>
        <w:t>].</w:t>
      </w:r>
      <w:r w:rsidR="00F60DE5" w:rsidRPr="009500B2">
        <w:rPr>
          <w:b w:val="0"/>
          <w:sz w:val="28"/>
          <w:szCs w:val="28"/>
        </w:rPr>
        <w:t>- Краснодар: ООО Периодика Кубани</w:t>
      </w:r>
      <w:r w:rsidR="00C9012A" w:rsidRPr="009500B2">
        <w:rPr>
          <w:b w:val="0"/>
          <w:sz w:val="28"/>
          <w:szCs w:val="28"/>
        </w:rPr>
        <w:t xml:space="preserve">, </w:t>
      </w:r>
      <w:r w:rsidR="00F60DE5" w:rsidRPr="009500B2">
        <w:rPr>
          <w:b w:val="0"/>
          <w:sz w:val="28"/>
          <w:szCs w:val="28"/>
        </w:rPr>
        <w:t>2014.- 464 с.: ил.</w:t>
      </w:r>
    </w:p>
    <w:p w:rsidR="001B06CA" w:rsidRPr="009500B2" w:rsidRDefault="00F60DE5" w:rsidP="00426B4B">
      <w:pPr>
        <w:pStyle w:val="3"/>
        <w:spacing w:before="0" w:beforeAutospacing="0" w:after="0" w:afterAutospacing="0"/>
        <w:rPr>
          <w:b w:val="0"/>
          <w:sz w:val="28"/>
          <w:szCs w:val="28"/>
        </w:rPr>
      </w:pPr>
      <w:r w:rsidRPr="009500B2">
        <w:rPr>
          <w:b w:val="0"/>
          <w:sz w:val="28"/>
          <w:szCs w:val="28"/>
        </w:rPr>
        <w:t xml:space="preserve">- Живая вода – живая история. Воспоминания ветеранов/ Адм. Муницип. </w:t>
      </w:r>
      <w:r w:rsidR="00C9012A" w:rsidRPr="009500B2">
        <w:rPr>
          <w:b w:val="0"/>
          <w:sz w:val="28"/>
          <w:szCs w:val="28"/>
        </w:rPr>
        <w:t>о</w:t>
      </w:r>
      <w:r w:rsidRPr="009500B2">
        <w:rPr>
          <w:b w:val="0"/>
          <w:sz w:val="28"/>
          <w:szCs w:val="28"/>
        </w:rPr>
        <w:t>бразования г. Горячий Ключ;[</w:t>
      </w:r>
      <w:r w:rsidR="0095581B">
        <w:rPr>
          <w:b w:val="0"/>
          <w:sz w:val="28"/>
          <w:szCs w:val="28"/>
        </w:rPr>
        <w:t>т</w:t>
      </w:r>
      <w:r w:rsidRPr="009500B2">
        <w:rPr>
          <w:b w:val="0"/>
          <w:sz w:val="28"/>
          <w:szCs w:val="28"/>
        </w:rPr>
        <w:t>екст</w:t>
      </w:r>
      <w:r w:rsidR="008B5262" w:rsidRPr="009500B2">
        <w:rPr>
          <w:b w:val="0"/>
          <w:sz w:val="28"/>
          <w:szCs w:val="28"/>
        </w:rPr>
        <w:t xml:space="preserve"> Г.В. Мамай; фото: Г.З. Еремян и др.</w:t>
      </w:r>
      <w:r w:rsidRPr="009500B2">
        <w:rPr>
          <w:b w:val="0"/>
          <w:sz w:val="28"/>
          <w:szCs w:val="28"/>
        </w:rPr>
        <w:t>]</w:t>
      </w:r>
      <w:r w:rsidR="008B5262" w:rsidRPr="009500B2">
        <w:rPr>
          <w:b w:val="0"/>
          <w:sz w:val="28"/>
          <w:szCs w:val="28"/>
        </w:rPr>
        <w:t>.- Краснодар: ООО Периодика Кубани</w:t>
      </w:r>
      <w:r w:rsidR="00C9012A" w:rsidRPr="009500B2">
        <w:rPr>
          <w:b w:val="0"/>
          <w:sz w:val="28"/>
          <w:szCs w:val="28"/>
        </w:rPr>
        <w:t xml:space="preserve">, </w:t>
      </w:r>
      <w:r w:rsidR="008B5262" w:rsidRPr="009500B2">
        <w:rPr>
          <w:b w:val="0"/>
          <w:sz w:val="28"/>
          <w:szCs w:val="28"/>
        </w:rPr>
        <w:t>2015.- 376 с.: ил.</w:t>
      </w:r>
    </w:p>
    <w:p w:rsidR="008B5262" w:rsidRPr="009500B2" w:rsidRDefault="008B5262" w:rsidP="00426B4B">
      <w:pPr>
        <w:pStyle w:val="3"/>
        <w:spacing w:before="0" w:beforeAutospacing="0" w:after="0" w:afterAutospacing="0"/>
        <w:rPr>
          <w:b w:val="0"/>
          <w:sz w:val="28"/>
          <w:szCs w:val="28"/>
        </w:rPr>
      </w:pPr>
      <w:r w:rsidRPr="009500B2">
        <w:rPr>
          <w:b w:val="0"/>
          <w:sz w:val="28"/>
          <w:szCs w:val="28"/>
        </w:rPr>
        <w:t xml:space="preserve">- Горячий Ключ удивит [Текст]// Кубанские новости.- 2017.- 28 марта.- с.12 </w:t>
      </w:r>
    </w:p>
    <w:p w:rsidR="008B5262" w:rsidRPr="009500B2" w:rsidRDefault="008B5262" w:rsidP="00426B4B">
      <w:pPr>
        <w:pStyle w:val="3"/>
        <w:spacing w:before="0" w:beforeAutospacing="0" w:after="0" w:afterAutospacing="0"/>
        <w:rPr>
          <w:b w:val="0"/>
          <w:sz w:val="28"/>
          <w:szCs w:val="28"/>
        </w:rPr>
      </w:pPr>
      <w:r w:rsidRPr="009500B2">
        <w:rPr>
          <w:b w:val="0"/>
          <w:sz w:val="28"/>
          <w:szCs w:val="28"/>
        </w:rPr>
        <w:t>- Николаева Е. Псекупс очистят, канатную дорогу построят[Текст]/Е. Николаева// Горячий Ключ.- 2018.- 11 января</w:t>
      </w:r>
      <w:r w:rsidR="001E3B8B" w:rsidRPr="009500B2">
        <w:rPr>
          <w:b w:val="0"/>
          <w:sz w:val="28"/>
          <w:szCs w:val="28"/>
        </w:rPr>
        <w:t>.- с.2.</w:t>
      </w:r>
    </w:p>
    <w:p w:rsidR="001E3B8B" w:rsidRDefault="001E3B8B" w:rsidP="00426B4B">
      <w:pPr>
        <w:pStyle w:val="3"/>
        <w:spacing w:before="0" w:beforeAutospacing="0" w:after="0" w:afterAutospacing="0"/>
        <w:rPr>
          <w:b w:val="0"/>
          <w:sz w:val="28"/>
          <w:szCs w:val="28"/>
        </w:rPr>
      </w:pPr>
      <w:r w:rsidRPr="009500B2">
        <w:rPr>
          <w:b w:val="0"/>
          <w:sz w:val="28"/>
          <w:szCs w:val="28"/>
        </w:rPr>
        <w:t>- Слипченко Е. Горячий Ключ: на пути к городу мечты [Текст]/ Е. Слипченко// Горячий Ключ.- 2018.- 13 января.- с.2.</w:t>
      </w:r>
    </w:p>
    <w:p w:rsidR="00411943" w:rsidRDefault="00F46493" w:rsidP="00426B4B">
      <w:pPr>
        <w:pStyle w:val="3"/>
        <w:spacing w:before="0" w:beforeAutospacing="0" w:after="0" w:afterAutospacing="0"/>
        <w:rPr>
          <w:b w:val="0"/>
          <w:sz w:val="28"/>
          <w:szCs w:val="28"/>
        </w:rPr>
      </w:pPr>
      <w:r>
        <w:rPr>
          <w:b w:val="0"/>
          <w:sz w:val="28"/>
          <w:szCs w:val="28"/>
        </w:rPr>
        <w:t>-</w:t>
      </w:r>
      <w:r w:rsidR="00152246" w:rsidRPr="00152246">
        <w:rPr>
          <w:b w:val="0"/>
          <w:sz w:val="28"/>
          <w:szCs w:val="28"/>
        </w:rPr>
        <w:t xml:space="preserve"> https://dina50.krd.muzkult.ru/pressa/?hide-images=</w:t>
      </w:r>
    </w:p>
    <w:p w:rsidR="005B6F79" w:rsidRDefault="00152246" w:rsidP="00426B4B">
      <w:pPr>
        <w:pStyle w:val="3"/>
        <w:spacing w:before="0" w:beforeAutospacing="0" w:after="0" w:afterAutospacing="0"/>
        <w:rPr>
          <w:b w:val="0"/>
          <w:sz w:val="28"/>
          <w:szCs w:val="28"/>
        </w:rPr>
      </w:pPr>
      <w:r>
        <w:rPr>
          <w:b w:val="0"/>
          <w:sz w:val="28"/>
          <w:szCs w:val="28"/>
        </w:rPr>
        <w:t xml:space="preserve">- </w:t>
      </w:r>
      <w:r w:rsidRPr="00152246">
        <w:rPr>
          <w:b w:val="0"/>
          <w:sz w:val="28"/>
          <w:szCs w:val="28"/>
        </w:rPr>
        <w:t>kopilkaurokov.ru</w:t>
      </w:r>
    </w:p>
    <w:p w:rsidR="00411943" w:rsidRDefault="005B6F79" w:rsidP="00426B4B">
      <w:pPr>
        <w:pStyle w:val="3"/>
        <w:spacing w:before="0" w:beforeAutospacing="0" w:after="0" w:afterAutospacing="0"/>
        <w:rPr>
          <w:b w:val="0"/>
          <w:sz w:val="28"/>
          <w:szCs w:val="28"/>
        </w:rPr>
      </w:pPr>
      <w:r>
        <w:rPr>
          <w:b w:val="0"/>
          <w:sz w:val="28"/>
          <w:szCs w:val="28"/>
        </w:rPr>
        <w:t>-</w:t>
      </w:r>
      <w:r w:rsidRPr="005B6F79">
        <w:rPr>
          <w:b w:val="0"/>
          <w:sz w:val="28"/>
          <w:szCs w:val="28"/>
        </w:rPr>
        <w:t>http://venividi.ru/node/15494</w:t>
      </w:r>
    </w:p>
    <w:p w:rsidR="00D45FCD" w:rsidRPr="00D45FCD" w:rsidRDefault="00D45FCD" w:rsidP="00426B4B">
      <w:pPr>
        <w:pStyle w:val="3"/>
        <w:spacing w:before="0" w:beforeAutospacing="0" w:after="0" w:afterAutospacing="0"/>
        <w:rPr>
          <w:b w:val="0"/>
          <w:color w:val="000000" w:themeColor="text1"/>
          <w:sz w:val="28"/>
          <w:szCs w:val="28"/>
        </w:rPr>
      </w:pPr>
      <w:r w:rsidRPr="00D45FCD">
        <w:rPr>
          <w:b w:val="0"/>
          <w:sz w:val="28"/>
          <w:szCs w:val="28"/>
        </w:rPr>
        <w:t>-</w:t>
      </w:r>
      <w:r w:rsidR="0095581B" w:rsidRPr="0095581B">
        <w:rPr>
          <w:b w:val="0"/>
          <w:sz w:val="28"/>
          <w:szCs w:val="28"/>
        </w:rPr>
        <w:t>http://</w:t>
      </w:r>
      <w:r w:rsidRPr="00D45FCD">
        <w:rPr>
          <w:b w:val="0"/>
          <w:sz w:val="28"/>
          <w:szCs w:val="28"/>
        </w:rPr>
        <w:t xml:space="preserve"> </w:t>
      </w:r>
      <w:hyperlink r:id="rId46" w:tgtFrame="_blank" w:history="1">
        <w:r w:rsidRPr="00D45FCD">
          <w:rPr>
            <w:rStyle w:val="ad"/>
            <w:b w:val="0"/>
            <w:color w:val="000000" w:themeColor="text1"/>
            <w:sz w:val="28"/>
            <w:szCs w:val="28"/>
            <w:u w:val="none"/>
            <w:shd w:val="clear" w:color="auto" w:fill="FFFFFF"/>
          </w:rPr>
          <w:t>gkgazeta.ru</w:t>
        </w:r>
      </w:hyperlink>
    </w:p>
    <w:p w:rsidR="00411943" w:rsidRPr="00D45FCD" w:rsidRDefault="00411943" w:rsidP="00426B4B">
      <w:pPr>
        <w:pStyle w:val="3"/>
        <w:spacing w:before="0" w:beforeAutospacing="0" w:after="0" w:afterAutospacing="0"/>
        <w:rPr>
          <w:b w:val="0"/>
          <w:sz w:val="28"/>
          <w:szCs w:val="28"/>
        </w:rPr>
      </w:pPr>
    </w:p>
    <w:p w:rsidR="00411943" w:rsidRDefault="00411943" w:rsidP="00426B4B">
      <w:pPr>
        <w:pStyle w:val="3"/>
        <w:spacing w:before="0" w:beforeAutospacing="0" w:after="0" w:afterAutospacing="0"/>
        <w:rPr>
          <w:b w:val="0"/>
          <w:sz w:val="28"/>
          <w:szCs w:val="28"/>
        </w:rPr>
      </w:pPr>
    </w:p>
    <w:p w:rsidR="00C954FC" w:rsidRDefault="00C954FC" w:rsidP="00411943">
      <w:pPr>
        <w:pStyle w:val="a3"/>
        <w:jc w:val="center"/>
        <w:rPr>
          <w:rFonts w:ascii="Times New Roman" w:hAnsi="Times New Roman" w:cs="Times New Roman"/>
          <w:sz w:val="24"/>
          <w:szCs w:val="24"/>
        </w:rPr>
      </w:pPr>
    </w:p>
    <w:p w:rsidR="00C954FC" w:rsidRDefault="00C954FC" w:rsidP="00411943">
      <w:pPr>
        <w:pStyle w:val="a3"/>
        <w:jc w:val="center"/>
        <w:rPr>
          <w:rFonts w:ascii="Times New Roman" w:hAnsi="Times New Roman" w:cs="Times New Roman"/>
          <w:sz w:val="24"/>
          <w:szCs w:val="24"/>
        </w:rPr>
      </w:pPr>
    </w:p>
    <w:p w:rsidR="00C954FC" w:rsidRDefault="00C954FC" w:rsidP="00411943">
      <w:pPr>
        <w:pStyle w:val="a3"/>
        <w:jc w:val="center"/>
        <w:rPr>
          <w:rFonts w:ascii="Times New Roman" w:hAnsi="Times New Roman" w:cs="Times New Roman"/>
          <w:sz w:val="24"/>
          <w:szCs w:val="24"/>
        </w:rPr>
      </w:pPr>
    </w:p>
    <w:p w:rsidR="00C954FC" w:rsidRDefault="00C954FC" w:rsidP="00411943">
      <w:pPr>
        <w:pStyle w:val="a3"/>
        <w:jc w:val="center"/>
        <w:rPr>
          <w:rFonts w:ascii="Times New Roman" w:hAnsi="Times New Roman" w:cs="Times New Roman"/>
          <w:sz w:val="24"/>
          <w:szCs w:val="24"/>
        </w:rPr>
      </w:pPr>
    </w:p>
    <w:p w:rsidR="00C954FC" w:rsidRDefault="00C954FC" w:rsidP="00411943">
      <w:pPr>
        <w:pStyle w:val="a3"/>
        <w:jc w:val="center"/>
        <w:rPr>
          <w:rFonts w:ascii="Times New Roman" w:hAnsi="Times New Roman" w:cs="Times New Roman"/>
          <w:sz w:val="24"/>
          <w:szCs w:val="24"/>
        </w:rPr>
      </w:pPr>
    </w:p>
    <w:p w:rsidR="00E5377F" w:rsidRPr="00016776" w:rsidRDefault="00411943" w:rsidP="00745255">
      <w:pPr>
        <w:pStyle w:val="a3"/>
        <w:jc w:val="center"/>
        <w:rPr>
          <w:rFonts w:ascii="Times New Roman" w:hAnsi="Times New Roman" w:cs="Times New Roman"/>
          <w:sz w:val="24"/>
          <w:szCs w:val="24"/>
        </w:rPr>
      </w:pPr>
      <w:r w:rsidRPr="00411943">
        <w:rPr>
          <w:rFonts w:ascii="Times New Roman" w:hAnsi="Times New Roman" w:cs="Times New Roman"/>
          <w:sz w:val="24"/>
          <w:szCs w:val="24"/>
        </w:rPr>
        <w:t>Составитель: Солдатова О.И.- библиограф ЦДБ</w:t>
      </w:r>
    </w:p>
    <w:sectPr w:rsidR="00E5377F" w:rsidRPr="00016776" w:rsidSect="00D873F7">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F1F" w:rsidRDefault="009F3F1F" w:rsidP="005A4DCA">
      <w:pPr>
        <w:spacing w:after="0" w:line="240" w:lineRule="auto"/>
      </w:pPr>
      <w:r>
        <w:separator/>
      </w:r>
    </w:p>
  </w:endnote>
  <w:endnote w:type="continuationSeparator" w:id="0">
    <w:p w:rsidR="009F3F1F" w:rsidRDefault="009F3F1F" w:rsidP="005A4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635390"/>
    </w:sdtPr>
    <w:sdtEndPr/>
    <w:sdtContent>
      <w:p w:rsidR="00D873F7" w:rsidRDefault="00053D4D">
        <w:pPr>
          <w:pStyle w:val="ab"/>
          <w:jc w:val="center"/>
        </w:pPr>
        <w:r>
          <w:fldChar w:fldCharType="begin"/>
        </w:r>
        <w:r w:rsidR="00D873F7">
          <w:instrText>PAGE   \* MERGEFORMAT</w:instrText>
        </w:r>
        <w:r>
          <w:fldChar w:fldCharType="separate"/>
        </w:r>
        <w:r w:rsidR="000D212E">
          <w:rPr>
            <w:noProof/>
          </w:rPr>
          <w:t>9</w:t>
        </w:r>
        <w:r>
          <w:fldChar w:fldCharType="end"/>
        </w:r>
      </w:p>
    </w:sdtContent>
  </w:sdt>
  <w:p w:rsidR="00D873F7" w:rsidRDefault="00D873F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F1F" w:rsidRDefault="009F3F1F" w:rsidP="005A4DCA">
      <w:pPr>
        <w:spacing w:after="0" w:line="240" w:lineRule="auto"/>
      </w:pPr>
      <w:r>
        <w:separator/>
      </w:r>
    </w:p>
  </w:footnote>
  <w:footnote w:type="continuationSeparator" w:id="0">
    <w:p w:rsidR="009F3F1F" w:rsidRDefault="009F3F1F" w:rsidP="005A4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1766EB"/>
    <w:multiLevelType w:val="hybridMultilevel"/>
    <w:tmpl w:val="16344360"/>
    <w:lvl w:ilvl="0" w:tplc="803AC03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60BB0"/>
    <w:rsid w:val="00000C98"/>
    <w:rsid w:val="0000793C"/>
    <w:rsid w:val="00016776"/>
    <w:rsid w:val="00016F5E"/>
    <w:rsid w:val="00030429"/>
    <w:rsid w:val="00034D01"/>
    <w:rsid w:val="00036288"/>
    <w:rsid w:val="00045651"/>
    <w:rsid w:val="00050295"/>
    <w:rsid w:val="00053D4D"/>
    <w:rsid w:val="00056044"/>
    <w:rsid w:val="00064B23"/>
    <w:rsid w:val="00081799"/>
    <w:rsid w:val="000845B1"/>
    <w:rsid w:val="00095A09"/>
    <w:rsid w:val="000B30A9"/>
    <w:rsid w:val="000C7875"/>
    <w:rsid w:val="000D212E"/>
    <w:rsid w:val="000D691C"/>
    <w:rsid w:val="00103960"/>
    <w:rsid w:val="0010402B"/>
    <w:rsid w:val="00107898"/>
    <w:rsid w:val="00107ABB"/>
    <w:rsid w:val="001206AA"/>
    <w:rsid w:val="00125D20"/>
    <w:rsid w:val="00130428"/>
    <w:rsid w:val="00152246"/>
    <w:rsid w:val="00157AB0"/>
    <w:rsid w:val="00164361"/>
    <w:rsid w:val="00173ABE"/>
    <w:rsid w:val="00176114"/>
    <w:rsid w:val="0019125D"/>
    <w:rsid w:val="00192F2C"/>
    <w:rsid w:val="001A3D9F"/>
    <w:rsid w:val="001B06CA"/>
    <w:rsid w:val="001B705A"/>
    <w:rsid w:val="001C4A98"/>
    <w:rsid w:val="001D6C9A"/>
    <w:rsid w:val="001E250E"/>
    <w:rsid w:val="001E3B8B"/>
    <w:rsid w:val="001F01A3"/>
    <w:rsid w:val="001F2B8E"/>
    <w:rsid w:val="0020250E"/>
    <w:rsid w:val="0022516D"/>
    <w:rsid w:val="00225388"/>
    <w:rsid w:val="00250F0E"/>
    <w:rsid w:val="00267729"/>
    <w:rsid w:val="0027227A"/>
    <w:rsid w:val="00276132"/>
    <w:rsid w:val="00281CC2"/>
    <w:rsid w:val="00283844"/>
    <w:rsid w:val="00297CC7"/>
    <w:rsid w:val="002B2FB9"/>
    <w:rsid w:val="002C0CA6"/>
    <w:rsid w:val="002C7CBA"/>
    <w:rsid w:val="002D28E7"/>
    <w:rsid w:val="002D2C86"/>
    <w:rsid w:val="002D5D77"/>
    <w:rsid w:val="002E32FA"/>
    <w:rsid w:val="002E42D5"/>
    <w:rsid w:val="002F5942"/>
    <w:rsid w:val="002F69CA"/>
    <w:rsid w:val="003033DF"/>
    <w:rsid w:val="00317DDC"/>
    <w:rsid w:val="00321BA0"/>
    <w:rsid w:val="00322122"/>
    <w:rsid w:val="00324A02"/>
    <w:rsid w:val="003257F7"/>
    <w:rsid w:val="00326989"/>
    <w:rsid w:val="00333004"/>
    <w:rsid w:val="00336B55"/>
    <w:rsid w:val="00341C75"/>
    <w:rsid w:val="003501BE"/>
    <w:rsid w:val="00363677"/>
    <w:rsid w:val="003729A7"/>
    <w:rsid w:val="00375072"/>
    <w:rsid w:val="0037669B"/>
    <w:rsid w:val="00380066"/>
    <w:rsid w:val="0038336D"/>
    <w:rsid w:val="003A3AA6"/>
    <w:rsid w:val="003B041B"/>
    <w:rsid w:val="003B145B"/>
    <w:rsid w:val="003B56AF"/>
    <w:rsid w:val="003C1444"/>
    <w:rsid w:val="003D460D"/>
    <w:rsid w:val="003D6FC9"/>
    <w:rsid w:val="003D70A1"/>
    <w:rsid w:val="003D7980"/>
    <w:rsid w:val="003F440C"/>
    <w:rsid w:val="003F5A89"/>
    <w:rsid w:val="00404C2D"/>
    <w:rsid w:val="004069DD"/>
    <w:rsid w:val="00411943"/>
    <w:rsid w:val="004243C6"/>
    <w:rsid w:val="00426B4B"/>
    <w:rsid w:val="00427337"/>
    <w:rsid w:val="0044559E"/>
    <w:rsid w:val="00447F67"/>
    <w:rsid w:val="00465C7A"/>
    <w:rsid w:val="0046671F"/>
    <w:rsid w:val="0047230C"/>
    <w:rsid w:val="004728C8"/>
    <w:rsid w:val="0048040A"/>
    <w:rsid w:val="004907E9"/>
    <w:rsid w:val="00493472"/>
    <w:rsid w:val="004A47C5"/>
    <w:rsid w:val="004B098A"/>
    <w:rsid w:val="004B2369"/>
    <w:rsid w:val="004C4708"/>
    <w:rsid w:val="004C7DD6"/>
    <w:rsid w:val="004E2C11"/>
    <w:rsid w:val="004E6DE7"/>
    <w:rsid w:val="005010BF"/>
    <w:rsid w:val="00505653"/>
    <w:rsid w:val="00506AFA"/>
    <w:rsid w:val="00513B64"/>
    <w:rsid w:val="00522140"/>
    <w:rsid w:val="00527F63"/>
    <w:rsid w:val="00546CCD"/>
    <w:rsid w:val="00552972"/>
    <w:rsid w:val="00557123"/>
    <w:rsid w:val="00560D5D"/>
    <w:rsid w:val="005644D6"/>
    <w:rsid w:val="005A381B"/>
    <w:rsid w:val="005A4DCA"/>
    <w:rsid w:val="005B461E"/>
    <w:rsid w:val="005B6F79"/>
    <w:rsid w:val="005E2567"/>
    <w:rsid w:val="005F1675"/>
    <w:rsid w:val="00601021"/>
    <w:rsid w:val="00604AD7"/>
    <w:rsid w:val="006122B5"/>
    <w:rsid w:val="00623ACE"/>
    <w:rsid w:val="00641BF3"/>
    <w:rsid w:val="006428D9"/>
    <w:rsid w:val="00655907"/>
    <w:rsid w:val="00657C8A"/>
    <w:rsid w:val="00660BB0"/>
    <w:rsid w:val="00672ADF"/>
    <w:rsid w:val="00673535"/>
    <w:rsid w:val="006770FC"/>
    <w:rsid w:val="00677616"/>
    <w:rsid w:val="00690DB5"/>
    <w:rsid w:val="00696FAC"/>
    <w:rsid w:val="006B1668"/>
    <w:rsid w:val="006B166D"/>
    <w:rsid w:val="006B64F2"/>
    <w:rsid w:val="006C61FF"/>
    <w:rsid w:val="006D686C"/>
    <w:rsid w:val="006E2D22"/>
    <w:rsid w:val="006E3B5E"/>
    <w:rsid w:val="006F5802"/>
    <w:rsid w:val="00703470"/>
    <w:rsid w:val="0070550C"/>
    <w:rsid w:val="0070786F"/>
    <w:rsid w:val="00707DA7"/>
    <w:rsid w:val="00716A85"/>
    <w:rsid w:val="00716A97"/>
    <w:rsid w:val="00717DFE"/>
    <w:rsid w:val="00726F5E"/>
    <w:rsid w:val="00727ABF"/>
    <w:rsid w:val="00732354"/>
    <w:rsid w:val="00734A08"/>
    <w:rsid w:val="0073657F"/>
    <w:rsid w:val="0074453B"/>
    <w:rsid w:val="00745131"/>
    <w:rsid w:val="00745255"/>
    <w:rsid w:val="007458CC"/>
    <w:rsid w:val="00752424"/>
    <w:rsid w:val="00752DBD"/>
    <w:rsid w:val="00754D0A"/>
    <w:rsid w:val="007702B6"/>
    <w:rsid w:val="007708A2"/>
    <w:rsid w:val="0077105F"/>
    <w:rsid w:val="00771B38"/>
    <w:rsid w:val="0077414E"/>
    <w:rsid w:val="00794AD4"/>
    <w:rsid w:val="007A147B"/>
    <w:rsid w:val="007A47D0"/>
    <w:rsid w:val="007C6341"/>
    <w:rsid w:val="007D0982"/>
    <w:rsid w:val="007D159A"/>
    <w:rsid w:val="007D1FEA"/>
    <w:rsid w:val="007D2F8F"/>
    <w:rsid w:val="007D3785"/>
    <w:rsid w:val="007E32F2"/>
    <w:rsid w:val="007F45E3"/>
    <w:rsid w:val="008015D6"/>
    <w:rsid w:val="0080237D"/>
    <w:rsid w:val="0080532F"/>
    <w:rsid w:val="00811A45"/>
    <w:rsid w:val="00811BA5"/>
    <w:rsid w:val="00822430"/>
    <w:rsid w:val="00825039"/>
    <w:rsid w:val="00827D56"/>
    <w:rsid w:val="008355C9"/>
    <w:rsid w:val="00836754"/>
    <w:rsid w:val="008502C1"/>
    <w:rsid w:val="00852939"/>
    <w:rsid w:val="00855003"/>
    <w:rsid w:val="00860E39"/>
    <w:rsid w:val="00873B9B"/>
    <w:rsid w:val="008B5262"/>
    <w:rsid w:val="008B7416"/>
    <w:rsid w:val="008C179D"/>
    <w:rsid w:val="008E0848"/>
    <w:rsid w:val="008E509E"/>
    <w:rsid w:val="008F10CC"/>
    <w:rsid w:val="008F3CBF"/>
    <w:rsid w:val="008F5E1D"/>
    <w:rsid w:val="008F6366"/>
    <w:rsid w:val="00910A27"/>
    <w:rsid w:val="00911A86"/>
    <w:rsid w:val="00914338"/>
    <w:rsid w:val="00922346"/>
    <w:rsid w:val="00923041"/>
    <w:rsid w:val="00924B16"/>
    <w:rsid w:val="0092530E"/>
    <w:rsid w:val="009500B2"/>
    <w:rsid w:val="009546C2"/>
    <w:rsid w:val="0095504E"/>
    <w:rsid w:val="0095581B"/>
    <w:rsid w:val="009740B7"/>
    <w:rsid w:val="00982FAA"/>
    <w:rsid w:val="00984F63"/>
    <w:rsid w:val="009A3B79"/>
    <w:rsid w:val="009B171F"/>
    <w:rsid w:val="009B18EF"/>
    <w:rsid w:val="009C30E6"/>
    <w:rsid w:val="009D3E66"/>
    <w:rsid w:val="009E3C91"/>
    <w:rsid w:val="009F0C10"/>
    <w:rsid w:val="009F2B4F"/>
    <w:rsid w:val="009F3F1F"/>
    <w:rsid w:val="00A003EE"/>
    <w:rsid w:val="00A032E4"/>
    <w:rsid w:val="00A105E0"/>
    <w:rsid w:val="00A217A3"/>
    <w:rsid w:val="00A25603"/>
    <w:rsid w:val="00A3001F"/>
    <w:rsid w:val="00A30810"/>
    <w:rsid w:val="00A3553A"/>
    <w:rsid w:val="00A4521B"/>
    <w:rsid w:val="00A4717C"/>
    <w:rsid w:val="00A54D0D"/>
    <w:rsid w:val="00A758BF"/>
    <w:rsid w:val="00AA1602"/>
    <w:rsid w:val="00AA28DB"/>
    <w:rsid w:val="00AB25C8"/>
    <w:rsid w:val="00AB3DFA"/>
    <w:rsid w:val="00AC16DE"/>
    <w:rsid w:val="00AD382D"/>
    <w:rsid w:val="00AD6007"/>
    <w:rsid w:val="00AE4D17"/>
    <w:rsid w:val="00AF2110"/>
    <w:rsid w:val="00AF7281"/>
    <w:rsid w:val="00B01DB3"/>
    <w:rsid w:val="00B04186"/>
    <w:rsid w:val="00B10436"/>
    <w:rsid w:val="00B11BE7"/>
    <w:rsid w:val="00B242BF"/>
    <w:rsid w:val="00B26D2B"/>
    <w:rsid w:val="00B372F5"/>
    <w:rsid w:val="00B458A3"/>
    <w:rsid w:val="00B52296"/>
    <w:rsid w:val="00B52746"/>
    <w:rsid w:val="00B61899"/>
    <w:rsid w:val="00B74762"/>
    <w:rsid w:val="00B74B74"/>
    <w:rsid w:val="00B75DDC"/>
    <w:rsid w:val="00B8493C"/>
    <w:rsid w:val="00B86251"/>
    <w:rsid w:val="00B91DCF"/>
    <w:rsid w:val="00B970C3"/>
    <w:rsid w:val="00B97469"/>
    <w:rsid w:val="00B97986"/>
    <w:rsid w:val="00BC414E"/>
    <w:rsid w:val="00BC43AD"/>
    <w:rsid w:val="00BD43A6"/>
    <w:rsid w:val="00BD6F3E"/>
    <w:rsid w:val="00BE5F59"/>
    <w:rsid w:val="00BF651E"/>
    <w:rsid w:val="00C100CC"/>
    <w:rsid w:val="00C20171"/>
    <w:rsid w:val="00C20AF9"/>
    <w:rsid w:val="00C236DD"/>
    <w:rsid w:val="00C365CC"/>
    <w:rsid w:val="00C40061"/>
    <w:rsid w:val="00C41E69"/>
    <w:rsid w:val="00C454A3"/>
    <w:rsid w:val="00C46362"/>
    <w:rsid w:val="00C5674F"/>
    <w:rsid w:val="00C67774"/>
    <w:rsid w:val="00C77DDA"/>
    <w:rsid w:val="00C81CF9"/>
    <w:rsid w:val="00C83BD7"/>
    <w:rsid w:val="00C9012A"/>
    <w:rsid w:val="00C954FC"/>
    <w:rsid w:val="00C958D6"/>
    <w:rsid w:val="00CA60EA"/>
    <w:rsid w:val="00CB2618"/>
    <w:rsid w:val="00CC41A9"/>
    <w:rsid w:val="00CD5A44"/>
    <w:rsid w:val="00CD711A"/>
    <w:rsid w:val="00CE2390"/>
    <w:rsid w:val="00CE40C3"/>
    <w:rsid w:val="00CE44CF"/>
    <w:rsid w:val="00CF1631"/>
    <w:rsid w:val="00CF680C"/>
    <w:rsid w:val="00D131D1"/>
    <w:rsid w:val="00D17102"/>
    <w:rsid w:val="00D17213"/>
    <w:rsid w:val="00D17BD8"/>
    <w:rsid w:val="00D22038"/>
    <w:rsid w:val="00D26DE3"/>
    <w:rsid w:val="00D3272D"/>
    <w:rsid w:val="00D35133"/>
    <w:rsid w:val="00D3767F"/>
    <w:rsid w:val="00D449C7"/>
    <w:rsid w:val="00D45FCD"/>
    <w:rsid w:val="00D4789E"/>
    <w:rsid w:val="00D701DA"/>
    <w:rsid w:val="00D7394B"/>
    <w:rsid w:val="00D873F7"/>
    <w:rsid w:val="00D94D5F"/>
    <w:rsid w:val="00D9673D"/>
    <w:rsid w:val="00DA7B65"/>
    <w:rsid w:val="00DC4283"/>
    <w:rsid w:val="00DD372A"/>
    <w:rsid w:val="00DD6683"/>
    <w:rsid w:val="00DE2C06"/>
    <w:rsid w:val="00DE300D"/>
    <w:rsid w:val="00DF010B"/>
    <w:rsid w:val="00E038CB"/>
    <w:rsid w:val="00E210C2"/>
    <w:rsid w:val="00E236EF"/>
    <w:rsid w:val="00E33C55"/>
    <w:rsid w:val="00E34B1D"/>
    <w:rsid w:val="00E430E7"/>
    <w:rsid w:val="00E4572E"/>
    <w:rsid w:val="00E5377F"/>
    <w:rsid w:val="00E5754B"/>
    <w:rsid w:val="00E60657"/>
    <w:rsid w:val="00E700EB"/>
    <w:rsid w:val="00E816A7"/>
    <w:rsid w:val="00E845E2"/>
    <w:rsid w:val="00E8562C"/>
    <w:rsid w:val="00E9007E"/>
    <w:rsid w:val="00E93FFB"/>
    <w:rsid w:val="00E9516A"/>
    <w:rsid w:val="00EA3447"/>
    <w:rsid w:val="00EB782E"/>
    <w:rsid w:val="00EC5A20"/>
    <w:rsid w:val="00EC69EB"/>
    <w:rsid w:val="00EC7479"/>
    <w:rsid w:val="00EE66BF"/>
    <w:rsid w:val="00EE6821"/>
    <w:rsid w:val="00EF3E2A"/>
    <w:rsid w:val="00F01318"/>
    <w:rsid w:val="00F05A7B"/>
    <w:rsid w:val="00F05CA2"/>
    <w:rsid w:val="00F14BF4"/>
    <w:rsid w:val="00F15304"/>
    <w:rsid w:val="00F15CD4"/>
    <w:rsid w:val="00F218A6"/>
    <w:rsid w:val="00F266EF"/>
    <w:rsid w:val="00F30953"/>
    <w:rsid w:val="00F406F7"/>
    <w:rsid w:val="00F40A23"/>
    <w:rsid w:val="00F46493"/>
    <w:rsid w:val="00F51C78"/>
    <w:rsid w:val="00F562BB"/>
    <w:rsid w:val="00F60DE5"/>
    <w:rsid w:val="00F6503F"/>
    <w:rsid w:val="00F656BB"/>
    <w:rsid w:val="00F66D70"/>
    <w:rsid w:val="00F731C6"/>
    <w:rsid w:val="00F964EB"/>
    <w:rsid w:val="00FB3D00"/>
    <w:rsid w:val="00FC0A16"/>
    <w:rsid w:val="00FC7E55"/>
    <w:rsid w:val="00FD0812"/>
    <w:rsid w:val="00FD2FEA"/>
    <w:rsid w:val="00FE2468"/>
    <w:rsid w:val="00FE50EA"/>
    <w:rsid w:val="00FE77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37C8C3-B3C1-471D-BC44-7BB48BB8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2BB"/>
  </w:style>
  <w:style w:type="paragraph" w:styleId="3">
    <w:name w:val="heading 3"/>
    <w:basedOn w:val="a"/>
    <w:link w:val="30"/>
    <w:uiPriority w:val="9"/>
    <w:qFormat/>
    <w:rsid w:val="00A3081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6A97"/>
    <w:pPr>
      <w:spacing w:after="0" w:line="240" w:lineRule="auto"/>
    </w:pPr>
  </w:style>
  <w:style w:type="paragraph" w:styleId="a5">
    <w:name w:val="Balloon Text"/>
    <w:basedOn w:val="a"/>
    <w:link w:val="a6"/>
    <w:uiPriority w:val="99"/>
    <w:semiHidden/>
    <w:unhideWhenUsed/>
    <w:rsid w:val="00827D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27D56"/>
    <w:rPr>
      <w:rFonts w:ascii="Tahoma" w:hAnsi="Tahoma" w:cs="Tahoma"/>
      <w:sz w:val="16"/>
      <w:szCs w:val="16"/>
    </w:rPr>
  </w:style>
  <w:style w:type="character" w:customStyle="1" w:styleId="a4">
    <w:name w:val="Без интервала Знак"/>
    <w:link w:val="a3"/>
    <w:uiPriority w:val="1"/>
    <w:locked/>
    <w:rsid w:val="00F964EB"/>
  </w:style>
  <w:style w:type="paragraph" w:styleId="a7">
    <w:name w:val="Normal (Web)"/>
    <w:basedOn w:val="a"/>
    <w:uiPriority w:val="99"/>
    <w:semiHidden/>
    <w:unhideWhenUsed/>
    <w:rsid w:val="00064B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30810"/>
    <w:rPr>
      <w:rFonts w:ascii="Times New Roman" w:eastAsia="Times New Roman" w:hAnsi="Times New Roman" w:cs="Times New Roman"/>
      <w:b/>
      <w:bCs/>
      <w:sz w:val="27"/>
      <w:szCs w:val="27"/>
      <w:lang w:eastAsia="ru-RU"/>
    </w:rPr>
  </w:style>
  <w:style w:type="paragraph" w:customStyle="1" w:styleId="voice">
    <w:name w:val="voice"/>
    <w:basedOn w:val="a"/>
    <w:rsid w:val="007323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5A4DCA"/>
    <w:pPr>
      <w:ind w:left="720"/>
      <w:contextualSpacing/>
    </w:pPr>
  </w:style>
  <w:style w:type="paragraph" w:styleId="a9">
    <w:name w:val="header"/>
    <w:basedOn w:val="a"/>
    <w:link w:val="aa"/>
    <w:uiPriority w:val="99"/>
    <w:unhideWhenUsed/>
    <w:rsid w:val="005A4DC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A4DCA"/>
  </w:style>
  <w:style w:type="paragraph" w:styleId="ab">
    <w:name w:val="footer"/>
    <w:basedOn w:val="a"/>
    <w:link w:val="ac"/>
    <w:uiPriority w:val="99"/>
    <w:unhideWhenUsed/>
    <w:rsid w:val="005A4D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A4DCA"/>
  </w:style>
  <w:style w:type="character" w:styleId="ad">
    <w:name w:val="Hyperlink"/>
    <w:basedOn w:val="a0"/>
    <w:uiPriority w:val="99"/>
    <w:semiHidden/>
    <w:unhideWhenUsed/>
    <w:rsid w:val="00D45F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458238">
      <w:bodyDiv w:val="1"/>
      <w:marLeft w:val="0"/>
      <w:marRight w:val="0"/>
      <w:marTop w:val="0"/>
      <w:marBottom w:val="0"/>
      <w:divBdr>
        <w:top w:val="none" w:sz="0" w:space="0" w:color="auto"/>
        <w:left w:val="none" w:sz="0" w:space="0" w:color="auto"/>
        <w:bottom w:val="none" w:sz="0" w:space="0" w:color="auto"/>
        <w:right w:val="none" w:sz="0" w:space="0" w:color="auto"/>
      </w:divBdr>
    </w:div>
    <w:div w:id="310907371">
      <w:bodyDiv w:val="1"/>
      <w:marLeft w:val="0"/>
      <w:marRight w:val="0"/>
      <w:marTop w:val="0"/>
      <w:marBottom w:val="0"/>
      <w:divBdr>
        <w:top w:val="none" w:sz="0" w:space="0" w:color="auto"/>
        <w:left w:val="none" w:sz="0" w:space="0" w:color="auto"/>
        <w:bottom w:val="none" w:sz="0" w:space="0" w:color="auto"/>
        <w:right w:val="none" w:sz="0" w:space="0" w:color="auto"/>
      </w:divBdr>
    </w:div>
    <w:div w:id="776633386">
      <w:bodyDiv w:val="1"/>
      <w:marLeft w:val="0"/>
      <w:marRight w:val="0"/>
      <w:marTop w:val="0"/>
      <w:marBottom w:val="0"/>
      <w:divBdr>
        <w:top w:val="none" w:sz="0" w:space="0" w:color="auto"/>
        <w:left w:val="none" w:sz="0" w:space="0" w:color="auto"/>
        <w:bottom w:val="none" w:sz="0" w:space="0" w:color="auto"/>
        <w:right w:val="none" w:sz="0" w:space="0" w:color="auto"/>
      </w:divBdr>
    </w:div>
    <w:div w:id="1139227021">
      <w:bodyDiv w:val="1"/>
      <w:marLeft w:val="0"/>
      <w:marRight w:val="0"/>
      <w:marTop w:val="0"/>
      <w:marBottom w:val="0"/>
      <w:divBdr>
        <w:top w:val="none" w:sz="0" w:space="0" w:color="auto"/>
        <w:left w:val="none" w:sz="0" w:space="0" w:color="auto"/>
        <w:bottom w:val="none" w:sz="0" w:space="0" w:color="auto"/>
        <w:right w:val="none" w:sz="0" w:space="0" w:color="auto"/>
      </w:divBdr>
    </w:div>
    <w:div w:id="1271931175">
      <w:bodyDiv w:val="1"/>
      <w:marLeft w:val="0"/>
      <w:marRight w:val="0"/>
      <w:marTop w:val="0"/>
      <w:marBottom w:val="0"/>
      <w:divBdr>
        <w:top w:val="none" w:sz="0" w:space="0" w:color="auto"/>
        <w:left w:val="none" w:sz="0" w:space="0" w:color="auto"/>
        <w:bottom w:val="none" w:sz="0" w:space="0" w:color="auto"/>
        <w:right w:val="none" w:sz="0" w:space="0" w:color="auto"/>
      </w:divBdr>
    </w:div>
    <w:div w:id="175847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yandex.ru/clck/jsredir?bu=uniq15184295396001961647&amp;from=yandex.ru%3Bsearch%2F%3Bweb%3B%3B&amp;text=&amp;etext=1695.MQjIwbpZMnGz8v8D6nOdT0bImjRlKnBvsGZyTLNMifLF_vJDB8LCIDx4tOlBj4Org_-xQqhQ2azzBCs4GUdunlDCLj0o8oHfWiAtV3Qsiak.962d894b5768fb563ac8884a51f20ff572061382&amp;uuid=&amp;state=WkI1WI4IbJHybCQJFouMIRyO-MjY1ZFmOgiDKiLDMqg2yk6gWApOb3UqbM_JOSIzos3cLEwrbydAmPCjvrwOSmQ0Upp4HXr3&amp;&amp;cst=AiuY0DBWFJ4EhnbxqmjDhefdb1cd17NJxTQgjaCYPv8srtiVQfaASlkE8sbpKxB0Uqh5rir6Gx9-z8RRPrE7ZyBdTKBwktmmhNw-jDJkG32jrSgxI1iEtJ1rn2sA0DRThUvp51eP4c8iqEG02BDt1Qto8G6xpBFkBt4ZhnOO_oG31vZDcWbCoQ2u5FhVl2OMmxkKGniJ2kerJ7rhH_eWcqg5I7-zpQr3wmtfKN5Aj6t0Uf9UaamfMPdwg0KPjTHyGvWSPsVBRBSpdO2MzF5dLA,,&amp;data=UlNrNmk5WktYejR0eWJFYk1LdmtxcnQwYXV1bEVpbFBaRGFKWjFPOVpvXzVBcl9XeVAyRHNpZ0RyVG9mSFlra0JrQXB3cUpjcjlxOW83VzcyUXNZdWNxdi1UckJRa3lGRVdsRlhMbnRiTmss&amp;sign=207edbdb1894629bbea3f5af0c9c0f02&amp;keyno=0&amp;b64e=2&amp;ref=orjY4mGPRjk5boDnW0uvlrrd71vZw9kpjly_ySFdX80,&amp;l10n=ru&amp;cts=1518444994220&amp;mc=5.8966869248358735"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AC7B1-E244-4B73-ACA4-FA8B695BD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4212</TotalTime>
  <Pages>1</Pages>
  <Words>7847</Words>
  <Characters>44732</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РАБОТА</cp:lastModifiedBy>
  <cp:revision>205</cp:revision>
  <dcterms:created xsi:type="dcterms:W3CDTF">2018-01-23T07:54:00Z</dcterms:created>
  <dcterms:modified xsi:type="dcterms:W3CDTF">2018-02-14T08:56:00Z</dcterms:modified>
</cp:coreProperties>
</file>