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4A" w:rsidRPr="00B42C97" w:rsidRDefault="00D7334A" w:rsidP="00B42C9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666666"/>
          <w:sz w:val="28"/>
          <w:szCs w:val="26"/>
        </w:rPr>
      </w:pPr>
      <w:r w:rsidRPr="00B42C97">
        <w:rPr>
          <w:rFonts w:ascii="Times New Roman" w:eastAsia="Times New Roman" w:hAnsi="Times New Roman" w:cs="Times New Roman"/>
          <w:b/>
          <w:i/>
          <w:color w:val="666666"/>
          <w:sz w:val="28"/>
          <w:szCs w:val="26"/>
        </w:rPr>
        <w:t>Рекомендательный список литературы</w:t>
      </w:r>
    </w:p>
    <w:p w:rsidR="00D7334A" w:rsidRPr="00B42C97" w:rsidRDefault="00D7334A" w:rsidP="00B42C9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C97">
        <w:rPr>
          <w:rFonts w:ascii="Times New Roman" w:hAnsi="Times New Roman" w:cs="Times New Roman"/>
          <w:b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b/>
          <w:sz w:val="24"/>
          <w:szCs w:val="24"/>
        </w:rPr>
        <w:t>, Виталий.</w:t>
      </w:r>
      <w:r w:rsidRPr="00B42C97">
        <w:rPr>
          <w:rFonts w:ascii="Times New Roman" w:hAnsi="Times New Roman" w:cs="Times New Roman"/>
          <w:sz w:val="24"/>
          <w:szCs w:val="24"/>
        </w:rPr>
        <w:t xml:space="preserve"> Были у мышки сынишки [Текст] / В. </w:t>
      </w:r>
      <w:proofErr w:type="spellStart"/>
      <w:r w:rsidRPr="00B42C97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sz w:val="24"/>
          <w:szCs w:val="24"/>
        </w:rPr>
        <w:t>. - Краснодар : Традиция, 2013. - 112 с. - (Библиотека кубанского школьника).</w:t>
      </w:r>
    </w:p>
    <w:p w:rsidR="00D7334A" w:rsidRPr="00B42C97" w:rsidRDefault="00D7334A" w:rsidP="00B42C9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C97">
        <w:rPr>
          <w:rFonts w:ascii="Times New Roman" w:hAnsi="Times New Roman" w:cs="Times New Roman"/>
          <w:b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b/>
          <w:sz w:val="24"/>
          <w:szCs w:val="24"/>
        </w:rPr>
        <w:t>, Виталий.</w:t>
      </w:r>
      <w:r w:rsidRPr="00B42C97">
        <w:rPr>
          <w:rFonts w:ascii="Times New Roman" w:hAnsi="Times New Roman" w:cs="Times New Roman"/>
          <w:sz w:val="24"/>
          <w:szCs w:val="24"/>
        </w:rPr>
        <w:t xml:space="preserve"> А у нас во дворе [Текст] / В. </w:t>
      </w:r>
      <w:proofErr w:type="spellStart"/>
      <w:r w:rsidRPr="00B42C97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sz w:val="24"/>
          <w:szCs w:val="24"/>
        </w:rPr>
        <w:t>. - Краснодар : Традиция, 2013. - 88 с. - (Библиотека кубанского школьника).</w:t>
      </w:r>
    </w:p>
    <w:p w:rsidR="00D7334A" w:rsidRPr="00B42C97" w:rsidRDefault="00D7334A" w:rsidP="00B42C9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proofErr w:type="spellStart"/>
      <w:r w:rsidRPr="00B42C97">
        <w:rPr>
          <w:rFonts w:ascii="Times New Roman" w:hAnsi="Times New Roman" w:cs="Times New Roman"/>
          <w:b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b/>
          <w:sz w:val="24"/>
          <w:szCs w:val="24"/>
        </w:rPr>
        <w:t>, Виталий.</w:t>
      </w:r>
      <w:r w:rsidRPr="00B42C97">
        <w:rPr>
          <w:rFonts w:ascii="Times New Roman" w:hAnsi="Times New Roman" w:cs="Times New Roman"/>
          <w:sz w:val="24"/>
          <w:szCs w:val="24"/>
        </w:rPr>
        <w:t xml:space="preserve"> Времени приметы [Текст] : стихи последних лет (1987-1995) / В.Б. </w:t>
      </w:r>
      <w:proofErr w:type="spellStart"/>
      <w:r w:rsidRPr="00B42C97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sz w:val="24"/>
          <w:szCs w:val="24"/>
        </w:rPr>
        <w:t>. - Краснодар : Советская Кубань, 1996. - 160 с.</w:t>
      </w:r>
    </w:p>
    <w:p w:rsidR="00D7334A" w:rsidRPr="00B42C97" w:rsidRDefault="00D7334A" w:rsidP="00B42C9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proofErr w:type="spellStart"/>
      <w:r w:rsidRPr="00B42C97">
        <w:rPr>
          <w:rFonts w:ascii="Times New Roman" w:hAnsi="Times New Roman" w:cs="Times New Roman"/>
          <w:b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b/>
          <w:sz w:val="24"/>
          <w:szCs w:val="24"/>
        </w:rPr>
        <w:t>, В. В.</w:t>
      </w:r>
      <w:r w:rsidR="00B42C97" w:rsidRPr="00B42C97">
        <w:rPr>
          <w:rFonts w:ascii="Times New Roman" w:hAnsi="Times New Roman" w:cs="Times New Roman"/>
          <w:sz w:val="24"/>
          <w:szCs w:val="24"/>
        </w:rPr>
        <w:t xml:space="preserve"> </w:t>
      </w:r>
      <w:r w:rsidRPr="00B42C97">
        <w:rPr>
          <w:rFonts w:ascii="Times New Roman" w:hAnsi="Times New Roman" w:cs="Times New Roman"/>
          <w:sz w:val="24"/>
          <w:szCs w:val="24"/>
        </w:rPr>
        <w:t xml:space="preserve">Смешинки [Текст] / В. В. </w:t>
      </w:r>
      <w:proofErr w:type="spellStart"/>
      <w:r w:rsidRPr="00B42C97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sz w:val="24"/>
          <w:szCs w:val="24"/>
        </w:rPr>
        <w:t xml:space="preserve"> ; худож. С. Пономаренко. - Краснодар : Сов. Кубань, 1995. - 16 с. : ил.</w:t>
      </w:r>
    </w:p>
    <w:p w:rsidR="00D7334A" w:rsidRPr="00B42C97" w:rsidRDefault="00D7334A" w:rsidP="00B42C9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proofErr w:type="spellStart"/>
      <w:r w:rsidRPr="00B42C97">
        <w:rPr>
          <w:rFonts w:ascii="Times New Roman" w:hAnsi="Times New Roman" w:cs="Times New Roman"/>
          <w:b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b/>
          <w:sz w:val="24"/>
          <w:szCs w:val="24"/>
        </w:rPr>
        <w:t xml:space="preserve">, В. Б. </w:t>
      </w:r>
      <w:r w:rsidRPr="00B42C97">
        <w:rPr>
          <w:rFonts w:ascii="Times New Roman" w:hAnsi="Times New Roman" w:cs="Times New Roman"/>
          <w:sz w:val="24"/>
          <w:szCs w:val="24"/>
        </w:rPr>
        <w:t xml:space="preserve">Стихи. Поэма [Текст] / В. Б. </w:t>
      </w:r>
      <w:proofErr w:type="spellStart"/>
      <w:r w:rsidRPr="00B42C97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sz w:val="24"/>
          <w:szCs w:val="24"/>
        </w:rPr>
        <w:t>. - Краснодар : Краснодарский экспериментальный центр развития образования, 1994. - 208 с. : ил.</w:t>
      </w:r>
    </w:p>
    <w:p w:rsidR="00D7334A" w:rsidRPr="00B42C97" w:rsidRDefault="00D7334A" w:rsidP="00B42C9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proofErr w:type="spellStart"/>
      <w:r w:rsidRPr="00B42C97">
        <w:rPr>
          <w:rFonts w:ascii="Times New Roman" w:hAnsi="Times New Roman" w:cs="Times New Roman"/>
          <w:b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b/>
          <w:sz w:val="24"/>
          <w:szCs w:val="24"/>
        </w:rPr>
        <w:t>, В.Б.</w:t>
      </w:r>
      <w:r w:rsidRPr="00B42C97">
        <w:rPr>
          <w:rFonts w:ascii="Times New Roman" w:hAnsi="Times New Roman" w:cs="Times New Roman"/>
          <w:sz w:val="24"/>
          <w:szCs w:val="24"/>
        </w:rPr>
        <w:t xml:space="preserve"> Улица первой любви [Текст] : Стихи, поэма / В. </w:t>
      </w:r>
      <w:proofErr w:type="spellStart"/>
      <w:r w:rsidRPr="00B42C97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sz w:val="24"/>
          <w:szCs w:val="24"/>
        </w:rPr>
        <w:t xml:space="preserve">. - Краснодар : Кн. </w:t>
      </w:r>
      <w:proofErr w:type="spellStart"/>
      <w:r w:rsidRPr="00B42C9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B42C97">
        <w:rPr>
          <w:rFonts w:ascii="Times New Roman" w:hAnsi="Times New Roman" w:cs="Times New Roman"/>
          <w:sz w:val="24"/>
          <w:szCs w:val="24"/>
        </w:rPr>
        <w:t>- во, 1986. - 176 с.</w:t>
      </w:r>
    </w:p>
    <w:p w:rsidR="00D7334A" w:rsidRPr="00B42C97" w:rsidRDefault="00D7334A" w:rsidP="00B42C9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proofErr w:type="spellStart"/>
      <w:r w:rsidRPr="00B42C97">
        <w:rPr>
          <w:rFonts w:ascii="Times New Roman" w:hAnsi="Times New Roman" w:cs="Times New Roman"/>
          <w:b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b/>
          <w:sz w:val="24"/>
          <w:szCs w:val="24"/>
        </w:rPr>
        <w:t>, Виталий Борисович</w:t>
      </w:r>
      <w:r w:rsidRPr="00B42C97">
        <w:rPr>
          <w:rFonts w:ascii="Times New Roman" w:hAnsi="Times New Roman" w:cs="Times New Roman"/>
          <w:sz w:val="24"/>
          <w:szCs w:val="24"/>
        </w:rPr>
        <w:t xml:space="preserve"> (русский писатель; 1927-2009).</w:t>
      </w:r>
      <w:r w:rsidR="00B42C97" w:rsidRPr="00B42C97">
        <w:rPr>
          <w:rFonts w:ascii="Times New Roman" w:hAnsi="Times New Roman" w:cs="Times New Roman"/>
          <w:sz w:val="24"/>
          <w:szCs w:val="24"/>
        </w:rPr>
        <w:t xml:space="preserve"> </w:t>
      </w:r>
      <w:r w:rsidRPr="00B42C97">
        <w:rPr>
          <w:rFonts w:ascii="Times New Roman" w:hAnsi="Times New Roman" w:cs="Times New Roman"/>
          <w:sz w:val="24"/>
          <w:szCs w:val="24"/>
        </w:rPr>
        <w:t xml:space="preserve">лампада [Текст] / Б. Н. Ширяев. - М. : </w:t>
      </w:r>
      <w:proofErr w:type="spellStart"/>
      <w:r w:rsidRPr="00B42C97">
        <w:rPr>
          <w:rFonts w:ascii="Times New Roman" w:hAnsi="Times New Roman" w:cs="Times New Roman"/>
          <w:sz w:val="24"/>
          <w:szCs w:val="24"/>
        </w:rPr>
        <w:t>Даръ</w:t>
      </w:r>
      <w:proofErr w:type="spellEnd"/>
      <w:r w:rsidRPr="00B42C97">
        <w:rPr>
          <w:rFonts w:ascii="Times New Roman" w:hAnsi="Times New Roman" w:cs="Times New Roman"/>
          <w:sz w:val="24"/>
          <w:szCs w:val="24"/>
        </w:rPr>
        <w:t>. - 448 с. - (Русская культура).</w:t>
      </w:r>
    </w:p>
    <w:p w:rsidR="00D7334A" w:rsidRPr="00B42C97" w:rsidRDefault="00D7334A" w:rsidP="00B42C9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proofErr w:type="spellStart"/>
      <w:r w:rsidRPr="00B42C97">
        <w:rPr>
          <w:rFonts w:ascii="Times New Roman" w:hAnsi="Times New Roman" w:cs="Times New Roman"/>
          <w:b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b/>
          <w:sz w:val="24"/>
          <w:szCs w:val="24"/>
        </w:rPr>
        <w:t>, В.Б.</w:t>
      </w:r>
      <w:r w:rsidRPr="00B42C97">
        <w:rPr>
          <w:rFonts w:ascii="Times New Roman" w:hAnsi="Times New Roman" w:cs="Times New Roman"/>
          <w:sz w:val="24"/>
          <w:szCs w:val="24"/>
        </w:rPr>
        <w:t xml:space="preserve"> Избранное / В. </w:t>
      </w:r>
      <w:proofErr w:type="spellStart"/>
      <w:r w:rsidRPr="00B42C97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sz w:val="24"/>
          <w:szCs w:val="24"/>
        </w:rPr>
        <w:t>. - Краснодар : Раритеты Кубани, 2004. Т.1. [Текст]. - Краснодар : Раритеты Кубани, 2004. - 320 с.</w:t>
      </w:r>
    </w:p>
    <w:p w:rsidR="00D7334A" w:rsidRPr="00B42C97" w:rsidRDefault="00D7334A" w:rsidP="00B42C9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proofErr w:type="spellStart"/>
      <w:r w:rsidRPr="00B42C97">
        <w:rPr>
          <w:rFonts w:ascii="Times New Roman" w:hAnsi="Times New Roman" w:cs="Times New Roman"/>
          <w:b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b/>
          <w:sz w:val="24"/>
          <w:szCs w:val="24"/>
        </w:rPr>
        <w:t xml:space="preserve">, В.Б. </w:t>
      </w:r>
      <w:r w:rsidRPr="00B42C97">
        <w:rPr>
          <w:rFonts w:ascii="Times New Roman" w:hAnsi="Times New Roman" w:cs="Times New Roman"/>
          <w:sz w:val="24"/>
          <w:szCs w:val="24"/>
        </w:rPr>
        <w:t xml:space="preserve">Избранное / В. </w:t>
      </w:r>
      <w:proofErr w:type="spellStart"/>
      <w:r w:rsidRPr="00B42C97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B42C97">
        <w:rPr>
          <w:rFonts w:ascii="Times New Roman" w:hAnsi="Times New Roman" w:cs="Times New Roman"/>
          <w:sz w:val="24"/>
          <w:szCs w:val="24"/>
        </w:rPr>
        <w:t>. - Краснодар : Раритеты Кубани, 2005. Т.2. [Текст]. - Краснодар : Раритеты Кубани, 2005. - 320 с.</w:t>
      </w:r>
    </w:p>
    <w:p w:rsidR="00D7334A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p w:rsidR="00D7334A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34A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34A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34A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34A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34A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34A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34A" w:rsidRPr="00F11346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346">
        <w:rPr>
          <w:rFonts w:ascii="Times New Roman" w:hAnsi="Times New Roman"/>
          <w:sz w:val="28"/>
          <w:szCs w:val="28"/>
        </w:rPr>
        <w:t>Центральная городская библиотека</w:t>
      </w:r>
    </w:p>
    <w:p w:rsidR="00D7334A" w:rsidRPr="00F11346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7334A" w:rsidRPr="00F11346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53290 г"/>
        </w:smartTagPr>
        <w:r w:rsidRPr="00F11346">
          <w:rPr>
            <w:rFonts w:ascii="Times New Roman" w:hAnsi="Times New Roman" w:cs="Times New Roman"/>
            <w:color w:val="000000" w:themeColor="text1"/>
            <w:sz w:val="28"/>
            <w:szCs w:val="28"/>
          </w:rPr>
          <w:t>353290 г</w:t>
        </w:r>
      </w:smartTag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. Горячий Ключ,</w:t>
      </w:r>
    </w:p>
    <w:p w:rsidR="00D7334A" w:rsidRPr="00F11346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203/1</w:t>
      </w:r>
    </w:p>
    <w:p w:rsidR="00D7334A" w:rsidRPr="00F11346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Тел.: </w:t>
      </w:r>
      <w:r w:rsidRPr="00F113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(86159) 3-74-41</w:t>
      </w:r>
    </w:p>
    <w:p w:rsidR="00D7334A" w:rsidRPr="00F11346" w:rsidRDefault="00D7334A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13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13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F11346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F1134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11346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F11346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F11346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F11346">
        <w:rPr>
          <w:rFonts w:ascii="Times New Roman" w:hAnsi="Times New Roman" w:cs="Times New Roman"/>
          <w:i/>
          <w:sz w:val="28"/>
          <w:szCs w:val="28"/>
        </w:rPr>
        <w:t>.</w:t>
      </w:r>
      <w:r w:rsidRPr="00F11346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D7334A" w:rsidRPr="00F11346" w:rsidRDefault="00ED3DEF" w:rsidP="00D733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D7334A"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librarygk</w:t>
      </w:r>
      <w:r w:rsidR="00D7334A" w:rsidRPr="00F11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7334A"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</w:p>
    <w:p w:rsidR="00D7334A" w:rsidRPr="00F11346" w:rsidRDefault="00D7334A" w:rsidP="00D7334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34A" w:rsidRPr="00F11346" w:rsidRDefault="00D7334A" w:rsidP="00D7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Часы работы</w:t>
      </w:r>
    </w:p>
    <w:p w:rsidR="00D7334A" w:rsidRPr="00F11346" w:rsidRDefault="00D7334A" w:rsidP="00D7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10.00-18.00</w:t>
      </w:r>
    </w:p>
    <w:p w:rsidR="00D7334A" w:rsidRPr="00F11346" w:rsidRDefault="00D7334A" w:rsidP="00D7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D7334A" w:rsidRPr="00F11346" w:rsidRDefault="00D7334A" w:rsidP="00D7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Выходной – понедельник</w:t>
      </w:r>
    </w:p>
    <w:p w:rsidR="00D7334A" w:rsidRPr="00F11346" w:rsidRDefault="00D7334A" w:rsidP="00D7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4A" w:rsidRPr="00F11346" w:rsidRDefault="00E06950" w:rsidP="00D7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66.05pt;margin-top:189.9pt;width:45pt;height:27.75pt;z-index:251661312" stroked="f"/>
        </w:pict>
      </w:r>
      <w:r w:rsidR="00D7334A" w:rsidRPr="00F11346">
        <w:rPr>
          <w:rFonts w:ascii="Times New Roman" w:hAnsi="Times New Roman" w:cs="Times New Roman"/>
          <w:sz w:val="28"/>
          <w:szCs w:val="28"/>
        </w:rPr>
        <w:t>Последний день месяца – санитарный</w:t>
      </w:r>
      <w:r w:rsidRPr="00E06950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rect id="_x0000_s1026" style="position:absolute;left:0;text-align:left;margin-left:150pt;margin-top:96.9pt;width:51pt;height:24pt;z-index:251660288;mso-position-horizontal-relative:text;mso-position-vertical-relative:text" stroked="f"/>
        </w:pict>
      </w:r>
    </w:p>
    <w:p w:rsidR="00D7334A" w:rsidRDefault="00D7334A" w:rsidP="00D7334A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D7334A" w:rsidRDefault="00D7334A" w:rsidP="00D7334A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D7334A" w:rsidRDefault="00D7334A" w:rsidP="00D7334A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br w:type="column"/>
      </w:r>
      <w:r w:rsidRPr="00B42C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МБУК «ЦБС»</w:t>
      </w: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C97">
        <w:rPr>
          <w:rFonts w:ascii="Times New Roman" w:eastAsia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C97">
        <w:rPr>
          <w:rFonts w:ascii="Times New Roman" w:eastAsia="Times New Roman" w:hAnsi="Times New Roman" w:cs="Times New Roman"/>
          <w:b/>
          <w:sz w:val="28"/>
          <w:szCs w:val="28"/>
        </w:rPr>
        <w:t>Отдел методической работы</w:t>
      </w: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28"/>
        </w:rPr>
      </w:pPr>
      <w:r w:rsidRPr="00B42C97"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28"/>
        </w:rPr>
        <w:t xml:space="preserve">Виталий Борисович </w:t>
      </w:r>
      <w:proofErr w:type="spellStart"/>
      <w:r w:rsidRPr="00B42C97">
        <w:rPr>
          <w:rFonts w:ascii="Times New Roman" w:eastAsia="Times New Roman" w:hAnsi="Times New Roman" w:cs="Times New Roman"/>
          <w:b/>
          <w:color w:val="365F91" w:themeColor="accent1" w:themeShade="BF"/>
          <w:sz w:val="48"/>
          <w:szCs w:val="28"/>
        </w:rPr>
        <w:t>Бакалдин</w:t>
      </w:r>
      <w:proofErr w:type="spellEnd"/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C97">
        <w:rPr>
          <w:noProof/>
        </w:rPr>
        <w:drawing>
          <wp:inline distT="0" distB="0" distL="0" distR="0">
            <wp:extent cx="1928544" cy="2449485"/>
            <wp:effectExtent l="19050" t="0" r="0" b="0"/>
            <wp:docPr id="1" name="Рисунок 1" descr="http://189131.selcdn.ru/leonardo/assets/uploads/attachments/b14a_PHgp4xjJbecrdSyhuT5VkO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9131.selcdn.ru/leonardo/assets/uploads/attachments/b14a_PHgp4xjJbecrdSyhuT5VkOL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32" cy="2453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C97">
        <w:rPr>
          <w:rFonts w:ascii="Times New Roman" w:eastAsia="Times New Roman" w:hAnsi="Times New Roman" w:cs="Times New Roman"/>
          <w:b/>
          <w:sz w:val="28"/>
          <w:szCs w:val="28"/>
        </w:rPr>
        <w:t>Горячий Ключ</w:t>
      </w:r>
    </w:p>
    <w:p w:rsidR="00D7334A" w:rsidRPr="00B42C97" w:rsidRDefault="00D7334A" w:rsidP="00D7334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C97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D7334A" w:rsidRDefault="00D7334A">
      <w:pP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br w:type="page"/>
      </w:r>
    </w:p>
    <w:p w:rsidR="00D7334A" w:rsidRPr="00B42C97" w:rsidRDefault="00B42C97" w:rsidP="00B42C97">
      <w:pPr>
        <w:shd w:val="clear" w:color="auto" w:fill="FFFFFF"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Вит</w:t>
      </w:r>
      <w:r w:rsidR="00D7334A" w:rsidRPr="00B42C97">
        <w:rPr>
          <w:rFonts w:ascii="Times New Roman" w:eastAsia="Times New Roman" w:hAnsi="Times New Roman" w:cs="Times New Roman"/>
          <w:b/>
          <w:sz w:val="28"/>
          <w:szCs w:val="28"/>
        </w:rPr>
        <w:t xml:space="preserve">алий Борисович </w:t>
      </w:r>
      <w:proofErr w:type="spellStart"/>
      <w:r w:rsidR="00D7334A" w:rsidRPr="00B42C97">
        <w:rPr>
          <w:rFonts w:ascii="Times New Roman" w:eastAsia="Times New Roman" w:hAnsi="Times New Roman" w:cs="Times New Roman"/>
          <w:b/>
          <w:sz w:val="28"/>
          <w:szCs w:val="28"/>
        </w:rPr>
        <w:t>Бакалдин</w:t>
      </w:r>
      <w:proofErr w:type="spellEnd"/>
    </w:p>
    <w:p w:rsidR="00D7334A" w:rsidRPr="00D7334A" w:rsidRDefault="00D7334A" w:rsidP="00B42C97">
      <w:pPr>
        <w:shd w:val="clear" w:color="auto" w:fill="FFFFFF"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2C9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D7334A">
        <w:rPr>
          <w:rFonts w:ascii="Times New Roman" w:eastAsia="Times New Roman" w:hAnsi="Times New Roman" w:cs="Times New Roman"/>
          <w:i/>
          <w:sz w:val="28"/>
          <w:szCs w:val="28"/>
        </w:rPr>
        <w:t>16</w:t>
      </w:r>
      <w:r w:rsidRPr="00B42C97">
        <w:rPr>
          <w:rFonts w:ascii="Times New Roman" w:eastAsia="Times New Roman" w:hAnsi="Times New Roman" w:cs="Times New Roman"/>
          <w:i/>
          <w:sz w:val="28"/>
          <w:szCs w:val="28"/>
        </w:rPr>
        <w:t>.06.</w:t>
      </w:r>
      <w:r w:rsidRPr="00D7334A">
        <w:rPr>
          <w:rFonts w:ascii="Times New Roman" w:eastAsia="Times New Roman" w:hAnsi="Times New Roman" w:cs="Times New Roman"/>
          <w:i/>
          <w:sz w:val="28"/>
          <w:szCs w:val="28"/>
        </w:rPr>
        <w:t xml:space="preserve">1927 </w:t>
      </w:r>
      <w:r w:rsidRPr="00B42C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D7334A">
        <w:rPr>
          <w:rFonts w:ascii="Times New Roman" w:eastAsia="Times New Roman" w:hAnsi="Times New Roman" w:cs="Times New Roman"/>
          <w:i/>
          <w:sz w:val="28"/>
          <w:szCs w:val="28"/>
        </w:rPr>
        <w:t xml:space="preserve"> 30</w:t>
      </w:r>
      <w:r w:rsidRPr="00B42C97">
        <w:rPr>
          <w:rFonts w:ascii="Times New Roman" w:eastAsia="Times New Roman" w:hAnsi="Times New Roman" w:cs="Times New Roman"/>
          <w:i/>
          <w:sz w:val="28"/>
          <w:szCs w:val="28"/>
        </w:rPr>
        <w:t>.12.</w:t>
      </w:r>
      <w:r w:rsidRPr="00D7334A">
        <w:rPr>
          <w:rFonts w:ascii="Times New Roman" w:eastAsia="Times New Roman" w:hAnsi="Times New Roman" w:cs="Times New Roman"/>
          <w:i/>
          <w:sz w:val="28"/>
          <w:szCs w:val="28"/>
        </w:rPr>
        <w:t>2009</w:t>
      </w:r>
      <w:r w:rsidRPr="00B42C9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7334A" w:rsidRPr="00D7334A" w:rsidRDefault="00D7334A" w:rsidP="00B42C9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A">
        <w:rPr>
          <w:rFonts w:ascii="Times New Roman" w:eastAsia="Times New Roman" w:hAnsi="Times New Roman" w:cs="Times New Roman"/>
          <w:sz w:val="28"/>
          <w:szCs w:val="28"/>
        </w:rPr>
        <w:t>Автор многочисленных поэтических сборников, песен. Член Союза писателей СССР.</w:t>
      </w:r>
    </w:p>
    <w:p w:rsidR="00D7334A" w:rsidRPr="00D7334A" w:rsidRDefault="00D7334A" w:rsidP="00B42C9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Жизнь, трудовая деятельность и литературное творчество Виталия Борисовича </w:t>
      </w:r>
      <w:proofErr w:type="spellStart"/>
      <w:r w:rsidRPr="00D7334A">
        <w:rPr>
          <w:rFonts w:ascii="Times New Roman" w:eastAsia="Times New Roman" w:hAnsi="Times New Roman" w:cs="Times New Roman"/>
          <w:sz w:val="28"/>
          <w:szCs w:val="28"/>
        </w:rPr>
        <w:t>Бакалдина</w:t>
      </w:r>
      <w:proofErr w:type="spellEnd"/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 связаны с </w:t>
      </w:r>
      <w:hyperlink r:id="rId5" w:tgtFrame="_blank" w:tooltip="Краснодар" w:history="1">
        <w:r w:rsidRPr="00D7334A">
          <w:rPr>
            <w:rFonts w:ascii="Times New Roman" w:eastAsia="Times New Roman" w:hAnsi="Times New Roman" w:cs="Times New Roman"/>
            <w:sz w:val="28"/>
            <w:szCs w:val="28"/>
          </w:rPr>
          <w:t>Краснодаром</w:t>
        </w:r>
      </w:hyperlink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. Здесь он родился 16 июня 1927 года в семье потомственных кубанцев. Профессия отца, инженера-строителя, вынуждала семью часто менять место жительства. Еще мальчиком В. </w:t>
      </w:r>
      <w:proofErr w:type="spellStart"/>
      <w:r w:rsidRPr="00D7334A">
        <w:rPr>
          <w:rFonts w:ascii="Times New Roman" w:eastAsia="Times New Roman" w:hAnsi="Times New Roman" w:cs="Times New Roman"/>
          <w:sz w:val="28"/>
          <w:szCs w:val="28"/>
        </w:rPr>
        <w:t>Бакалдин</w:t>
      </w:r>
      <w:proofErr w:type="spellEnd"/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 жил в Северной Осетии и Кронштадте, на Черноморском побережье и Дальнем Востоке.</w:t>
      </w:r>
    </w:p>
    <w:p w:rsidR="00D7334A" w:rsidRPr="00D7334A" w:rsidRDefault="00D7334A" w:rsidP="00B42C9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Война застала его в Краснодаре. Полгода оккупации немецко-фашистскими захватчиками города, бои за его освобождение и в районе станицы </w:t>
      </w:r>
      <w:proofErr w:type="spellStart"/>
      <w:r w:rsidRPr="00D7334A">
        <w:rPr>
          <w:rFonts w:ascii="Times New Roman" w:eastAsia="Times New Roman" w:hAnsi="Times New Roman" w:cs="Times New Roman"/>
          <w:sz w:val="28"/>
          <w:szCs w:val="28"/>
        </w:rPr>
        <w:t>Абинской</w:t>
      </w:r>
      <w:proofErr w:type="spellEnd"/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, в которых и он принял посильное участие, оставили неизгладимый след в душе пятнадцатилетнего подростка. Затем </w:t>
      </w:r>
      <w:proofErr w:type="spellStart"/>
      <w:r w:rsidRPr="00D7334A">
        <w:rPr>
          <w:rFonts w:ascii="Times New Roman" w:eastAsia="Times New Roman" w:hAnsi="Times New Roman" w:cs="Times New Roman"/>
          <w:sz w:val="28"/>
          <w:szCs w:val="28"/>
        </w:rPr>
        <w:t>В.Бакалдин</w:t>
      </w:r>
      <w:proofErr w:type="spellEnd"/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 переезжает в город </w:t>
      </w:r>
      <w:hyperlink r:id="rId6" w:tgtFrame="_blank" w:tooltip="Уссурийск" w:history="1">
        <w:r w:rsidRPr="00D7334A">
          <w:rPr>
            <w:rFonts w:ascii="Times New Roman" w:eastAsia="Times New Roman" w:hAnsi="Times New Roman" w:cs="Times New Roman"/>
            <w:sz w:val="28"/>
            <w:szCs w:val="28"/>
          </w:rPr>
          <w:t>Уссурийск</w:t>
        </w:r>
      </w:hyperlink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края, учится там в средней школе. В конце 1945 года он возвращается в Краснодар и поступает в пединститут на факультет русского языка и </w:t>
      </w:r>
      <w:r w:rsidRPr="00D7334A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литературы, который с отличием заканчивает в 1949 году.</w:t>
      </w:r>
    </w:p>
    <w:p w:rsidR="00D7334A" w:rsidRPr="00D7334A" w:rsidRDefault="00D7334A" w:rsidP="00B42C9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Его учительская деятельность проходила в знаменитой на всю страну краснодарской школе № 58. В Краснодаре в те годы печатались и звучали по радио его первые стихи и поэмы, писались статьи, в местных краевых театрах ставились пьесы, исполнялись песни на его слова. В 1952 году в Краснодарском книжном издательстве выходит первый сборник стихов «Моим друзьям».Затем в Краснодаре и Москве издаются новые книги его стихов и поэм. На III Всесоюзном совещании молодых писателей в 1956 году В. </w:t>
      </w:r>
      <w:proofErr w:type="spellStart"/>
      <w:r w:rsidRPr="00D7334A">
        <w:rPr>
          <w:rFonts w:ascii="Times New Roman" w:eastAsia="Times New Roman" w:hAnsi="Times New Roman" w:cs="Times New Roman"/>
          <w:sz w:val="28"/>
          <w:szCs w:val="28"/>
        </w:rPr>
        <w:t>Бакалдин</w:t>
      </w:r>
      <w:proofErr w:type="spellEnd"/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 был рекомендован, а вскоре и принят в члены Союза писателей СССР.</w:t>
      </w:r>
    </w:p>
    <w:p w:rsidR="00D7334A" w:rsidRPr="00D7334A" w:rsidRDefault="00D7334A" w:rsidP="00B42C9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В январе 1958 года его избирают руководителем Краснодарской краевой писательской организации и в течение десяти лет он возвращался к исполнению этой должности. На протяжении ряда лет был главным редактором еженедельника «Кубань». Много лет редактирует газету «Литературная Кубань», руководит детской творческой студией «Лукоморье» при краснодарском краевом Центре творческого развития и гуманитарного образования, </w:t>
      </w:r>
      <w:r w:rsidRPr="00D7334A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регулярно выступает с новыми циклами стихов и литературной публицистикой.</w:t>
      </w:r>
    </w:p>
    <w:p w:rsidR="00D7334A" w:rsidRPr="00D7334A" w:rsidRDefault="00D7334A" w:rsidP="00B42C9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В творчестве </w:t>
      </w:r>
      <w:proofErr w:type="spellStart"/>
      <w:r w:rsidRPr="00D7334A">
        <w:rPr>
          <w:rFonts w:ascii="Times New Roman" w:eastAsia="Times New Roman" w:hAnsi="Times New Roman" w:cs="Times New Roman"/>
          <w:sz w:val="28"/>
          <w:szCs w:val="28"/>
        </w:rPr>
        <w:t>Бакалдина</w:t>
      </w:r>
      <w:proofErr w:type="spellEnd"/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 легко прочитывается его жизнь: краснодарское детство, суровые испытания войны, радость мирной жизни, благородный и нелегкий учительский труд, растущая молодость и любовь.</w:t>
      </w:r>
    </w:p>
    <w:p w:rsidR="00D7334A" w:rsidRPr="00D7334A" w:rsidRDefault="00D7334A" w:rsidP="00B42C9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Виталий Борисович </w:t>
      </w:r>
      <w:proofErr w:type="spellStart"/>
      <w:r w:rsidRPr="00D7334A">
        <w:rPr>
          <w:rFonts w:ascii="Times New Roman" w:eastAsia="Times New Roman" w:hAnsi="Times New Roman" w:cs="Times New Roman"/>
          <w:sz w:val="28"/>
          <w:szCs w:val="28"/>
        </w:rPr>
        <w:t>Бакалдин</w:t>
      </w:r>
      <w:proofErr w:type="spellEnd"/>
      <w:r w:rsidRPr="00D7334A">
        <w:rPr>
          <w:rFonts w:ascii="Times New Roman" w:eastAsia="Times New Roman" w:hAnsi="Times New Roman" w:cs="Times New Roman"/>
          <w:sz w:val="28"/>
          <w:szCs w:val="28"/>
        </w:rPr>
        <w:t xml:space="preserve"> — почетный гражданин города Краснодара, заслуженный работник культуры РСФСР, заслуженный учитель Кубани, лауреат литературных премий им. Н. Островского, Е. Степановой, К. </w:t>
      </w:r>
      <w:proofErr w:type="spellStart"/>
      <w:r w:rsidRPr="00D7334A">
        <w:rPr>
          <w:rFonts w:ascii="Times New Roman" w:eastAsia="Times New Roman" w:hAnsi="Times New Roman" w:cs="Times New Roman"/>
          <w:sz w:val="28"/>
          <w:szCs w:val="28"/>
        </w:rPr>
        <w:t>Россинского</w:t>
      </w:r>
      <w:proofErr w:type="spellEnd"/>
      <w:r w:rsidRPr="00D7334A">
        <w:rPr>
          <w:rFonts w:ascii="Times New Roman" w:eastAsia="Times New Roman" w:hAnsi="Times New Roman" w:cs="Times New Roman"/>
          <w:sz w:val="28"/>
          <w:szCs w:val="28"/>
        </w:rPr>
        <w:t>, международной литературной премии им. М. А. Шолохова, Всероссийской премии «Золотой венец Победы», муниципальной премии им. А. Д. Знаменского, лауреат международного фестиваля лирической песни «Эоловы струны», член союза писателей России.</w:t>
      </w:r>
    </w:p>
    <w:p w:rsidR="00DA3CAB" w:rsidRPr="00D7334A" w:rsidRDefault="00D7334A" w:rsidP="00B42C9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4A">
        <w:rPr>
          <w:rFonts w:ascii="Times New Roman" w:eastAsia="Times New Roman" w:hAnsi="Times New Roman" w:cs="Times New Roman"/>
          <w:sz w:val="28"/>
          <w:szCs w:val="28"/>
        </w:rPr>
        <w:t>Виталия Борисовича не стало 30 декабря 2009 г. Похоронен на почетном захоронении Славянского кладбища г. Краснодара.</w:t>
      </w:r>
    </w:p>
    <w:sectPr w:rsidR="00DA3CAB" w:rsidRPr="00D7334A" w:rsidSect="00B42C97">
      <w:pgSz w:w="16838" w:h="11906" w:orient="landscape"/>
      <w:pgMar w:top="567" w:right="536" w:bottom="720" w:left="567" w:header="708" w:footer="708" w:gutter="0"/>
      <w:cols w:num="3" w:space="8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34A"/>
    <w:rsid w:val="00B42C97"/>
    <w:rsid w:val="00D7334A"/>
    <w:rsid w:val="00DA3CAB"/>
    <w:rsid w:val="00E06950"/>
    <w:rsid w:val="00ED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0"/>
  </w:style>
  <w:style w:type="paragraph" w:styleId="4">
    <w:name w:val="heading 4"/>
    <w:basedOn w:val="a"/>
    <w:link w:val="40"/>
    <w:uiPriority w:val="9"/>
    <w:qFormat/>
    <w:rsid w:val="00D73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733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33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733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334A"/>
  </w:style>
  <w:style w:type="character" w:styleId="a4">
    <w:name w:val="Hyperlink"/>
    <w:basedOn w:val="a0"/>
    <w:uiPriority w:val="99"/>
    <w:semiHidden/>
    <w:unhideWhenUsed/>
    <w:rsid w:val="00D733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lers.ru/city-ussurijjsk" TargetMode="External"/><Relationship Id="rId5" Type="http://schemas.openxmlformats.org/officeDocument/2006/relationships/hyperlink" Target="http://www.travellers.ru/city-krasnod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cp:lastPrinted>2018-02-02T05:56:00Z</cp:lastPrinted>
  <dcterms:created xsi:type="dcterms:W3CDTF">2018-02-02T06:00:00Z</dcterms:created>
  <dcterms:modified xsi:type="dcterms:W3CDTF">2018-02-13T07:27:00Z</dcterms:modified>
</cp:coreProperties>
</file>