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C" w:rsidRDefault="001540CC" w:rsidP="00A67DEF">
      <w:pPr>
        <w:pStyle w:val="a9"/>
        <w:rPr>
          <w:rStyle w:val="a4"/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1540CC">
        <w:rPr>
          <w:rStyle w:val="a4"/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305050" cy="2333625"/>
            <wp:effectExtent l="19050" t="0" r="0" b="0"/>
            <wp:docPr id="1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1FB7" w:rsidRPr="00C248F4">
        <w:rPr>
          <w:rStyle w:val="a4"/>
          <w:rFonts w:ascii="Times New Roman" w:hAnsi="Times New Roman" w:cs="Times New Roman"/>
          <w:sz w:val="30"/>
          <w:szCs w:val="30"/>
        </w:rPr>
        <w:t xml:space="preserve">      </w:t>
      </w:r>
    </w:p>
    <w:p w:rsidR="001540CC" w:rsidRDefault="001540CC" w:rsidP="00A67DEF">
      <w:pPr>
        <w:pStyle w:val="a9"/>
        <w:rPr>
          <w:rStyle w:val="a4"/>
          <w:rFonts w:ascii="Times New Roman" w:hAnsi="Times New Roman" w:cs="Times New Roman"/>
          <w:sz w:val="30"/>
          <w:szCs w:val="30"/>
        </w:rPr>
      </w:pPr>
    </w:p>
    <w:p w:rsidR="001540CC" w:rsidRDefault="001540CC" w:rsidP="00A67DEF">
      <w:pPr>
        <w:pStyle w:val="a9"/>
        <w:rPr>
          <w:rStyle w:val="a4"/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 xml:space="preserve">                                Методический калейдоскоп</w:t>
      </w:r>
      <w:r w:rsidR="00B91FB7" w:rsidRPr="00C248F4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</w:p>
    <w:p w:rsidR="001540CC" w:rsidRPr="001540CC" w:rsidRDefault="001540CC" w:rsidP="00A67DEF">
      <w:pPr>
        <w:pStyle w:val="a9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Pr="001540CC">
        <w:rPr>
          <w:rStyle w:val="a4"/>
          <w:rFonts w:ascii="Times New Roman" w:hAnsi="Times New Roman" w:cs="Times New Roman"/>
          <w:b w:val="0"/>
          <w:sz w:val="30"/>
          <w:szCs w:val="30"/>
        </w:rPr>
        <w:t>Выпуск 11</w:t>
      </w:r>
      <w:r w:rsidR="00B91FB7" w:rsidRPr="001540CC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                       </w:t>
      </w:r>
    </w:p>
    <w:p w:rsidR="001540CC" w:rsidRPr="001540CC" w:rsidRDefault="001540CC" w:rsidP="00A67DEF">
      <w:pPr>
        <w:pStyle w:val="a9"/>
        <w:rPr>
          <w:rStyle w:val="a4"/>
          <w:rFonts w:ascii="Times New Roman" w:hAnsi="Times New Roman" w:cs="Times New Roman"/>
          <w:b w:val="0"/>
          <w:sz w:val="30"/>
          <w:szCs w:val="30"/>
        </w:rPr>
      </w:pPr>
    </w:p>
    <w:p w:rsidR="00B91FB7" w:rsidRPr="00C248F4" w:rsidRDefault="001540CC" w:rsidP="00A67DEF">
      <w:pPr>
        <w:pStyle w:val="a9"/>
        <w:rPr>
          <w:rStyle w:val="a4"/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B91FB7" w:rsidRPr="00C248F4">
        <w:rPr>
          <w:rStyle w:val="a4"/>
          <w:rFonts w:ascii="Times New Roman" w:hAnsi="Times New Roman" w:cs="Times New Roman"/>
          <w:sz w:val="30"/>
          <w:szCs w:val="30"/>
        </w:rPr>
        <w:t xml:space="preserve"> В копилку Нового года</w:t>
      </w:r>
    </w:p>
    <w:p w:rsidR="00B91FB7" w:rsidRPr="00C248F4" w:rsidRDefault="00B91FB7" w:rsidP="00A67DEF">
      <w:pPr>
        <w:pStyle w:val="a9"/>
        <w:rPr>
          <w:rStyle w:val="a4"/>
          <w:rFonts w:ascii="Times New Roman" w:hAnsi="Times New Roman" w:cs="Times New Roman"/>
          <w:sz w:val="30"/>
          <w:szCs w:val="30"/>
        </w:rPr>
      </w:pPr>
    </w:p>
    <w:p w:rsidR="0096054A" w:rsidRPr="00C248F4" w:rsidRDefault="0096054A" w:rsidP="00A67DEF">
      <w:pPr>
        <w:pStyle w:val="a9"/>
        <w:rPr>
          <w:rFonts w:ascii="Times New Roman" w:hAnsi="Times New Roman" w:cs="Times New Roman"/>
          <w:sz w:val="30"/>
          <w:szCs w:val="30"/>
        </w:rPr>
      </w:pPr>
      <w:r w:rsidRPr="00C248F4">
        <w:rPr>
          <w:rStyle w:val="a4"/>
          <w:rFonts w:ascii="Times New Roman" w:hAnsi="Times New Roman" w:cs="Times New Roman"/>
          <w:sz w:val="30"/>
          <w:szCs w:val="30"/>
        </w:rPr>
        <w:t>В 2018 году исполняется:</w:t>
      </w:r>
    </w:p>
    <w:p w:rsidR="0096054A" w:rsidRPr="00A67DEF" w:rsidRDefault="0096054A" w:rsidP="00A67DEF">
      <w:pPr>
        <w:pStyle w:val="a9"/>
        <w:rPr>
          <w:rFonts w:ascii="Times New Roman" w:hAnsi="Times New Roman" w:cs="Times New Roman"/>
          <w:sz w:val="26"/>
          <w:szCs w:val="26"/>
        </w:rPr>
      </w:pPr>
      <w:r w:rsidRPr="00A67DEF">
        <w:rPr>
          <w:rFonts w:ascii="Times New Roman" w:hAnsi="Times New Roman" w:cs="Times New Roman"/>
          <w:sz w:val="26"/>
          <w:szCs w:val="26"/>
        </w:rPr>
        <w:t>85 лет издательству «Детская литература» (сентябрь 1933 г.)</w:t>
      </w:r>
      <w:r w:rsidRPr="00A67DEF">
        <w:rPr>
          <w:rFonts w:ascii="Times New Roman" w:hAnsi="Times New Roman" w:cs="Times New Roman"/>
          <w:sz w:val="26"/>
          <w:szCs w:val="26"/>
        </w:rPr>
        <w:br/>
        <w:t>85 лет с начала выпуска серии «Жизнь замечательных людей» (январь 1933 г.)</w:t>
      </w:r>
      <w:r w:rsidRPr="00A67DEF">
        <w:rPr>
          <w:rFonts w:ascii="Times New Roman" w:hAnsi="Times New Roman" w:cs="Times New Roman"/>
          <w:sz w:val="26"/>
          <w:szCs w:val="26"/>
        </w:rPr>
        <w:br/>
        <w:t xml:space="preserve">185 лет со дня рождения английского писателя Джеймса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Гринвуда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 xml:space="preserve"> (1833-1929)</w:t>
      </w:r>
      <w:r w:rsidRPr="00A67DEF">
        <w:rPr>
          <w:rFonts w:ascii="Times New Roman" w:hAnsi="Times New Roman" w:cs="Times New Roman"/>
          <w:sz w:val="26"/>
          <w:szCs w:val="26"/>
        </w:rPr>
        <w:br/>
        <w:t xml:space="preserve">125 лет со дня рождения художника-иллюстратора Владимира Алексеевича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Милашевского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 xml:space="preserve"> (1893-1976)</w:t>
      </w:r>
      <w:r w:rsidRPr="00A67DEF">
        <w:rPr>
          <w:rFonts w:ascii="Times New Roman" w:hAnsi="Times New Roman" w:cs="Times New Roman"/>
          <w:sz w:val="26"/>
          <w:szCs w:val="26"/>
        </w:rPr>
        <w:br/>
        <w:t>140 лет со дня рождения художника-иллюстратора Сергея Васильевича Чехонина (1878-1936)</w:t>
      </w:r>
    </w:p>
    <w:p w:rsidR="00C248F4" w:rsidRDefault="0096054A" w:rsidP="00A67DEF">
      <w:pPr>
        <w:pStyle w:val="a9"/>
        <w:rPr>
          <w:rStyle w:val="a4"/>
          <w:rFonts w:ascii="Times New Roman" w:hAnsi="Times New Roman" w:cs="Times New Roman"/>
          <w:sz w:val="30"/>
          <w:szCs w:val="30"/>
        </w:rPr>
      </w:pPr>
      <w:r w:rsidRPr="00A67DEF">
        <w:rPr>
          <w:rFonts w:ascii="Times New Roman" w:hAnsi="Times New Roman" w:cs="Times New Roman"/>
          <w:sz w:val="26"/>
          <w:szCs w:val="26"/>
        </w:rPr>
        <w:br/>
      </w:r>
      <w:r w:rsidR="00C248F4">
        <w:rPr>
          <w:rStyle w:val="a4"/>
          <w:rFonts w:ascii="Times New Roman" w:hAnsi="Times New Roman" w:cs="Times New Roman"/>
          <w:sz w:val="30"/>
          <w:szCs w:val="30"/>
        </w:rPr>
        <w:t>Книги – юбиляры 2018 года:</w:t>
      </w:r>
    </w:p>
    <w:p w:rsidR="0096054A" w:rsidRDefault="0096054A" w:rsidP="00A67DEF">
      <w:pPr>
        <w:pStyle w:val="a9"/>
        <w:rPr>
          <w:rFonts w:ascii="Times New Roman" w:hAnsi="Times New Roman" w:cs="Times New Roman"/>
          <w:sz w:val="26"/>
          <w:szCs w:val="26"/>
        </w:rPr>
      </w:pPr>
      <w:proofErr w:type="gramStart"/>
      <w:r w:rsidRPr="00A67DEF">
        <w:rPr>
          <w:rFonts w:ascii="Times New Roman" w:hAnsi="Times New Roman" w:cs="Times New Roman"/>
          <w:sz w:val="26"/>
          <w:szCs w:val="26"/>
        </w:rPr>
        <w:t>160 лет – С. Т. Аксаков «Аленький цветочек» (1858)</w:t>
      </w:r>
      <w:r w:rsidRPr="00A67DEF">
        <w:rPr>
          <w:rFonts w:ascii="Times New Roman" w:hAnsi="Times New Roman" w:cs="Times New Roman"/>
          <w:sz w:val="26"/>
          <w:szCs w:val="26"/>
        </w:rPr>
        <w:br/>
        <w:t>180 лет – Х. К. Андерсен «Стойкий оловянный солдатик» (1838)</w:t>
      </w:r>
      <w:r w:rsidRPr="00A67DEF">
        <w:rPr>
          <w:rFonts w:ascii="Times New Roman" w:hAnsi="Times New Roman" w:cs="Times New Roman"/>
          <w:sz w:val="26"/>
          <w:szCs w:val="26"/>
        </w:rPr>
        <w:br/>
        <w:t>95лет – В. К. Арсеньев «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Дерсу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Узала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>» (1923)</w:t>
      </w:r>
      <w:r w:rsidRPr="00A67DEF">
        <w:rPr>
          <w:rFonts w:ascii="Times New Roman" w:hAnsi="Times New Roman" w:cs="Times New Roman"/>
          <w:sz w:val="26"/>
          <w:szCs w:val="26"/>
        </w:rPr>
        <w:br/>
        <w:t>90 лет – А. Р. Беляев «Человек-амфибия» (1928)</w:t>
      </w:r>
      <w:r w:rsidRPr="00A67DEF">
        <w:rPr>
          <w:rFonts w:ascii="Times New Roman" w:hAnsi="Times New Roman" w:cs="Times New Roman"/>
          <w:sz w:val="26"/>
          <w:szCs w:val="26"/>
        </w:rPr>
        <w:br/>
        <w:t>90 лет – В. В. Бианки «Лесная газета» (1928)</w:t>
      </w:r>
      <w:r w:rsidRPr="00A67DEF">
        <w:rPr>
          <w:rFonts w:ascii="Times New Roman" w:hAnsi="Times New Roman" w:cs="Times New Roman"/>
          <w:sz w:val="26"/>
          <w:szCs w:val="26"/>
        </w:rPr>
        <w:br/>
        <w:t>100 лет – А. А. Блок «Скифы» (1918)</w:t>
      </w:r>
      <w:r w:rsidRPr="00A67DEF">
        <w:rPr>
          <w:rFonts w:ascii="Times New Roman" w:hAnsi="Times New Roman" w:cs="Times New Roman"/>
          <w:sz w:val="26"/>
          <w:szCs w:val="26"/>
        </w:rPr>
        <w:br/>
        <w:t xml:space="preserve">95 лет – П. А.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Бляхин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 xml:space="preserve"> «Красные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дъяволята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>» (1923)</w:t>
      </w:r>
      <w:r w:rsidRPr="00A67DEF">
        <w:rPr>
          <w:rFonts w:ascii="Times New Roman" w:hAnsi="Times New Roman" w:cs="Times New Roman"/>
          <w:sz w:val="26"/>
          <w:szCs w:val="26"/>
        </w:rPr>
        <w:br/>
        <w:t>150 лет – Ж. Верн «Дети капитана</w:t>
      </w:r>
      <w:proofErr w:type="gramEnd"/>
      <w:r w:rsidRPr="00A67D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7DEF">
        <w:rPr>
          <w:rFonts w:ascii="Times New Roman" w:hAnsi="Times New Roman" w:cs="Times New Roman"/>
          <w:sz w:val="26"/>
          <w:szCs w:val="26"/>
        </w:rPr>
        <w:t>Гранта» (1868)</w:t>
      </w:r>
      <w:r w:rsidRPr="00A67DEF">
        <w:rPr>
          <w:rFonts w:ascii="Times New Roman" w:hAnsi="Times New Roman" w:cs="Times New Roman"/>
          <w:sz w:val="26"/>
          <w:szCs w:val="26"/>
        </w:rPr>
        <w:br/>
        <w:t>210 лет – И. В. Гёте «Фауст» (1808)</w:t>
      </w:r>
      <w:r w:rsidRPr="00A67DEF">
        <w:rPr>
          <w:rFonts w:ascii="Times New Roman" w:hAnsi="Times New Roman" w:cs="Times New Roman"/>
          <w:sz w:val="26"/>
          <w:szCs w:val="26"/>
        </w:rPr>
        <w:br/>
        <w:t>105 лет – М. Горький «Сказки об Италии» (1913)</w:t>
      </w:r>
      <w:r w:rsidRPr="00A67DEF">
        <w:rPr>
          <w:rFonts w:ascii="Times New Roman" w:hAnsi="Times New Roman" w:cs="Times New Roman"/>
          <w:sz w:val="26"/>
          <w:szCs w:val="26"/>
        </w:rPr>
        <w:br/>
        <w:t>95 лет – А. С. Грин «Алые паруса» (1923)</w:t>
      </w:r>
      <w:r w:rsidRPr="00A67DEF">
        <w:rPr>
          <w:rFonts w:ascii="Times New Roman" w:hAnsi="Times New Roman" w:cs="Times New Roman"/>
          <w:sz w:val="26"/>
          <w:szCs w:val="26"/>
        </w:rPr>
        <w:br/>
        <w:t>170 лет – Ф. М. Достоевский «Белые ночи» (1848)</w:t>
      </w:r>
      <w:r w:rsidRPr="00A67DEF">
        <w:rPr>
          <w:rFonts w:ascii="Times New Roman" w:hAnsi="Times New Roman" w:cs="Times New Roman"/>
          <w:sz w:val="26"/>
          <w:szCs w:val="26"/>
        </w:rPr>
        <w:br/>
        <w:t>105 лет – С. А. Есенин «Берёза» («Белая берёза под моим окном…») (1913)</w:t>
      </w:r>
      <w:r w:rsidRPr="00A67DEF">
        <w:rPr>
          <w:rFonts w:ascii="Times New Roman" w:hAnsi="Times New Roman" w:cs="Times New Roman"/>
          <w:sz w:val="26"/>
          <w:szCs w:val="26"/>
        </w:rPr>
        <w:br/>
        <w:t xml:space="preserve">85 лет – Л. А. Кассиль «Кондуит и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Швамбрания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>» (1933)</w:t>
      </w:r>
      <w:r w:rsidRPr="00A67DEF">
        <w:rPr>
          <w:rFonts w:ascii="Times New Roman" w:hAnsi="Times New Roman" w:cs="Times New Roman"/>
          <w:sz w:val="26"/>
          <w:szCs w:val="26"/>
        </w:rPr>
        <w:br/>
        <w:t xml:space="preserve">90 лет – Э.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Кёстнер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 xml:space="preserve"> «Эмиль и</w:t>
      </w:r>
      <w:proofErr w:type="gramEnd"/>
      <w:r w:rsidRPr="00A67DEF">
        <w:rPr>
          <w:rFonts w:ascii="Times New Roman" w:hAnsi="Times New Roman" w:cs="Times New Roman"/>
          <w:sz w:val="26"/>
          <w:szCs w:val="26"/>
        </w:rPr>
        <w:t xml:space="preserve"> сыщики» (1928)</w:t>
      </w:r>
      <w:r w:rsidRPr="00A67DEF">
        <w:rPr>
          <w:rFonts w:ascii="Times New Roman" w:hAnsi="Times New Roman" w:cs="Times New Roman"/>
          <w:sz w:val="26"/>
          <w:szCs w:val="26"/>
        </w:rPr>
        <w:br/>
        <w:t xml:space="preserve">135 лет – К. Коллоди «Приключения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Пиноккио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67DEF">
        <w:rPr>
          <w:rFonts w:ascii="Times New Roman" w:hAnsi="Times New Roman" w:cs="Times New Roman"/>
          <w:sz w:val="26"/>
          <w:szCs w:val="26"/>
        </w:rPr>
        <w:t>История одной марионетки» (1883)</w:t>
      </w:r>
      <w:r w:rsidRPr="00A67DEF">
        <w:rPr>
          <w:rFonts w:ascii="Times New Roman" w:hAnsi="Times New Roman" w:cs="Times New Roman"/>
          <w:sz w:val="26"/>
          <w:szCs w:val="26"/>
        </w:rPr>
        <w:br/>
        <w:t>115 лет – Р. А. Кудашева «В лесу родилась ёлочка» (1903)</w:t>
      </w:r>
      <w:r w:rsidRPr="00A67DEF">
        <w:rPr>
          <w:rFonts w:ascii="Times New Roman" w:hAnsi="Times New Roman" w:cs="Times New Roman"/>
          <w:sz w:val="26"/>
          <w:szCs w:val="26"/>
        </w:rPr>
        <w:br/>
        <w:t xml:space="preserve">315 лет – Л. Магницкий «Арифметика, сиречь наука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числительная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>» (1703)</w:t>
      </w:r>
      <w:r w:rsidRPr="00A67DEF">
        <w:rPr>
          <w:rFonts w:ascii="Times New Roman" w:hAnsi="Times New Roman" w:cs="Times New Roman"/>
          <w:sz w:val="26"/>
          <w:szCs w:val="26"/>
        </w:rPr>
        <w:br/>
        <w:t>140 лет – Г. Мало «Без семьи» (1878)</w:t>
      </w:r>
      <w:r w:rsidRPr="00A67DEF">
        <w:rPr>
          <w:rFonts w:ascii="Times New Roman" w:hAnsi="Times New Roman" w:cs="Times New Roman"/>
          <w:sz w:val="26"/>
          <w:szCs w:val="26"/>
        </w:rPr>
        <w:br/>
      </w:r>
      <w:r w:rsidRPr="00A67DEF">
        <w:rPr>
          <w:rFonts w:ascii="Times New Roman" w:hAnsi="Times New Roman" w:cs="Times New Roman"/>
          <w:sz w:val="26"/>
          <w:szCs w:val="26"/>
        </w:rPr>
        <w:lastRenderedPageBreak/>
        <w:t>95 лет – С. Я. Маршак «О глупом мышонке» (1923), «Детки в клетке» (1923)</w:t>
      </w:r>
      <w:r w:rsidRPr="00A67DEF">
        <w:rPr>
          <w:rFonts w:ascii="Times New Roman" w:hAnsi="Times New Roman" w:cs="Times New Roman"/>
          <w:sz w:val="26"/>
          <w:szCs w:val="26"/>
        </w:rPr>
        <w:br/>
        <w:t>90 лет – В. В. Маяковский «Кем быть?» (1928)</w:t>
      </w:r>
      <w:r w:rsidRPr="00A67DEF">
        <w:rPr>
          <w:rFonts w:ascii="Times New Roman" w:hAnsi="Times New Roman" w:cs="Times New Roman"/>
          <w:sz w:val="26"/>
          <w:szCs w:val="26"/>
        </w:rPr>
        <w:br/>
        <w:t>110 лет – М. Метерлинк «Синяя Птица» (1908)</w:t>
      </w:r>
      <w:r w:rsidRPr="00A67DEF">
        <w:rPr>
          <w:rFonts w:ascii="Times New Roman" w:hAnsi="Times New Roman" w:cs="Times New Roman"/>
          <w:sz w:val="26"/>
          <w:szCs w:val="26"/>
        </w:rPr>
        <w:br/>
        <w:t>90 лет</w:t>
      </w:r>
      <w:proofErr w:type="gramEnd"/>
      <w:r w:rsidRPr="00A67DEF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A67DEF">
        <w:rPr>
          <w:rFonts w:ascii="Times New Roman" w:hAnsi="Times New Roman" w:cs="Times New Roman"/>
          <w:sz w:val="26"/>
          <w:szCs w:val="26"/>
        </w:rPr>
        <w:t xml:space="preserve">Ю. К. 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Олеша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 xml:space="preserve"> «Три толстяка» (1928)</w:t>
      </w:r>
      <w:r w:rsidRPr="00A67DEF">
        <w:rPr>
          <w:rFonts w:ascii="Times New Roman" w:hAnsi="Times New Roman" w:cs="Times New Roman"/>
          <w:sz w:val="26"/>
          <w:szCs w:val="26"/>
        </w:rPr>
        <w:br/>
        <w:t>145 лет – А. Н. Островский «Снегурочка» (1873)</w:t>
      </w:r>
      <w:r w:rsidRPr="00A67DEF">
        <w:rPr>
          <w:rFonts w:ascii="Times New Roman" w:hAnsi="Times New Roman" w:cs="Times New Roman"/>
          <w:sz w:val="26"/>
          <w:szCs w:val="26"/>
        </w:rPr>
        <w:br/>
        <w:t>185 лет – А. С. Пушкин «Евгений Онегин» (20-21 марта 1833 г. вышло в свет первое полное издание романа)</w:t>
      </w:r>
      <w:r w:rsidRPr="00A67DEF">
        <w:rPr>
          <w:rFonts w:ascii="Times New Roman" w:hAnsi="Times New Roman" w:cs="Times New Roman"/>
          <w:sz w:val="26"/>
          <w:szCs w:val="26"/>
        </w:rPr>
        <w:br/>
        <w:t>190 лет – А. С. Пушкин «Полтава» (1828)</w:t>
      </w:r>
      <w:r w:rsidRPr="00A67DEF">
        <w:rPr>
          <w:rFonts w:ascii="Times New Roman" w:hAnsi="Times New Roman" w:cs="Times New Roman"/>
          <w:sz w:val="26"/>
          <w:szCs w:val="26"/>
        </w:rPr>
        <w:br/>
        <w:t>70 лет – А. Н. Рыбаков «Кортик» (1948)</w:t>
      </w:r>
      <w:r w:rsidRPr="00A67DEF">
        <w:rPr>
          <w:rFonts w:ascii="Times New Roman" w:hAnsi="Times New Roman" w:cs="Times New Roman"/>
          <w:sz w:val="26"/>
          <w:szCs w:val="26"/>
        </w:rPr>
        <w:br/>
        <w:t>75 лет – А. де Сент-Экзюпери «Маленький принц» (1943)</w:t>
      </w:r>
      <w:r w:rsidRPr="00A67DEF">
        <w:rPr>
          <w:rFonts w:ascii="Times New Roman" w:hAnsi="Times New Roman" w:cs="Times New Roman"/>
          <w:sz w:val="26"/>
          <w:szCs w:val="26"/>
        </w:rPr>
        <w:br/>
        <w:t>95 лет – Д. А. Фурманов «Чапаев» (1923</w:t>
      </w:r>
      <w:proofErr w:type="gramEnd"/>
      <w:r w:rsidRPr="00A67DEF">
        <w:rPr>
          <w:rFonts w:ascii="Times New Roman" w:hAnsi="Times New Roman" w:cs="Times New Roman"/>
          <w:sz w:val="26"/>
          <w:szCs w:val="26"/>
        </w:rPr>
        <w:t>)</w:t>
      </w:r>
      <w:r w:rsidRPr="00A67DEF">
        <w:rPr>
          <w:rFonts w:ascii="Times New Roman" w:hAnsi="Times New Roman" w:cs="Times New Roman"/>
          <w:sz w:val="26"/>
          <w:szCs w:val="26"/>
        </w:rPr>
        <w:br/>
        <w:t>95 лет – К. И. Чуковский «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>» (1923), «Муха-Цокотуха» (1923), «</w:t>
      </w:r>
      <w:proofErr w:type="spellStart"/>
      <w:r w:rsidRPr="00A67DEF">
        <w:rPr>
          <w:rFonts w:ascii="Times New Roman" w:hAnsi="Times New Roman" w:cs="Times New Roman"/>
          <w:sz w:val="26"/>
          <w:szCs w:val="26"/>
        </w:rPr>
        <w:t>Тараканище</w:t>
      </w:r>
      <w:proofErr w:type="spellEnd"/>
      <w:r w:rsidRPr="00A67DEF">
        <w:rPr>
          <w:rFonts w:ascii="Times New Roman" w:hAnsi="Times New Roman" w:cs="Times New Roman"/>
          <w:sz w:val="26"/>
          <w:szCs w:val="26"/>
        </w:rPr>
        <w:t>» (1923)</w:t>
      </w:r>
      <w:r w:rsidRPr="00A67DEF">
        <w:rPr>
          <w:rFonts w:ascii="Times New Roman" w:hAnsi="Times New Roman" w:cs="Times New Roman"/>
          <w:sz w:val="26"/>
          <w:szCs w:val="26"/>
        </w:rPr>
        <w:br/>
        <w:t>945 лет – Первый «Изборник Святослава» (1073)</w:t>
      </w:r>
    </w:p>
    <w:p w:rsidR="00C248F4" w:rsidRDefault="00C248F4" w:rsidP="00A67DE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248F4" w:rsidRDefault="00C248F4" w:rsidP="00A67DEF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40C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248F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648075" cy="1257300"/>
            <wp:effectExtent l="19050" t="0" r="9525" b="0"/>
            <wp:docPr id="5" name="Рисунок 1" descr="https://2.bp.blogspot.com/-M9c4KvLI6wM/VnxV4dXT_PI/AAAAAAAAJ6E/GRpM0em-oL4/s1600/%25D0%25BC%2B%25282%25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M9c4KvLI6wM/VnxV4dXT_PI/AAAAAAAAJ6E/GRpM0em-oL4/s1600/%25D0%25BC%2B%25282%25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86" w:rsidRDefault="00217586" w:rsidP="00A67DE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17586" w:rsidRDefault="00217586" w:rsidP="00A67DE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17586" w:rsidRPr="00217586" w:rsidRDefault="00217586" w:rsidP="00217586">
      <w:pPr>
        <w:pStyle w:val="a9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7586">
        <w:rPr>
          <w:rFonts w:ascii="Times New Roman" w:eastAsia="Times New Roman" w:hAnsi="Times New Roman" w:cs="Times New Roman"/>
          <w:b/>
          <w:sz w:val="30"/>
          <w:szCs w:val="30"/>
        </w:rPr>
        <w:t>Новогоднее и рождественское чтение для детей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Алдашев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 xml:space="preserve"> М. «Рождество»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Бородицкая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 xml:space="preserve"> М. «Новогодняя книжка»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Воронцова А. «Самая чудесная ёлка»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Георгиев С. «Я спас деда Мороза»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Голявкин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 xml:space="preserve"> В. «Мы играем в Антарктиду»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Гусева Л. «Посох»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«Два Мороза». Русская народная сказка в пересказе М. Михайлова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«Двенадцать месяцев». Словацкая сказка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Дейл А. «Новогодние приключения»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Драгунский В. «Заколдованная буква», «Мой знакомый медведь»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Дружинина М. «Весёлый Снеговик»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Жвалевский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 xml:space="preserve"> А., Пастернак Е. «Правдивая история Деда Мороза»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Жуков И. «Друг детей»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Зощенко М. «Ёлка»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Козлов С.Г. «Как Ослик, Ёжик и Медвежонок встречали Новый год», «Новогодняя сказка», «Как Львёнок, Черепаха и Бегемот встречали Новый год», «Поросёнок в колючей шубке»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Комзалова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 xml:space="preserve"> Т. Сказка «Новогодний почтальон»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Купманс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 xml:space="preserve"> Л. «Маленькая Ёлочка»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Курляндский А.Е. «С Новым годом, Кеша!»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Москвина М., Седов С. «Как Дед Мороз на свет появился»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Носов Н. «Бенгальские огни»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lastRenderedPageBreak/>
        <w:t>Нурдквист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 xml:space="preserve"> С. «Рождественская каша», «Рождество в домике </w:t>
      </w: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Петсона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>», «Механический Дед Мороз»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Одоевский В. «Мороз Иванович», «Новогодние сказки» «Олени Санта Клауса»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Орлова П. «Сказка о Ёлочке и её друзьях»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Поортфлит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 xml:space="preserve"> Р. «Рождество гномов»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Ракитина Е. «Приключения новогодних игрушек», «Страна новогодних игрушек», «Дождик, который поверил в себя»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«Снегурочка» Русская народная сказка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Степанов В. «Серебряный ключик», «Угощение для медведя»</w:t>
      </w:r>
    </w:p>
    <w:p w:rsidR="00217586" w:rsidRPr="00A67DEF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A67DEF">
        <w:rPr>
          <w:rFonts w:ascii="Times New Roman" w:eastAsia="Times New Roman" w:hAnsi="Times New Roman" w:cs="Times New Roman"/>
          <w:sz w:val="26"/>
          <w:szCs w:val="26"/>
        </w:rPr>
        <w:t>Толстой А.Н. (в обработке) «</w:t>
      </w:r>
      <w:proofErr w:type="spellStart"/>
      <w:r w:rsidRPr="00A67DEF">
        <w:rPr>
          <w:rFonts w:ascii="Times New Roman" w:eastAsia="Times New Roman" w:hAnsi="Times New Roman" w:cs="Times New Roman"/>
          <w:sz w:val="26"/>
          <w:szCs w:val="26"/>
        </w:rPr>
        <w:t>Морозко</w:t>
      </w:r>
      <w:proofErr w:type="spellEnd"/>
      <w:r w:rsidRPr="00A67DE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17586" w:rsidRPr="00C248F4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C248F4">
        <w:rPr>
          <w:rFonts w:ascii="Times New Roman" w:eastAsia="Times New Roman" w:hAnsi="Times New Roman" w:cs="Times New Roman"/>
          <w:sz w:val="26"/>
          <w:szCs w:val="26"/>
        </w:rPr>
        <w:t xml:space="preserve">Усачёв А. «Олимпийская деревня </w:t>
      </w:r>
      <w:proofErr w:type="spellStart"/>
      <w:r w:rsidRPr="00C248F4">
        <w:rPr>
          <w:rFonts w:ascii="Times New Roman" w:eastAsia="Times New Roman" w:hAnsi="Times New Roman" w:cs="Times New Roman"/>
          <w:sz w:val="26"/>
          <w:szCs w:val="26"/>
        </w:rPr>
        <w:t>Дедморозовка</w:t>
      </w:r>
      <w:proofErr w:type="spellEnd"/>
      <w:r w:rsidRPr="00C248F4">
        <w:rPr>
          <w:rFonts w:ascii="Times New Roman" w:eastAsia="Times New Roman" w:hAnsi="Times New Roman" w:cs="Times New Roman"/>
          <w:sz w:val="26"/>
          <w:szCs w:val="26"/>
        </w:rPr>
        <w:t xml:space="preserve">», «Чудеса в </w:t>
      </w:r>
      <w:proofErr w:type="spellStart"/>
      <w:r w:rsidRPr="00C248F4">
        <w:rPr>
          <w:rFonts w:ascii="Times New Roman" w:eastAsia="Times New Roman" w:hAnsi="Times New Roman" w:cs="Times New Roman"/>
          <w:sz w:val="26"/>
          <w:szCs w:val="26"/>
        </w:rPr>
        <w:t>Дедморозово</w:t>
      </w:r>
      <w:proofErr w:type="spellEnd"/>
      <w:r w:rsidRPr="00C248F4">
        <w:rPr>
          <w:rFonts w:ascii="Times New Roman" w:eastAsia="Times New Roman" w:hAnsi="Times New Roman" w:cs="Times New Roman"/>
          <w:sz w:val="26"/>
          <w:szCs w:val="26"/>
        </w:rPr>
        <w:t>», «Школа снеговиков»</w:t>
      </w:r>
    </w:p>
    <w:p w:rsidR="00217586" w:rsidRPr="00C248F4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C248F4">
        <w:rPr>
          <w:rFonts w:ascii="Times New Roman" w:eastAsia="Times New Roman" w:hAnsi="Times New Roman" w:cs="Times New Roman"/>
          <w:sz w:val="26"/>
          <w:szCs w:val="26"/>
        </w:rPr>
        <w:t>Усачёва С. «Самое дорогое», «Рождественская сказка»</w:t>
      </w:r>
    </w:p>
    <w:p w:rsidR="00217586" w:rsidRPr="00C248F4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C248F4">
        <w:rPr>
          <w:rFonts w:ascii="Times New Roman" w:eastAsia="Times New Roman" w:hAnsi="Times New Roman" w:cs="Times New Roman"/>
          <w:sz w:val="26"/>
          <w:szCs w:val="26"/>
        </w:rPr>
        <w:t>Черкасова Т. «Ах, какая Ёлочка!»</w:t>
      </w:r>
    </w:p>
    <w:p w:rsidR="00217586" w:rsidRPr="00C248F4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C248F4">
        <w:rPr>
          <w:rFonts w:ascii="Times New Roman" w:eastAsia="Times New Roman" w:hAnsi="Times New Roman" w:cs="Times New Roman"/>
          <w:sz w:val="26"/>
          <w:szCs w:val="26"/>
        </w:rPr>
        <w:t>Шварц Е.Л. «Два брата»</w:t>
      </w:r>
    </w:p>
    <w:p w:rsidR="00217586" w:rsidRPr="00C248F4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48F4">
        <w:rPr>
          <w:rFonts w:ascii="Times New Roman" w:eastAsia="Times New Roman" w:hAnsi="Times New Roman" w:cs="Times New Roman"/>
          <w:sz w:val="26"/>
          <w:szCs w:val="26"/>
        </w:rPr>
        <w:t>Штонер</w:t>
      </w:r>
      <w:proofErr w:type="spellEnd"/>
      <w:r w:rsidRPr="00C248F4">
        <w:rPr>
          <w:rFonts w:ascii="Times New Roman" w:eastAsia="Times New Roman" w:hAnsi="Times New Roman" w:cs="Times New Roman"/>
          <w:sz w:val="26"/>
          <w:szCs w:val="26"/>
        </w:rPr>
        <w:t xml:space="preserve"> А., Уилсон Г. «Маленький Дед Мороз едет в город»</w:t>
      </w:r>
    </w:p>
    <w:p w:rsidR="00217586" w:rsidRPr="00C248F4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C248F4">
        <w:rPr>
          <w:rFonts w:ascii="Times New Roman" w:eastAsia="Times New Roman" w:hAnsi="Times New Roman" w:cs="Times New Roman"/>
          <w:sz w:val="26"/>
          <w:szCs w:val="26"/>
        </w:rPr>
        <w:t>Щерба Н. «Настоящее новогоднее волшебство»</w:t>
      </w:r>
    </w:p>
    <w:p w:rsidR="00217586" w:rsidRPr="00C248F4" w:rsidRDefault="00217586" w:rsidP="0021758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EE397C" w:rsidRPr="00C248F4" w:rsidRDefault="00EE397C" w:rsidP="00A67DEF">
      <w:pPr>
        <w:pStyle w:val="a9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48F4">
        <w:rPr>
          <w:rFonts w:ascii="Times New Roman" w:eastAsia="Times New Roman" w:hAnsi="Times New Roman" w:cs="Times New Roman"/>
          <w:b/>
          <w:sz w:val="30"/>
          <w:szCs w:val="30"/>
        </w:rPr>
        <w:t>Вопросы Новогодней викторины:</w:t>
      </w:r>
    </w:p>
    <w:p w:rsidR="003D185A" w:rsidRPr="00A67DEF" w:rsidRDefault="00AD0315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Самый главный дед на новогоднем празднике (Мороз)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Прозвище Деда Мороза (Красный нос)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 Город в котором находится резиденция Деда Мороза в Росси</w:t>
      </w:r>
      <w:proofErr w:type="gramStart"/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и(</w:t>
      </w:r>
      <w:proofErr w:type="gramEnd"/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Великий Устюг)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Жезл Деда Мороза (посох)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 Хранилище подарков Деда Мороза (Мешок)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6. Внучка Деда Мороза (Снегурочка)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7. Часть света, где возник обычай встречать новый год у ёлки (Европа)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8. Обязательный атрибут новогоднего праздника (Ёлка)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9. Придание ёлке новогоднего вида (украшения)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10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Нити фонариков на новогодней ёлке (гирлянда)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11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Блестящая новогодняя лента (мишура)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12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Длинная узкая лента из цветной бумаги, которую бросают друг в друга на новогоднем празднике. (Серпантин.)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13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Разноцветные бумажные кружочки, которым осыпают друг друга на новогоднем празднике. (Конфетти.)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14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Взлетающие в воздух цветные декоративные огни. (Фейерверк.)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15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Цепь взявшихся за руки детей и взрослых, которые с песнями ходят вокруг новогодней елки. (Хоровод.)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16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Холодное сладкое лакомство, которое похоже на снег. (Мороженое.)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17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Последний день декабря по отношению к Новому году. (Канун.)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18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Ветка новогодней ели. (Лапа.)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19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Их принято дарить на Новый год. (Подарки.)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Игрушка, которая, разрываясь от удара, издает резкий звук и выбрасывает конфетти. (Хлопушка.)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C248F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21</w:t>
      </w:r>
      <w:r w:rsidR="00EE397C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Костюмированный бал в новогоднюю ночь. (Маскарад.)</w:t>
      </w:r>
    </w:p>
    <w:p w:rsidR="001540CC" w:rsidRDefault="00C248F4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22.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Как в сказках называют Деда Мороза? (</w:t>
      </w:r>
      <w:proofErr w:type="spellStart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Морозко</w:t>
      </w:r>
      <w:proofErr w:type="spellEnd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23.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Мы с вами живем в городе, а где можно приобрести новогоднюю красавицу, а точнее елку? </w:t>
      </w:r>
      <w:proofErr w:type="gramStart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 </w:t>
      </w:r>
      <w:proofErr w:type="gramEnd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елочном базаре)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24.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Кого мы с вами лепим из снега? (снеговика)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25.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Как называется головной убор снеговика? (ведро)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26.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чем ездит Дед Мороз? </w:t>
      </w:r>
      <w:proofErr w:type="gramStart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 </w:t>
      </w:r>
      <w:proofErr w:type="gramEnd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тройке лошадей)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27.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Что делают взрослые и дети вокруг елки? (водят хоровод)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28.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Чего больше всего вы ждете в новогоднюю ночь? (подарков)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29.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Весна наступает, она с крыши свисает? (сосулька)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30.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Назовите друзей Деда Мороза и Снегурочки? (снеговик, баба снежная)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31.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России его называют Дед Мороз, а как называют его в Америке</w:t>
      </w:r>
      <w:proofErr w:type="gramStart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?(</w:t>
      </w:r>
      <w:proofErr w:type="gramEnd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Санта Клаус)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32.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Где находит детвора подарки от Деда Мороза? </w:t>
      </w:r>
      <w:proofErr w:type="gramStart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 </w:t>
      </w:r>
      <w:proofErr w:type="gramEnd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 елкой)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33.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Как называется город, где обитает российский Дед Мороз? (Великий Устюг)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34.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Почему именно три лошади в карете Деда Мороза, что они символизируют? (названия зимних месяцев)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35.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Деда Мороза возят лошади, а кто возит Санта Клауса? (олени)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36.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Самая известная новогодняя песенка? (В лесу родилась елочка…)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37.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чем отличие Деда Мороза и Санта Клауса? (Дед Мороз носит шубу, Санта Клаус брючный костюм)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2175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38.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Что нужно делать под бой курантов? (загадать желание)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2175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39.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Ею украшают верхушку елки? (звезда)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2175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40.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Два сказочных героя: синий нос и красный нос? Как называется сказка? (Два Мороза)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2175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41.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Назовите сказки, где героем является Дед Мороз? (</w:t>
      </w:r>
      <w:proofErr w:type="spellStart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Морозко</w:t>
      </w:r>
      <w:proofErr w:type="spellEnd"/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Два Мороза, Мороз Иванович, Дед Мороз и серый волк и другие)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2175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42.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Как называют королеву, у которой сердце – кусок льда? (Снежная Королева)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2175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43.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Когда Дед Мороз празднует свой день рождения? (18 ноября)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</w:rPr>
        <w:br/>
      </w:r>
      <w:r w:rsidR="002175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44. </w:t>
      </w:r>
      <w:r w:rsidR="00424201" w:rsidRPr="00A67DE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Какой праздник, наступает после Нового года? (Рождество)</w:t>
      </w:r>
    </w:p>
    <w:p w:rsidR="000B53C5" w:rsidRDefault="000B53C5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</w:t>
      </w:r>
    </w:p>
    <w:p w:rsidR="000B53C5" w:rsidRDefault="000B53C5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</w:t>
      </w:r>
    </w:p>
    <w:p w:rsidR="001540CC" w:rsidRDefault="000B53C5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</w:t>
      </w:r>
      <w:r w:rsidRPr="000B53C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drawing>
          <wp:inline distT="0" distB="0" distL="0" distR="0">
            <wp:extent cx="2181225" cy="2636779"/>
            <wp:effectExtent l="19050" t="0" r="9525" b="0"/>
            <wp:docPr id="2" name="Рисунок 1" descr="C:\Users\User\Desktop\novogodnie_kartinki_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godnie_kartinki_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81" cy="26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B53C5" w:rsidRDefault="000B53C5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B53C5" w:rsidRDefault="000B53C5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B53C5" w:rsidRDefault="000B53C5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B53C5" w:rsidRDefault="000B53C5" w:rsidP="000B53C5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Центральная детская библиотека</w:t>
      </w:r>
    </w:p>
    <w:p w:rsidR="000B53C5" w:rsidRPr="00A67DEF" w:rsidRDefault="000B53C5" w:rsidP="000B53C5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2017 год</w:t>
      </w:r>
      <w:r w:rsidRPr="00A67DE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540CC" w:rsidRDefault="001540CC" w:rsidP="00A67DEF">
      <w:pPr>
        <w:pStyle w:val="a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sectPr w:rsidR="001540CC" w:rsidSect="0084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0467"/>
    <w:multiLevelType w:val="hybridMultilevel"/>
    <w:tmpl w:val="B838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54A"/>
    <w:rsid w:val="000307D5"/>
    <w:rsid w:val="000B1EBA"/>
    <w:rsid w:val="000B53C5"/>
    <w:rsid w:val="00141A78"/>
    <w:rsid w:val="001540CC"/>
    <w:rsid w:val="00217586"/>
    <w:rsid w:val="003D185A"/>
    <w:rsid w:val="003D7127"/>
    <w:rsid w:val="00424201"/>
    <w:rsid w:val="004A34EC"/>
    <w:rsid w:val="00503012"/>
    <w:rsid w:val="005C3091"/>
    <w:rsid w:val="00600D78"/>
    <w:rsid w:val="006A6D14"/>
    <w:rsid w:val="007F53D4"/>
    <w:rsid w:val="00847EF1"/>
    <w:rsid w:val="00865EB7"/>
    <w:rsid w:val="00921942"/>
    <w:rsid w:val="0096054A"/>
    <w:rsid w:val="00A67DEF"/>
    <w:rsid w:val="00AD0315"/>
    <w:rsid w:val="00B91FB7"/>
    <w:rsid w:val="00B949D4"/>
    <w:rsid w:val="00C248F4"/>
    <w:rsid w:val="00D936F2"/>
    <w:rsid w:val="00DF251E"/>
    <w:rsid w:val="00E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54A"/>
    <w:rPr>
      <w:b/>
      <w:bCs/>
    </w:rPr>
  </w:style>
  <w:style w:type="character" w:customStyle="1" w:styleId="apple-converted-space">
    <w:name w:val="apple-converted-space"/>
    <w:basedOn w:val="a0"/>
    <w:rsid w:val="005C3091"/>
  </w:style>
  <w:style w:type="paragraph" w:customStyle="1" w:styleId="c3">
    <w:name w:val="c3"/>
    <w:basedOn w:val="a"/>
    <w:rsid w:val="00DF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F251E"/>
  </w:style>
  <w:style w:type="character" w:customStyle="1" w:styleId="c14">
    <w:name w:val="c14"/>
    <w:basedOn w:val="a0"/>
    <w:rsid w:val="00DF251E"/>
  </w:style>
  <w:style w:type="character" w:customStyle="1" w:styleId="c5">
    <w:name w:val="c5"/>
    <w:basedOn w:val="a0"/>
    <w:rsid w:val="00DF251E"/>
  </w:style>
  <w:style w:type="paragraph" w:styleId="a5">
    <w:name w:val="List Paragraph"/>
    <w:basedOn w:val="a"/>
    <w:uiPriority w:val="34"/>
    <w:qFormat/>
    <w:rsid w:val="00424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20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41A78"/>
    <w:rPr>
      <w:color w:val="0000FF"/>
      <w:u w:val="single"/>
    </w:rPr>
  </w:style>
  <w:style w:type="paragraph" w:styleId="a9">
    <w:name w:val="No Spacing"/>
    <w:uiPriority w:val="1"/>
    <w:qFormat/>
    <w:rsid w:val="00A67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.bp.blogspot.com/-M9c4KvLI6wM/VnxV4dXT_PI/AAAAAAAAJ6E/GRpM0em-oL4/s1600/%D0%BC+(2)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hani</cp:lastModifiedBy>
  <cp:revision>23</cp:revision>
  <dcterms:created xsi:type="dcterms:W3CDTF">2017-11-24T12:43:00Z</dcterms:created>
  <dcterms:modified xsi:type="dcterms:W3CDTF">2017-11-28T07:14:00Z</dcterms:modified>
</cp:coreProperties>
</file>