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C9" w:rsidRDefault="00DF16C9" w:rsidP="00464BB5">
      <w:pPr>
        <w:autoSpaceDE w:val="0"/>
        <w:autoSpaceDN w:val="0"/>
        <w:adjustRightInd w:val="0"/>
        <w:spacing w:line="28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6C9" w:rsidRDefault="00DF16C9" w:rsidP="00464BB5">
      <w:pPr>
        <w:autoSpaceDE w:val="0"/>
        <w:autoSpaceDN w:val="0"/>
        <w:adjustRightInd w:val="0"/>
        <w:spacing w:line="28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6C9" w:rsidRDefault="00DF16C9" w:rsidP="00464BB5">
      <w:pPr>
        <w:autoSpaceDE w:val="0"/>
        <w:autoSpaceDN w:val="0"/>
        <w:adjustRightInd w:val="0"/>
        <w:spacing w:line="28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6C9" w:rsidRDefault="00DF16C9" w:rsidP="00464BB5">
      <w:pPr>
        <w:autoSpaceDE w:val="0"/>
        <w:autoSpaceDN w:val="0"/>
        <w:adjustRightInd w:val="0"/>
        <w:spacing w:line="28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6C9" w:rsidRDefault="00DF16C9" w:rsidP="00464BB5">
      <w:pPr>
        <w:autoSpaceDE w:val="0"/>
        <w:autoSpaceDN w:val="0"/>
        <w:adjustRightInd w:val="0"/>
        <w:spacing w:line="28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6C9" w:rsidRDefault="00DF16C9" w:rsidP="00464BB5">
      <w:pPr>
        <w:autoSpaceDE w:val="0"/>
        <w:autoSpaceDN w:val="0"/>
        <w:adjustRightInd w:val="0"/>
        <w:spacing w:line="28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6C9" w:rsidRPr="00DF16C9" w:rsidRDefault="00DF16C9" w:rsidP="00464BB5">
      <w:pPr>
        <w:autoSpaceDE w:val="0"/>
        <w:autoSpaceDN w:val="0"/>
        <w:adjustRightInd w:val="0"/>
        <w:spacing w:line="288" w:lineRule="auto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32"/>
          <w:szCs w:val="28"/>
        </w:rPr>
      </w:pPr>
      <w:r w:rsidRPr="00DF16C9">
        <w:rPr>
          <w:rFonts w:ascii="Times New Roman" w:hAnsi="Times New Roman" w:cs="Times New Roman"/>
          <w:b/>
          <w:sz w:val="32"/>
          <w:szCs w:val="28"/>
        </w:rPr>
        <w:t>Центральная городская библиотека</w:t>
      </w:r>
    </w:p>
    <w:p w:rsidR="00DF16C9" w:rsidRPr="00DF16C9" w:rsidRDefault="00DF16C9" w:rsidP="00464BB5">
      <w:pPr>
        <w:autoSpaceDE w:val="0"/>
        <w:autoSpaceDN w:val="0"/>
        <w:adjustRightInd w:val="0"/>
        <w:spacing w:line="288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6C9" w:rsidRPr="000B76B3" w:rsidRDefault="00DF16C9" w:rsidP="00464BB5">
      <w:pPr>
        <w:autoSpaceDE w:val="0"/>
        <w:autoSpaceDN w:val="0"/>
        <w:adjustRightInd w:val="0"/>
        <w:spacing w:line="288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smartTag w:uri="urn:schemas-microsoft-com:office:smarttags" w:element="metricconverter">
        <w:smartTagPr>
          <w:attr w:name="ProductID" w:val="353290 г"/>
        </w:smartTagPr>
        <w:r w:rsidRPr="000B76B3">
          <w:rPr>
            <w:rFonts w:ascii="Times New Roman" w:hAnsi="Times New Roman" w:cs="Times New Roman"/>
            <w:color w:val="000000" w:themeColor="text1"/>
            <w:sz w:val="28"/>
            <w:szCs w:val="28"/>
          </w:rPr>
          <w:t>353290 г</w:t>
        </w:r>
      </w:smartTag>
      <w:r w:rsidRPr="000B76B3">
        <w:rPr>
          <w:rFonts w:ascii="Times New Roman" w:hAnsi="Times New Roman" w:cs="Times New Roman"/>
          <w:color w:val="000000" w:themeColor="text1"/>
          <w:sz w:val="28"/>
          <w:szCs w:val="28"/>
        </w:rPr>
        <w:t>. Горячий Ключ,</w:t>
      </w:r>
    </w:p>
    <w:p w:rsidR="00DF16C9" w:rsidRPr="000B76B3" w:rsidRDefault="00DF16C9" w:rsidP="00464BB5">
      <w:pPr>
        <w:autoSpaceDE w:val="0"/>
        <w:autoSpaceDN w:val="0"/>
        <w:adjustRightInd w:val="0"/>
        <w:spacing w:line="288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6B3">
        <w:rPr>
          <w:rFonts w:ascii="Times New Roman" w:hAnsi="Times New Roman" w:cs="Times New Roman"/>
          <w:color w:val="000000" w:themeColor="text1"/>
          <w:sz w:val="28"/>
          <w:szCs w:val="28"/>
        </w:rPr>
        <w:t>ул. Ленина, 203/1</w:t>
      </w:r>
    </w:p>
    <w:p w:rsidR="00DF16C9" w:rsidRPr="00267772" w:rsidRDefault="00DF16C9" w:rsidP="00464BB5">
      <w:pPr>
        <w:autoSpaceDE w:val="0"/>
        <w:autoSpaceDN w:val="0"/>
        <w:adjustRightInd w:val="0"/>
        <w:spacing w:line="288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6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67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B76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267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8" w:history="1">
        <w:r w:rsidRPr="000B76B3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bibla</w:t>
        </w:r>
        <w:r w:rsidRPr="00267772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@</w:t>
        </w:r>
        <w:r w:rsidRPr="000B76B3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bk</w:t>
        </w:r>
        <w:r w:rsidRPr="00267772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.</w:t>
        </w:r>
        <w:r w:rsidRPr="000B76B3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ru</w:t>
        </w:r>
      </w:hyperlink>
    </w:p>
    <w:p w:rsidR="00DF16C9" w:rsidRPr="00267772" w:rsidRDefault="00DF16C9" w:rsidP="00464BB5">
      <w:pPr>
        <w:spacing w:line="288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6B3">
        <w:rPr>
          <w:rFonts w:ascii="Times New Roman" w:hAnsi="Times New Roman" w:cs="Times New Roman"/>
          <w:color w:val="000000" w:themeColor="text1"/>
          <w:sz w:val="28"/>
          <w:szCs w:val="28"/>
        </w:rPr>
        <w:t>Сайт</w:t>
      </w:r>
      <w:r w:rsidRPr="00267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0B76B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librarygk</w:t>
      </w:r>
      <w:r w:rsidRPr="002677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0B76B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ru</w:t>
      </w:r>
    </w:p>
    <w:p w:rsidR="00DF16C9" w:rsidRPr="00267772" w:rsidRDefault="00DF16C9" w:rsidP="00464BB5">
      <w:pPr>
        <w:spacing w:line="288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6C9" w:rsidRPr="00267772" w:rsidRDefault="00DF16C9" w:rsidP="00464BB5">
      <w:pPr>
        <w:spacing w:line="288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6C9" w:rsidRPr="000B76B3" w:rsidRDefault="00DF16C9" w:rsidP="00464BB5">
      <w:pPr>
        <w:spacing w:line="288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B76B3">
        <w:rPr>
          <w:rFonts w:ascii="Times New Roman" w:hAnsi="Times New Roman" w:cs="Times New Roman"/>
          <w:sz w:val="28"/>
          <w:szCs w:val="28"/>
        </w:rPr>
        <w:t>Часы работы</w:t>
      </w:r>
    </w:p>
    <w:p w:rsidR="00DF16C9" w:rsidRPr="000B76B3" w:rsidRDefault="00DF16C9" w:rsidP="00464BB5">
      <w:pPr>
        <w:spacing w:line="288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B76B3">
        <w:rPr>
          <w:rFonts w:ascii="Times New Roman" w:hAnsi="Times New Roman" w:cs="Times New Roman"/>
          <w:sz w:val="28"/>
          <w:szCs w:val="28"/>
        </w:rPr>
        <w:t>10.00-18.00</w:t>
      </w:r>
    </w:p>
    <w:p w:rsidR="00DF16C9" w:rsidRPr="000B76B3" w:rsidRDefault="00DF16C9" w:rsidP="00464BB5">
      <w:pPr>
        <w:spacing w:line="288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B76B3">
        <w:rPr>
          <w:rFonts w:ascii="Times New Roman" w:hAnsi="Times New Roman" w:cs="Times New Roman"/>
          <w:sz w:val="28"/>
          <w:szCs w:val="28"/>
        </w:rPr>
        <w:t>Без перерыва</w:t>
      </w:r>
    </w:p>
    <w:p w:rsidR="00DF16C9" w:rsidRPr="000B76B3" w:rsidRDefault="00DF16C9" w:rsidP="00464BB5">
      <w:pPr>
        <w:spacing w:line="288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B76B3">
        <w:rPr>
          <w:rFonts w:ascii="Times New Roman" w:hAnsi="Times New Roman" w:cs="Times New Roman"/>
          <w:sz w:val="28"/>
          <w:szCs w:val="28"/>
        </w:rPr>
        <w:t xml:space="preserve">Выходной – </w:t>
      </w:r>
      <w:r w:rsidRPr="00DF16C9">
        <w:rPr>
          <w:rFonts w:ascii="Times New Roman" w:hAnsi="Times New Roman" w:cs="Times New Roman"/>
          <w:sz w:val="28"/>
          <w:szCs w:val="28"/>
          <w:u w:val="single"/>
        </w:rPr>
        <w:t>понедельник</w:t>
      </w:r>
    </w:p>
    <w:p w:rsidR="00DF16C9" w:rsidRPr="000B76B3" w:rsidRDefault="00DF16C9" w:rsidP="00464BB5">
      <w:pPr>
        <w:spacing w:line="288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F16C9" w:rsidRPr="000B76B3" w:rsidRDefault="00DF16C9" w:rsidP="00464BB5">
      <w:pPr>
        <w:spacing w:line="288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B76B3">
        <w:rPr>
          <w:rFonts w:ascii="Times New Roman" w:hAnsi="Times New Roman" w:cs="Times New Roman"/>
          <w:sz w:val="28"/>
          <w:szCs w:val="28"/>
        </w:rPr>
        <w:t xml:space="preserve">Последний день месяца – </w:t>
      </w:r>
      <w:r w:rsidRPr="00DF16C9">
        <w:rPr>
          <w:rFonts w:ascii="Times New Roman" w:hAnsi="Times New Roman" w:cs="Times New Roman"/>
          <w:sz w:val="28"/>
          <w:szCs w:val="28"/>
          <w:u w:val="single"/>
        </w:rPr>
        <w:t>санитарный</w:t>
      </w:r>
    </w:p>
    <w:p w:rsidR="00005732" w:rsidRDefault="00005732" w:rsidP="00464BB5">
      <w:pPr>
        <w:ind w:firstLine="567"/>
        <w:rPr>
          <w:rStyle w:val="10pt"/>
          <w:rFonts w:eastAsia="Courier New"/>
          <w:sz w:val="28"/>
          <w:szCs w:val="28"/>
        </w:rPr>
      </w:pPr>
    </w:p>
    <w:p w:rsidR="00005732" w:rsidRDefault="00005732" w:rsidP="00464BB5">
      <w:pPr>
        <w:ind w:firstLine="567"/>
        <w:rPr>
          <w:rStyle w:val="10pt"/>
          <w:rFonts w:eastAsia="Courier New"/>
          <w:sz w:val="28"/>
          <w:szCs w:val="28"/>
        </w:rPr>
      </w:pPr>
    </w:p>
    <w:p w:rsidR="00005732" w:rsidRPr="00C243FE" w:rsidRDefault="00DF16C9" w:rsidP="00464BB5">
      <w:pPr>
        <w:spacing w:line="28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0pt"/>
          <w:rFonts w:eastAsia="Courier New"/>
          <w:sz w:val="28"/>
          <w:szCs w:val="28"/>
        </w:rPr>
        <w:br w:type="column"/>
      </w:r>
      <w:r w:rsidR="00005732" w:rsidRPr="00C243FE">
        <w:rPr>
          <w:rFonts w:ascii="Times New Roman" w:hAnsi="Times New Roman" w:cs="Times New Roman"/>
          <w:b/>
          <w:sz w:val="28"/>
          <w:szCs w:val="28"/>
        </w:rPr>
        <w:lastRenderedPageBreak/>
        <w:t>МБУК «ЦБС»</w:t>
      </w:r>
    </w:p>
    <w:p w:rsidR="00005732" w:rsidRPr="00C243FE" w:rsidRDefault="00005732" w:rsidP="00464BB5">
      <w:pPr>
        <w:spacing w:line="28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3FE">
        <w:rPr>
          <w:rFonts w:ascii="Times New Roman" w:hAnsi="Times New Roman" w:cs="Times New Roman"/>
          <w:b/>
          <w:sz w:val="28"/>
          <w:szCs w:val="28"/>
        </w:rPr>
        <w:t>Центральная городская библиотека</w:t>
      </w:r>
    </w:p>
    <w:p w:rsidR="00005732" w:rsidRPr="00C243FE" w:rsidRDefault="00005732" w:rsidP="00464BB5">
      <w:pPr>
        <w:spacing w:line="28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3FE">
        <w:rPr>
          <w:rFonts w:ascii="Times New Roman" w:hAnsi="Times New Roman" w:cs="Times New Roman"/>
          <w:b/>
          <w:sz w:val="28"/>
          <w:szCs w:val="28"/>
        </w:rPr>
        <w:t>Отдел методической работы</w:t>
      </w:r>
    </w:p>
    <w:p w:rsidR="00005732" w:rsidRDefault="00005732" w:rsidP="00464BB5">
      <w:pPr>
        <w:ind w:firstLine="567"/>
        <w:rPr>
          <w:rStyle w:val="10pt"/>
          <w:rFonts w:eastAsia="Courier New"/>
          <w:sz w:val="28"/>
          <w:szCs w:val="28"/>
        </w:rPr>
      </w:pPr>
    </w:p>
    <w:p w:rsidR="00AC60F0" w:rsidRDefault="00DF16C9" w:rsidP="00464BB5">
      <w:pPr>
        <w:ind w:firstLine="567"/>
        <w:rPr>
          <w:rStyle w:val="10pt"/>
          <w:rFonts w:eastAsia="Courier New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579755</wp:posOffset>
            </wp:positionH>
            <wp:positionV relativeFrom="paragraph">
              <wp:posOffset>210820</wp:posOffset>
            </wp:positionV>
            <wp:extent cx="3811905" cy="3925570"/>
            <wp:effectExtent l="19050" t="0" r="0" b="0"/>
            <wp:wrapTopAndBottom/>
            <wp:docPr id="5" name="Рисунок 2" descr="C:\Documents and Settings\Администратор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794" b="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92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732" w:rsidRPr="00AC60F0" w:rsidRDefault="00005732" w:rsidP="00464BB5">
      <w:pPr>
        <w:ind w:firstLine="567"/>
        <w:jc w:val="center"/>
        <w:rPr>
          <w:rStyle w:val="10pt"/>
          <w:rFonts w:eastAsia="Courier New"/>
          <w:i/>
          <w:sz w:val="32"/>
          <w:szCs w:val="28"/>
        </w:rPr>
      </w:pPr>
      <w:r w:rsidRPr="00AC60F0">
        <w:rPr>
          <w:rStyle w:val="10pt"/>
          <w:rFonts w:eastAsia="Courier New"/>
          <w:i/>
          <w:sz w:val="32"/>
          <w:szCs w:val="28"/>
        </w:rPr>
        <w:t>Буклет</w:t>
      </w:r>
    </w:p>
    <w:p w:rsidR="00005732" w:rsidRDefault="00005732" w:rsidP="00464BB5">
      <w:pPr>
        <w:ind w:firstLine="567"/>
        <w:rPr>
          <w:rStyle w:val="10pt"/>
          <w:rFonts w:eastAsia="Courier New"/>
          <w:sz w:val="28"/>
          <w:szCs w:val="28"/>
        </w:rPr>
      </w:pPr>
    </w:p>
    <w:p w:rsidR="00AC60F0" w:rsidRDefault="00AC60F0" w:rsidP="00464BB5">
      <w:pPr>
        <w:ind w:firstLine="567"/>
        <w:rPr>
          <w:rStyle w:val="10pt"/>
          <w:rFonts w:eastAsia="Courier New"/>
          <w:sz w:val="28"/>
          <w:szCs w:val="28"/>
        </w:rPr>
      </w:pPr>
    </w:p>
    <w:p w:rsidR="00DF16C9" w:rsidRDefault="00DF16C9" w:rsidP="00464BB5">
      <w:pPr>
        <w:ind w:firstLine="567"/>
        <w:rPr>
          <w:rStyle w:val="10pt"/>
          <w:rFonts w:eastAsia="Courier New"/>
          <w:sz w:val="28"/>
          <w:szCs w:val="28"/>
        </w:rPr>
      </w:pPr>
    </w:p>
    <w:p w:rsidR="00DF16C9" w:rsidRDefault="00DF16C9" w:rsidP="00464BB5">
      <w:pPr>
        <w:ind w:firstLine="567"/>
        <w:rPr>
          <w:rStyle w:val="10pt"/>
          <w:rFonts w:eastAsia="Courier New"/>
          <w:sz w:val="28"/>
          <w:szCs w:val="28"/>
        </w:rPr>
      </w:pPr>
    </w:p>
    <w:p w:rsidR="00DF16C9" w:rsidRDefault="00AC60F0" w:rsidP="00464BB5">
      <w:pPr>
        <w:ind w:firstLine="567"/>
        <w:jc w:val="center"/>
        <w:rPr>
          <w:rStyle w:val="10pt"/>
          <w:rFonts w:eastAsia="Courier New"/>
          <w:sz w:val="28"/>
          <w:szCs w:val="28"/>
        </w:rPr>
      </w:pPr>
      <w:r>
        <w:rPr>
          <w:rStyle w:val="10pt"/>
          <w:rFonts w:eastAsia="Courier New"/>
          <w:sz w:val="28"/>
          <w:szCs w:val="28"/>
        </w:rPr>
        <w:t>Горячий К</w:t>
      </w:r>
      <w:r w:rsidR="00DF16C9">
        <w:rPr>
          <w:rStyle w:val="10pt"/>
          <w:rFonts w:eastAsia="Courier New"/>
          <w:sz w:val="28"/>
          <w:szCs w:val="28"/>
        </w:rPr>
        <w:t>люч</w:t>
      </w:r>
    </w:p>
    <w:p w:rsidR="00005732" w:rsidRDefault="00DF16C9" w:rsidP="00464BB5">
      <w:pPr>
        <w:ind w:firstLine="567"/>
        <w:jc w:val="center"/>
        <w:rPr>
          <w:rStyle w:val="10pt"/>
          <w:rFonts w:eastAsia="Courier New"/>
          <w:sz w:val="28"/>
          <w:szCs w:val="28"/>
        </w:rPr>
      </w:pPr>
      <w:r>
        <w:rPr>
          <w:rStyle w:val="10pt"/>
          <w:rFonts w:eastAsia="Courier New"/>
          <w:sz w:val="28"/>
          <w:szCs w:val="28"/>
        </w:rPr>
        <w:t>2017</w:t>
      </w:r>
      <w:r w:rsidR="00005732">
        <w:rPr>
          <w:rStyle w:val="10pt"/>
          <w:rFonts w:eastAsia="Courier New"/>
          <w:sz w:val="28"/>
          <w:szCs w:val="28"/>
        </w:rPr>
        <w:br w:type="page"/>
      </w:r>
    </w:p>
    <w:p w:rsidR="008C0155" w:rsidRDefault="00894BD8" w:rsidP="00E3196B">
      <w:pPr>
        <w:pStyle w:val="21"/>
        <w:shd w:val="clear" w:color="auto" w:fill="auto"/>
        <w:spacing w:after="0" w:line="240" w:lineRule="auto"/>
        <w:ind w:firstLine="567"/>
        <w:jc w:val="both"/>
        <w:rPr>
          <w:rStyle w:val="510pt"/>
          <w:i w:val="0"/>
          <w:iCs w:val="0"/>
          <w:sz w:val="28"/>
          <w:szCs w:val="28"/>
        </w:rPr>
      </w:pPr>
      <w:r>
        <w:rPr>
          <w:rStyle w:val="10pt"/>
          <w:sz w:val="28"/>
          <w:szCs w:val="28"/>
        </w:rPr>
        <w:lastRenderedPageBreak/>
        <w:t>Г</w:t>
      </w:r>
      <w:r w:rsidR="00E32717" w:rsidRPr="006D2722">
        <w:rPr>
          <w:rStyle w:val="10pt"/>
          <w:sz w:val="28"/>
          <w:szCs w:val="28"/>
        </w:rPr>
        <w:t xml:space="preserve">оворить на родном языке для нас так же естественно, как дышать. </w:t>
      </w:r>
    </w:p>
    <w:p w:rsidR="005A539B" w:rsidRPr="005A539B" w:rsidRDefault="005A539B" w:rsidP="00E3196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8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Язык</w:t>
      </w:r>
      <w:r w:rsidRPr="005A5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4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A5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важнейшее </w:t>
      </w:r>
      <w:hyperlink r:id="rId10" w:tooltip="Средство - оружие..." w:history="1">
        <w:r w:rsidRPr="005A539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средство</w:t>
        </w:r>
      </w:hyperlink>
      <w:r w:rsidRPr="005A5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человеческого общения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A539B">
        <w:rPr>
          <w:rStyle w:val="10pt"/>
          <w:rFonts w:eastAsia="Courier New"/>
          <w:sz w:val="28"/>
          <w:szCs w:val="28"/>
        </w:rPr>
        <w:t xml:space="preserve"> </w:t>
      </w:r>
      <w:r w:rsidRPr="006D2722">
        <w:rPr>
          <w:rStyle w:val="10pt"/>
          <w:rFonts w:eastAsia="Courier New"/>
          <w:sz w:val="28"/>
          <w:szCs w:val="28"/>
        </w:rPr>
        <w:t>способное назвать факты, явления, свойства, процессы, имеющие место в действительности</w:t>
      </w:r>
      <w:r w:rsidRPr="005A5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Pr="005A5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социальным средством хранения и передачи информации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A5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B2D2F" w:rsidRDefault="00EA48E5" w:rsidP="00E3196B">
      <w:pPr>
        <w:pStyle w:val="21"/>
        <w:shd w:val="clear" w:color="auto" w:fill="auto"/>
        <w:spacing w:after="0" w:line="240" w:lineRule="auto"/>
        <w:ind w:firstLine="567"/>
        <w:jc w:val="both"/>
        <w:rPr>
          <w:rStyle w:val="10pt"/>
          <w:sz w:val="28"/>
          <w:szCs w:val="28"/>
        </w:rPr>
      </w:pPr>
      <w:r>
        <w:rPr>
          <w:rStyle w:val="1"/>
          <w:b/>
          <w:sz w:val="28"/>
          <w:szCs w:val="28"/>
        </w:rPr>
        <w:t>Язык</w:t>
      </w:r>
      <w:r w:rsidR="00E32717" w:rsidRPr="006D2722">
        <w:rPr>
          <w:rStyle w:val="10pt"/>
          <w:sz w:val="28"/>
          <w:szCs w:val="28"/>
        </w:rPr>
        <w:t xml:space="preserve"> </w:t>
      </w:r>
      <w:r>
        <w:rPr>
          <w:rStyle w:val="10pt"/>
          <w:sz w:val="28"/>
          <w:szCs w:val="28"/>
        </w:rPr>
        <w:t xml:space="preserve">- </w:t>
      </w:r>
      <w:r w:rsidR="00E32717" w:rsidRPr="006D2722">
        <w:rPr>
          <w:rStyle w:val="1"/>
          <w:sz w:val="28"/>
          <w:szCs w:val="28"/>
        </w:rPr>
        <w:t xml:space="preserve">это система знаков. </w:t>
      </w:r>
      <w:r w:rsidR="00E32717" w:rsidRPr="006D2722">
        <w:rPr>
          <w:rStyle w:val="10pt"/>
          <w:sz w:val="28"/>
          <w:szCs w:val="28"/>
        </w:rPr>
        <w:t xml:space="preserve">Форма языковых знаков - это, прежде всего, звуки (для устной речи) и буквы (для письменной), а содержание языковых знаков - это окружающая нас действительность. Причем включающая в себя не только то, что можно воспринять органами чувств, но и представления людей об этой действительности, её оценку, человеческие фантазии и т. п. Отсюда вывод - чем больше феноменов и аспектов действительности может обозначать тот или иной язык, тем лучше для людей, пользующихся этим языком. Иначе: чем больше в языке различных по значению слов, тем лучше. </w:t>
      </w:r>
    </w:p>
    <w:p w:rsidR="000B2D2F" w:rsidRPr="006D2722" w:rsidRDefault="00E32717" w:rsidP="00E3196B">
      <w:pPr>
        <w:pStyle w:val="2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6D2722">
        <w:rPr>
          <w:sz w:val="28"/>
          <w:szCs w:val="28"/>
        </w:rPr>
        <w:t>Наш великий и могучий русский язык должен быть «живым, как жизнь», а, следовательно, постоянно пополняться новыми словами и новыми значениями старых слов, реагируя, таким образом, на стремительно меняющуюся действительность. В этом свою роль играют и народное языковое творчество, и работы выдающихся современных деятелей культуры, и такие учреждения культуры, как школы, вузы, и, конечно, библиотеки.</w:t>
      </w:r>
    </w:p>
    <w:p w:rsidR="00894BD8" w:rsidRDefault="00894BD8" w:rsidP="00464BB5">
      <w:pPr>
        <w:pStyle w:val="a8"/>
        <w:shd w:val="clear" w:color="auto" w:fill="auto"/>
        <w:spacing w:line="240" w:lineRule="auto"/>
        <w:ind w:firstLine="567"/>
        <w:jc w:val="center"/>
        <w:rPr>
          <w:b/>
          <w:sz w:val="28"/>
          <w:szCs w:val="28"/>
        </w:rPr>
      </w:pPr>
    </w:p>
    <w:p w:rsidR="006D2722" w:rsidRPr="00894BD8" w:rsidRDefault="00EA48E5" w:rsidP="00464BB5">
      <w:pPr>
        <w:pStyle w:val="50"/>
        <w:shd w:val="clear" w:color="auto" w:fill="auto"/>
        <w:spacing w:line="240" w:lineRule="auto"/>
        <w:ind w:firstLine="567"/>
        <w:rPr>
          <w:b/>
          <w:sz w:val="28"/>
          <w:szCs w:val="28"/>
        </w:rPr>
      </w:pPr>
      <w:r w:rsidRPr="00894BD8">
        <w:rPr>
          <w:b/>
          <w:sz w:val="28"/>
          <w:szCs w:val="28"/>
        </w:rPr>
        <w:t xml:space="preserve"> </w:t>
      </w:r>
      <w:r w:rsidR="006D2722" w:rsidRPr="00894BD8">
        <w:rPr>
          <w:b/>
          <w:sz w:val="28"/>
          <w:szCs w:val="28"/>
        </w:rPr>
        <w:t>«Язык - это история народа. Язык - это путь цивилизации и культуры».</w:t>
      </w:r>
    </w:p>
    <w:p w:rsidR="006D2722" w:rsidRPr="00894BD8" w:rsidRDefault="00111B1F" w:rsidP="00464BB5">
      <w:pPr>
        <w:pStyle w:val="50"/>
        <w:shd w:val="clear" w:color="auto" w:fill="auto"/>
        <w:spacing w:line="240" w:lineRule="auto"/>
        <w:ind w:firstLine="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-5715</wp:posOffset>
            </wp:positionV>
            <wp:extent cx="1209675" cy="991870"/>
            <wp:effectExtent l="38100" t="57150" r="123825" b="93980"/>
            <wp:wrapTight wrapText="bothSides">
              <wp:wrapPolygon edited="0">
                <wp:start x="-680" y="-1245"/>
                <wp:lineTo x="-680" y="23647"/>
                <wp:lineTo x="23131" y="23647"/>
                <wp:lineTo x="23471" y="23647"/>
                <wp:lineTo x="23811" y="21157"/>
                <wp:lineTo x="23811" y="-415"/>
                <wp:lineTo x="23131" y="-1245"/>
                <wp:lineTo x="-680" y="-1245"/>
              </wp:wrapPolygon>
            </wp:wrapTight>
            <wp:docPr id="8" name="Рисунок 3" descr="http://xn--80aafa8brbojh.xn--p1ai/sites/default/files/styles/blog_full/public/blog/100314.jpg?itok=hksXDl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80aafa8brbojh.xn--p1ai/sites/default/files/styles/blog_full/public/blog/100314.jpg?itok=hksXDls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918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D2722" w:rsidRPr="00894BD8">
        <w:rPr>
          <w:b/>
          <w:sz w:val="28"/>
          <w:szCs w:val="28"/>
        </w:rPr>
        <w:t>А. Куприн</w:t>
      </w:r>
    </w:p>
    <w:p w:rsidR="00894BD8" w:rsidRDefault="00894BD8" w:rsidP="00464BB5">
      <w:pPr>
        <w:pStyle w:val="50"/>
        <w:shd w:val="clear" w:color="auto" w:fill="auto"/>
        <w:spacing w:line="240" w:lineRule="auto"/>
        <w:ind w:firstLine="567"/>
        <w:rPr>
          <w:b/>
          <w:sz w:val="28"/>
          <w:szCs w:val="28"/>
        </w:rPr>
      </w:pPr>
    </w:p>
    <w:p w:rsidR="00111B1F" w:rsidRDefault="00111B1F" w:rsidP="00464BB5">
      <w:pPr>
        <w:pStyle w:val="50"/>
        <w:shd w:val="clear" w:color="auto" w:fill="auto"/>
        <w:spacing w:line="240" w:lineRule="auto"/>
        <w:ind w:firstLine="567"/>
        <w:rPr>
          <w:b/>
          <w:sz w:val="28"/>
          <w:szCs w:val="28"/>
        </w:rPr>
      </w:pPr>
    </w:p>
    <w:p w:rsidR="00111B1F" w:rsidRPr="00894BD8" w:rsidRDefault="00111B1F" w:rsidP="00464BB5">
      <w:pPr>
        <w:pStyle w:val="50"/>
        <w:shd w:val="clear" w:color="auto" w:fill="auto"/>
        <w:spacing w:line="240" w:lineRule="auto"/>
        <w:ind w:firstLine="567"/>
        <w:rPr>
          <w:b/>
          <w:sz w:val="28"/>
          <w:szCs w:val="28"/>
        </w:rPr>
      </w:pPr>
    </w:p>
    <w:p w:rsidR="006D2722" w:rsidRPr="006D2722" w:rsidRDefault="006D2722" w:rsidP="00464BB5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D2722">
        <w:rPr>
          <w:rStyle w:val="a5"/>
          <w:sz w:val="28"/>
          <w:szCs w:val="28"/>
        </w:rPr>
        <w:lastRenderedPageBreak/>
        <w:t xml:space="preserve">Русский язык имеет длительную и сложную историю. </w:t>
      </w:r>
    </w:p>
    <w:p w:rsidR="007D1989" w:rsidRPr="007D1989" w:rsidRDefault="007D1989" w:rsidP="00E319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989">
        <w:rPr>
          <w:rFonts w:ascii="Times New Roman" w:hAnsi="Times New Roman" w:cs="Times New Roman"/>
          <w:sz w:val="28"/>
          <w:szCs w:val="28"/>
        </w:rPr>
        <w:t>Еще в далеком IX веке восточнославянские племена для общения между собой применяли древнерусский язык. С тех пор он претерпел немало изменений, и дошел до нас в том состоянии каким мы видим его сейчас. Многие известные люди внесли свою лепту в развитие русского языка, благодаря чему он стал всеобще известным, и применяем даже за пределами России.</w:t>
      </w:r>
    </w:p>
    <w:p w:rsidR="007D1989" w:rsidRPr="007D1989" w:rsidRDefault="007D1989" w:rsidP="00E319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989">
        <w:rPr>
          <w:rFonts w:ascii="Times New Roman" w:hAnsi="Times New Roman" w:cs="Times New Roman"/>
          <w:sz w:val="28"/>
          <w:szCs w:val="28"/>
        </w:rPr>
        <w:t>Наиболее значимый период становления пришелся на XVII-XVIII века. Именно в это время правил Петр I, который внес немалый вклад в развитие русского языка. Переломный момент пришелся на конец XVII века, когда под его влиянием происходили реформы во всех отраслях государства. Затронуло это также русский язык и культуру.</w:t>
      </w:r>
    </w:p>
    <w:p w:rsidR="007D1989" w:rsidRPr="00E3196B" w:rsidRDefault="00E3196B" w:rsidP="00E3196B">
      <w:pPr>
        <w:ind w:firstLine="426"/>
        <w:jc w:val="both"/>
        <w:rPr>
          <w:rFonts w:ascii="Times New Roman" w:hAnsi="Times New Roman" w:cs="Times New Roman"/>
          <w:sz w:val="28"/>
        </w:rPr>
      </w:pPr>
      <w:r w:rsidRPr="00E3196B">
        <w:rPr>
          <w:rFonts w:ascii="Times New Roman" w:hAnsi="Times New Roman" w:cs="Times New Roman"/>
          <w:sz w:val="28"/>
        </w:rPr>
        <w:t>Он стал активно внедрять новую терминологию, многие слова при этом были заимствованы из зарубежных стран, по большей части европейских. В основном термины касались армейской тематики, это такие как ефрейтер, гауптвахта, калибр, пароль и т.д. Также при Петре I стали возводиться типографии, где печатались художественная и политическая литература. Эти издания впоследствии пополнили библиотеки. Таким образом, Петр I поспособствовал сохранению русских традиций и ценностей, запечатлев их в письменном виде.</w:t>
      </w:r>
    </w:p>
    <w:p w:rsidR="005D71FA" w:rsidRDefault="00E3196B" w:rsidP="00E319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96B">
        <w:rPr>
          <w:rFonts w:ascii="Times New Roman" w:hAnsi="Times New Roman" w:cs="Times New Roman"/>
          <w:sz w:val="28"/>
          <w:szCs w:val="28"/>
        </w:rPr>
        <w:t>Велик вклад в обогащение литературного языка также великих русских классиков XIX-XX вв. Своей вершины русский язык достиг в XIX веке: благодаря Пушкину, Гоголю, Тургеневу, Толстому</w:t>
      </w:r>
      <w:r w:rsidR="005D71FA">
        <w:rPr>
          <w:rFonts w:ascii="Times New Roman" w:hAnsi="Times New Roman" w:cs="Times New Roman"/>
          <w:sz w:val="28"/>
          <w:szCs w:val="28"/>
        </w:rPr>
        <w:t>.</w:t>
      </w:r>
      <w:r w:rsidRPr="00E31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989" w:rsidRPr="00E3196B" w:rsidRDefault="00E3196B" w:rsidP="00E319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96B">
        <w:rPr>
          <w:rFonts w:ascii="Times New Roman" w:hAnsi="Times New Roman" w:cs="Times New Roman"/>
          <w:sz w:val="28"/>
          <w:szCs w:val="28"/>
        </w:rPr>
        <w:t xml:space="preserve">Заметное воздействие на русский язык оказали Октябрьская революция 1917 г. и построение социализма в нашей стране. Значительно обновился и вырос его словарный состав. В связи с общим распространением </w:t>
      </w:r>
      <w:r w:rsidRPr="00E3196B">
        <w:rPr>
          <w:rFonts w:ascii="Times New Roman" w:hAnsi="Times New Roman" w:cs="Times New Roman"/>
          <w:sz w:val="28"/>
          <w:szCs w:val="28"/>
        </w:rPr>
        <w:lastRenderedPageBreak/>
        <w:t>грамотности и огромным подъёмом культурного уровня населения литературный язык в настоящее время стал основным средством общения русской нации, в отличие от дореволюционного прошлого, когда основная масса народа говорила на местных диалектах и городском просторечии.</w:t>
      </w:r>
    </w:p>
    <w:p w:rsidR="00016DA4" w:rsidRDefault="00016DA4" w:rsidP="00E3196B">
      <w:pPr>
        <w:pStyle w:val="2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016DA4" w:rsidRPr="00A4180A" w:rsidRDefault="00016DA4" w:rsidP="00016DA4">
      <w:pPr>
        <w:pStyle w:val="21"/>
        <w:shd w:val="clear" w:color="auto" w:fill="auto"/>
        <w:spacing w:after="0" w:line="240" w:lineRule="auto"/>
        <w:ind w:firstLine="567"/>
        <w:jc w:val="right"/>
        <w:rPr>
          <w:rFonts w:ascii="PTSansRegular" w:hAnsi="PTSansRegular"/>
          <w:b/>
          <w:i/>
          <w:sz w:val="28"/>
          <w:szCs w:val="30"/>
        </w:rPr>
      </w:pPr>
      <w:r w:rsidRPr="00A4180A">
        <w:rPr>
          <w:rFonts w:ascii="PTSansRegular" w:hAnsi="PTSansRegular"/>
          <w:b/>
          <w:i/>
          <w:sz w:val="28"/>
          <w:szCs w:val="30"/>
          <w:shd w:val="clear" w:color="auto" w:fill="FFFFFF"/>
        </w:rPr>
        <w:t>Берегите наш язык, наш прекрасный русский язык – это клад, это достояние, переданное нам нашими предшественниками! Обращайтесь почтительно с этим могущественным орудием; в руках умелых оно в состоянии совершать чудеса.</w:t>
      </w:r>
    </w:p>
    <w:p w:rsidR="00267772" w:rsidRPr="00A4180A" w:rsidRDefault="00016DA4" w:rsidP="00016DA4">
      <w:pPr>
        <w:pStyle w:val="21"/>
        <w:shd w:val="clear" w:color="auto" w:fill="auto"/>
        <w:spacing w:after="0" w:line="240" w:lineRule="auto"/>
        <w:ind w:firstLine="567"/>
        <w:jc w:val="right"/>
        <w:rPr>
          <w:sz w:val="24"/>
          <w:szCs w:val="28"/>
        </w:rPr>
      </w:pPr>
      <w:r w:rsidRPr="00A4180A">
        <w:rPr>
          <w:rFonts w:ascii="PTSansRegular" w:hAnsi="PTSansRegular"/>
          <w:b/>
          <w:i/>
          <w:iCs/>
          <w:sz w:val="28"/>
          <w:szCs w:val="30"/>
          <w:shd w:val="clear" w:color="auto" w:fill="FFFFFF"/>
        </w:rPr>
        <w:t>И.С.Тургенев</w:t>
      </w:r>
    </w:p>
    <w:p w:rsidR="00A4180A" w:rsidRDefault="00A4180A" w:rsidP="00267772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Cs w:val="0"/>
          <w:sz w:val="28"/>
          <w:szCs w:val="28"/>
        </w:rPr>
      </w:pPr>
    </w:p>
    <w:p w:rsidR="00267772" w:rsidRPr="00267772" w:rsidRDefault="00267772" w:rsidP="00267772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Cs w:val="0"/>
          <w:sz w:val="28"/>
          <w:szCs w:val="28"/>
        </w:rPr>
      </w:pPr>
      <w:hyperlink r:id="rId12" w:history="1">
        <w:r w:rsidRPr="00267772">
          <w:rPr>
            <w:rStyle w:val="a3"/>
            <w:bCs w:val="0"/>
            <w:color w:val="auto"/>
            <w:sz w:val="28"/>
            <w:szCs w:val="28"/>
            <w:u w:val="none"/>
          </w:rPr>
          <w:t>Что такое культура</w:t>
        </w:r>
      </w:hyperlink>
      <w:r w:rsidRPr="00267772">
        <w:rPr>
          <w:rStyle w:val="apple-converted-space"/>
          <w:bCs w:val="0"/>
          <w:sz w:val="28"/>
          <w:szCs w:val="28"/>
        </w:rPr>
        <w:t> </w:t>
      </w:r>
      <w:r w:rsidRPr="00267772">
        <w:rPr>
          <w:bCs w:val="0"/>
          <w:sz w:val="28"/>
          <w:szCs w:val="28"/>
        </w:rPr>
        <w:t>речи?</w:t>
      </w:r>
    </w:p>
    <w:p w:rsidR="00267772" w:rsidRPr="00267772" w:rsidRDefault="00016DA4" w:rsidP="00267772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5358765</wp:posOffset>
            </wp:positionH>
            <wp:positionV relativeFrom="paragraph">
              <wp:posOffset>1733550</wp:posOffset>
            </wp:positionV>
            <wp:extent cx="1513840" cy="1100455"/>
            <wp:effectExtent l="38100" t="57150" r="105410" b="99695"/>
            <wp:wrapTight wrapText="bothSides">
              <wp:wrapPolygon edited="0">
                <wp:start x="-544" y="-1122"/>
                <wp:lineTo x="-544" y="23557"/>
                <wp:lineTo x="22560" y="23557"/>
                <wp:lineTo x="22832" y="23557"/>
                <wp:lineTo x="23104" y="23183"/>
                <wp:lineTo x="23104" y="-374"/>
                <wp:lineTo x="22560" y="-1122"/>
                <wp:lineTo x="-544" y="-1122"/>
              </wp:wrapPolygon>
            </wp:wrapTight>
            <wp:docPr id="1" name="Рисунок 1" descr="определение термина культура р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ределение термина культура реч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1004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67772" w:rsidRPr="00267772">
        <w:rPr>
          <w:sz w:val="28"/>
          <w:szCs w:val="28"/>
        </w:rPr>
        <w:t>Данное понятие, как и многие в русском языке, далеко не однозначно. Некоторые исследователи склонны выделять целых три значения словосочетания «культура речи». Определение первого можно выразить так. В первую очередь это понятие воспринимается как те навыки и знания человека, которые обеспечивают ему грамотное применение языка в общении – и на письме, и в устной речи. Это включает и умение правильно строить фразу, произносить без ошибок те или иные слова и словосочетания, а также пользоваться выразительными средствами речи.</w:t>
      </w:r>
    </w:p>
    <w:p w:rsidR="00267772" w:rsidRPr="00267772" w:rsidRDefault="00267772" w:rsidP="00267772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7772">
        <w:rPr>
          <w:sz w:val="28"/>
          <w:szCs w:val="28"/>
        </w:rPr>
        <w:t>Определение понятия «культура речи»</w:t>
      </w:r>
      <w:r w:rsidRPr="00267772">
        <w:rPr>
          <w:rStyle w:val="apple-converted-space"/>
          <w:b/>
          <w:bCs/>
          <w:sz w:val="28"/>
          <w:szCs w:val="28"/>
        </w:rPr>
        <w:t> </w:t>
      </w:r>
      <w:r w:rsidRPr="00267772">
        <w:rPr>
          <w:sz w:val="28"/>
          <w:szCs w:val="28"/>
        </w:rPr>
        <w:t>предполагает и наличие в ней таких свойств и признаков, совокупность которых подчеркивает совершенство передачи и восприятия информации, т.е. коммуникативные качества в языковом общении.</w:t>
      </w:r>
    </w:p>
    <w:p w:rsidR="00267772" w:rsidRPr="00267772" w:rsidRDefault="00267772" w:rsidP="00267772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7772">
        <w:rPr>
          <w:sz w:val="28"/>
          <w:szCs w:val="28"/>
        </w:rPr>
        <w:t>И наконец, так называется целый раздел лингвистики, который изучает речь в жизни общества какой-то эпохи и устанавливает общие для всех правила пользования языком.</w:t>
      </w:r>
    </w:p>
    <w:p w:rsidR="00267772" w:rsidRPr="00176E91" w:rsidRDefault="00267772" w:rsidP="00267772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Cs w:val="0"/>
          <w:sz w:val="28"/>
          <w:szCs w:val="28"/>
        </w:rPr>
      </w:pPr>
      <w:r w:rsidRPr="00176E91">
        <w:rPr>
          <w:bCs w:val="0"/>
          <w:sz w:val="28"/>
          <w:szCs w:val="28"/>
        </w:rPr>
        <w:lastRenderedPageBreak/>
        <w:t>Что входит в культуру речи?</w:t>
      </w:r>
    </w:p>
    <w:p w:rsidR="00267772" w:rsidRPr="00267772" w:rsidRDefault="00267772" w:rsidP="00267772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7772">
        <w:rPr>
          <w:sz w:val="28"/>
          <w:szCs w:val="28"/>
        </w:rPr>
        <w:t>Центральным стержнем данного понятия является</w:t>
      </w:r>
      <w:r w:rsidRPr="00267772">
        <w:rPr>
          <w:rStyle w:val="apple-converted-space"/>
          <w:sz w:val="28"/>
          <w:szCs w:val="28"/>
        </w:rPr>
        <w:t> </w:t>
      </w:r>
      <w:hyperlink r:id="rId14" w:history="1">
        <w:r w:rsidRPr="00267772">
          <w:rPr>
            <w:rStyle w:val="a3"/>
            <w:color w:val="auto"/>
            <w:sz w:val="28"/>
            <w:szCs w:val="28"/>
            <w:u w:val="none"/>
          </w:rPr>
          <w:t>языковая норма,</w:t>
        </w:r>
      </w:hyperlink>
      <w:r w:rsidRPr="00267772">
        <w:rPr>
          <w:rStyle w:val="apple-converted-space"/>
          <w:sz w:val="28"/>
          <w:szCs w:val="28"/>
        </w:rPr>
        <w:t> </w:t>
      </w:r>
      <w:r w:rsidRPr="00267772">
        <w:rPr>
          <w:sz w:val="28"/>
          <w:szCs w:val="28"/>
        </w:rPr>
        <w:t>которой считается литературная речь. Однако есть еще одно качество, которым должна обладать культура речи. Определение</w:t>
      </w:r>
      <w:r w:rsidRPr="00267772">
        <w:rPr>
          <w:rStyle w:val="apple-converted-space"/>
          <w:b/>
          <w:bCs/>
          <w:sz w:val="28"/>
          <w:szCs w:val="28"/>
        </w:rPr>
        <w:t> </w:t>
      </w:r>
      <w:r w:rsidRPr="00267772">
        <w:rPr>
          <w:rStyle w:val="ac"/>
          <w:sz w:val="28"/>
          <w:szCs w:val="28"/>
        </w:rPr>
        <w:t>«</w:t>
      </w:r>
      <w:r w:rsidRPr="00267772">
        <w:rPr>
          <w:sz w:val="28"/>
          <w:szCs w:val="28"/>
        </w:rPr>
        <w:t>принцип коммуникативной целесообразности» можно трактовать как умение, способность выражать адекватной языковой формой какое-то конкретное содержание.</w:t>
      </w:r>
    </w:p>
    <w:p w:rsidR="00267772" w:rsidRDefault="00267772" w:rsidP="00267772">
      <w:pPr>
        <w:pStyle w:val="21"/>
        <w:shd w:val="clear" w:color="auto" w:fill="auto"/>
        <w:spacing w:after="0" w:line="240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267772">
        <w:rPr>
          <w:color w:val="auto"/>
          <w:sz w:val="28"/>
          <w:szCs w:val="28"/>
          <w:shd w:val="clear" w:color="auto" w:fill="FFFFFF"/>
        </w:rPr>
        <w:t>Это понятие тесно связано с этическим</w:t>
      </w:r>
      <w:r w:rsidRPr="00267772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hyperlink r:id="rId15" w:history="1">
        <w:r w:rsidRPr="0026777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аспектом культуры речи.</w:t>
        </w:r>
      </w:hyperlink>
      <w:r w:rsidRPr="00267772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267772">
        <w:rPr>
          <w:color w:val="auto"/>
          <w:sz w:val="28"/>
          <w:szCs w:val="28"/>
          <w:shd w:val="clear" w:color="auto" w:fill="FFFFFF"/>
        </w:rPr>
        <w:t>Понятно, что согласно ему применяются такие правила языкового общения, которые не могут оскорбить или унизить собеседника. Данный аспект призывает соблюдать</w:t>
      </w:r>
      <w:r w:rsidRPr="00267772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hyperlink r:id="rId16" w:history="1">
        <w:r w:rsidRPr="0026777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речевой этикет,</w:t>
        </w:r>
      </w:hyperlink>
      <w:r w:rsidRPr="00267772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267772">
        <w:rPr>
          <w:color w:val="auto"/>
          <w:sz w:val="28"/>
          <w:szCs w:val="28"/>
          <w:shd w:val="clear" w:color="auto" w:fill="FFFFFF"/>
        </w:rPr>
        <w:t>включающий в себя определенные формулы приветствий, поздравлений, благодарностей, просьб и т.д. Что касается собственно языка, то понятие культуры здесь предполагает его богатство и правильность, образность и действенность. Кстати, именно этот аспект запрещает употребление бранных слов, сквернословия.</w:t>
      </w:r>
    </w:p>
    <w:p w:rsidR="00267772" w:rsidRPr="00016DA4" w:rsidRDefault="00267772" w:rsidP="00267772">
      <w:pPr>
        <w:pStyle w:val="21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color w:val="2B2622"/>
          <w:sz w:val="22"/>
          <w:szCs w:val="22"/>
          <w:shd w:val="clear" w:color="auto" w:fill="FFFFFF"/>
        </w:rPr>
      </w:pPr>
    </w:p>
    <w:p w:rsidR="00267772" w:rsidRPr="00016DA4" w:rsidRDefault="00267772" w:rsidP="00267772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Cs w:val="0"/>
          <w:color w:val="2B2622"/>
          <w:sz w:val="28"/>
          <w:szCs w:val="28"/>
        </w:rPr>
      </w:pPr>
      <w:r w:rsidRPr="00016DA4">
        <w:rPr>
          <w:bCs w:val="0"/>
          <w:color w:val="2B2622"/>
          <w:sz w:val="28"/>
          <w:szCs w:val="28"/>
        </w:rPr>
        <w:t>История происхождения в России понятия «культура речи»</w:t>
      </w:r>
    </w:p>
    <w:p w:rsidR="00267772" w:rsidRPr="00267772" w:rsidRDefault="00267772" w:rsidP="00267772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2B2622"/>
          <w:sz w:val="28"/>
          <w:szCs w:val="28"/>
        </w:rPr>
      </w:pPr>
      <w:r w:rsidRPr="00267772">
        <w:rPr>
          <w:color w:val="2B2622"/>
          <w:sz w:val="28"/>
          <w:szCs w:val="28"/>
        </w:rPr>
        <w:t>Основы норм литературного языка закладывались в течение долгих столетий. Определение термина «культура речи»</w:t>
      </w:r>
      <w:r w:rsidRPr="00267772">
        <w:rPr>
          <w:rStyle w:val="apple-converted-space"/>
          <w:b/>
          <w:bCs/>
          <w:color w:val="2B2622"/>
          <w:sz w:val="28"/>
          <w:szCs w:val="28"/>
        </w:rPr>
        <w:t> </w:t>
      </w:r>
      <w:r w:rsidRPr="00267772">
        <w:rPr>
          <w:color w:val="2B2622"/>
          <w:sz w:val="28"/>
          <w:szCs w:val="28"/>
        </w:rPr>
        <w:t xml:space="preserve">можно расширить до понятия науки, которая занимается нормализацией речевой деятельности. Так вот, эта самая наука «проклюнулась» уже в древних рукописных книгах Киевской Руси. В них не только закреплялись и </w:t>
      </w:r>
      <w:r w:rsidRPr="00267772">
        <w:rPr>
          <w:color w:val="2B2622"/>
          <w:sz w:val="28"/>
          <w:szCs w:val="28"/>
        </w:rPr>
        <w:lastRenderedPageBreak/>
        <w:t>хранились традиции письменности, но отражались и особенности живого языка.</w:t>
      </w:r>
    </w:p>
    <w:p w:rsidR="00267772" w:rsidRPr="00267772" w:rsidRDefault="00267772" w:rsidP="00267772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2B2622"/>
          <w:sz w:val="28"/>
          <w:szCs w:val="28"/>
        </w:rPr>
      </w:pPr>
      <w:r w:rsidRPr="00267772">
        <w:rPr>
          <w:color w:val="2B2622"/>
          <w:sz w:val="28"/>
          <w:szCs w:val="28"/>
        </w:rPr>
        <w:t>К XVIII веку в российском обществе стало понятно, что если в написаниях отсутствует единство, то это чрезвычайно затрудняет общение, создавая определенные неудобства. В те времена активизировалась работа по созданию словарей, грамматик, учебников риторики. Тогда же начали описываться стили и нормы литературного языка.</w:t>
      </w:r>
    </w:p>
    <w:p w:rsidR="00267772" w:rsidRPr="00267772" w:rsidRDefault="00267772" w:rsidP="00267772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2B2622"/>
          <w:sz w:val="28"/>
          <w:szCs w:val="28"/>
        </w:rPr>
      </w:pPr>
      <w:r w:rsidRPr="00267772">
        <w:rPr>
          <w:color w:val="2B2622"/>
          <w:sz w:val="28"/>
          <w:szCs w:val="28"/>
        </w:rPr>
        <w:t>Несомненна роль в становлении культуры речи как науки М.В. Ломоносова, В.К. Тредиаковского, А.П. Сумарокова и других видных российских ученых.</w:t>
      </w:r>
    </w:p>
    <w:p w:rsidR="00894BD8" w:rsidRDefault="00894BD8" w:rsidP="00464BB5">
      <w:pPr>
        <w:pStyle w:val="12"/>
        <w:keepNext/>
        <w:keepLines/>
        <w:shd w:val="clear" w:color="auto" w:fill="auto"/>
        <w:spacing w:after="0" w:line="240" w:lineRule="auto"/>
        <w:ind w:firstLine="567"/>
        <w:rPr>
          <w:b/>
          <w:sz w:val="28"/>
          <w:szCs w:val="28"/>
        </w:rPr>
      </w:pPr>
      <w:bookmarkStart w:id="0" w:name="bookmark3"/>
    </w:p>
    <w:p w:rsidR="00A4180A" w:rsidRDefault="00A4180A" w:rsidP="00A4180A">
      <w:pPr>
        <w:pStyle w:val="12"/>
        <w:keepNext/>
        <w:keepLines/>
        <w:shd w:val="clear" w:color="auto" w:fill="auto"/>
        <w:spacing w:after="0" w:line="240" w:lineRule="auto"/>
        <w:ind w:firstLine="567"/>
        <w:jc w:val="right"/>
        <w:rPr>
          <w:b/>
          <w:i/>
          <w:sz w:val="28"/>
          <w:szCs w:val="28"/>
        </w:rPr>
      </w:pPr>
      <w:r w:rsidRPr="00A4180A">
        <w:rPr>
          <w:b/>
          <w:i/>
          <w:sz w:val="28"/>
          <w:szCs w:val="28"/>
        </w:rPr>
        <w:t xml:space="preserve">Грамотность - это вежливость автора по отношению к читателю. </w:t>
      </w:r>
    </w:p>
    <w:p w:rsidR="00A4180A" w:rsidRPr="00A4180A" w:rsidRDefault="00A4180A" w:rsidP="00A4180A">
      <w:pPr>
        <w:pStyle w:val="12"/>
        <w:keepNext/>
        <w:keepLines/>
        <w:shd w:val="clear" w:color="auto" w:fill="auto"/>
        <w:spacing w:after="0" w:line="240" w:lineRule="auto"/>
        <w:ind w:firstLine="567"/>
        <w:jc w:val="right"/>
        <w:rPr>
          <w:b/>
          <w:i/>
          <w:sz w:val="28"/>
          <w:szCs w:val="28"/>
        </w:rPr>
      </w:pPr>
      <w:r w:rsidRPr="00A4180A">
        <w:rPr>
          <w:b/>
          <w:i/>
          <w:sz w:val="28"/>
          <w:szCs w:val="28"/>
        </w:rPr>
        <w:t>Стас Янковский</w:t>
      </w:r>
    </w:p>
    <w:p w:rsidR="00A4180A" w:rsidRDefault="00A4180A" w:rsidP="00464BB5">
      <w:pPr>
        <w:pStyle w:val="12"/>
        <w:keepNext/>
        <w:keepLines/>
        <w:shd w:val="clear" w:color="auto" w:fill="auto"/>
        <w:spacing w:after="0" w:line="240" w:lineRule="auto"/>
        <w:ind w:firstLine="567"/>
        <w:rPr>
          <w:b/>
          <w:sz w:val="28"/>
          <w:szCs w:val="28"/>
        </w:rPr>
      </w:pPr>
    </w:p>
    <w:p w:rsidR="006D2722" w:rsidRDefault="00A4180A" w:rsidP="00A4180A">
      <w:pPr>
        <w:pStyle w:val="12"/>
        <w:keepNext/>
        <w:keepLines/>
        <w:shd w:val="clear" w:color="auto" w:fill="auto"/>
        <w:spacing w:after="0" w:line="240" w:lineRule="auto"/>
        <w:ind w:firstLine="567"/>
        <w:rPr>
          <w:b/>
          <w:sz w:val="28"/>
          <w:szCs w:val="28"/>
        </w:rPr>
      </w:pPr>
      <w:r w:rsidRPr="006D2722">
        <w:rPr>
          <w:b/>
          <w:sz w:val="28"/>
          <w:szCs w:val="28"/>
        </w:rPr>
        <w:t>Грамотный человек- это ...</w:t>
      </w:r>
      <w:bookmarkEnd w:id="0"/>
    </w:p>
    <w:p w:rsidR="006D2722" w:rsidRPr="006D2722" w:rsidRDefault="006D2722" w:rsidP="00464BB5">
      <w:pPr>
        <w:pStyle w:val="70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6D2722">
        <w:rPr>
          <w:rStyle w:val="7115pt"/>
          <w:sz w:val="28"/>
          <w:szCs w:val="28"/>
        </w:rPr>
        <w:t xml:space="preserve">Образованный, культурный, грамотный человек - это тот, кто владеет литературной речью. </w:t>
      </w:r>
      <w:r w:rsidRPr="006D2722">
        <w:rPr>
          <w:sz w:val="28"/>
          <w:szCs w:val="28"/>
        </w:rPr>
        <w:t>Литературной (правильной) называется речь</w:t>
      </w:r>
      <w:r w:rsidRPr="006D2722">
        <w:rPr>
          <w:rStyle w:val="7105pt"/>
          <w:b/>
          <w:bCs/>
          <w:sz w:val="28"/>
          <w:szCs w:val="28"/>
        </w:rPr>
        <w:t xml:space="preserve">, </w:t>
      </w:r>
      <w:r w:rsidRPr="006D2722">
        <w:rPr>
          <w:sz w:val="28"/>
          <w:szCs w:val="28"/>
        </w:rPr>
        <w:t>в которой соблюдаются все нормы языка: например</w:t>
      </w:r>
      <w:r w:rsidRPr="006D2722">
        <w:rPr>
          <w:rStyle w:val="7105pt"/>
          <w:b/>
          <w:bCs/>
          <w:sz w:val="28"/>
          <w:szCs w:val="28"/>
        </w:rPr>
        <w:t>,</w:t>
      </w:r>
    </w:p>
    <w:p w:rsidR="006D2722" w:rsidRPr="006D2722" w:rsidRDefault="006D2722" w:rsidP="00464BB5">
      <w:pPr>
        <w:pStyle w:val="80"/>
        <w:numPr>
          <w:ilvl w:val="0"/>
          <w:numId w:val="3"/>
        </w:numPr>
        <w:shd w:val="clear" w:color="auto" w:fill="auto"/>
        <w:tabs>
          <w:tab w:val="left" w:pos="170"/>
        </w:tabs>
        <w:spacing w:line="240" w:lineRule="auto"/>
        <w:ind w:firstLine="567"/>
        <w:rPr>
          <w:sz w:val="28"/>
          <w:szCs w:val="28"/>
        </w:rPr>
      </w:pPr>
      <w:r w:rsidRPr="006D2722">
        <w:rPr>
          <w:sz w:val="28"/>
          <w:szCs w:val="28"/>
        </w:rPr>
        <w:t>орфоэпическая норма (произношение) - свЁкла, а не свеклА, жалюзИ;</w:t>
      </w:r>
    </w:p>
    <w:p w:rsidR="006D2722" w:rsidRPr="006D2722" w:rsidRDefault="006D2722" w:rsidP="00464BB5">
      <w:pPr>
        <w:pStyle w:val="80"/>
        <w:numPr>
          <w:ilvl w:val="0"/>
          <w:numId w:val="3"/>
        </w:numPr>
        <w:shd w:val="clear" w:color="auto" w:fill="auto"/>
        <w:tabs>
          <w:tab w:val="left" w:pos="230"/>
        </w:tabs>
        <w:spacing w:line="240" w:lineRule="auto"/>
        <w:ind w:firstLine="567"/>
        <w:rPr>
          <w:sz w:val="28"/>
          <w:szCs w:val="28"/>
        </w:rPr>
      </w:pPr>
      <w:r w:rsidRPr="006D2722">
        <w:rPr>
          <w:sz w:val="28"/>
          <w:szCs w:val="28"/>
        </w:rPr>
        <w:t>грамматическая норма (построение, слов, предложений) - «Проходя по улице, слетела шляпа»; «ихний» - к сожалению, можно услышать даже по телевидению, а правильно - «их»;</w:t>
      </w:r>
    </w:p>
    <w:p w:rsidR="006D2722" w:rsidRPr="006D2722" w:rsidRDefault="006D2722" w:rsidP="00464BB5">
      <w:pPr>
        <w:pStyle w:val="80"/>
        <w:numPr>
          <w:ilvl w:val="0"/>
          <w:numId w:val="3"/>
        </w:numPr>
        <w:shd w:val="clear" w:color="auto" w:fill="auto"/>
        <w:tabs>
          <w:tab w:val="left" w:pos="215"/>
        </w:tabs>
        <w:spacing w:line="240" w:lineRule="auto"/>
        <w:ind w:firstLine="567"/>
        <w:rPr>
          <w:sz w:val="28"/>
          <w:szCs w:val="28"/>
        </w:rPr>
      </w:pPr>
      <w:r w:rsidRPr="006D2722">
        <w:rPr>
          <w:sz w:val="28"/>
          <w:szCs w:val="28"/>
        </w:rPr>
        <w:t>стилистическая (выбор слов в соответствии с ситуацией общения) - «Подобным жмотом показал Гоголь Плюшкина»;</w:t>
      </w:r>
    </w:p>
    <w:p w:rsidR="006D2722" w:rsidRDefault="006D2722" w:rsidP="00464BB5">
      <w:pPr>
        <w:pStyle w:val="80"/>
        <w:numPr>
          <w:ilvl w:val="0"/>
          <w:numId w:val="3"/>
        </w:numPr>
        <w:shd w:val="clear" w:color="auto" w:fill="auto"/>
        <w:tabs>
          <w:tab w:val="left" w:pos="230"/>
        </w:tabs>
        <w:spacing w:line="240" w:lineRule="auto"/>
        <w:ind w:firstLine="567"/>
        <w:rPr>
          <w:sz w:val="28"/>
          <w:szCs w:val="28"/>
        </w:rPr>
      </w:pPr>
      <w:r w:rsidRPr="006D2722">
        <w:rPr>
          <w:sz w:val="28"/>
          <w:szCs w:val="28"/>
        </w:rPr>
        <w:t xml:space="preserve">пунктуационная норма (правила постановки знаков </w:t>
      </w:r>
      <w:r w:rsidRPr="006D2722">
        <w:rPr>
          <w:sz w:val="28"/>
          <w:szCs w:val="28"/>
        </w:rPr>
        <w:lastRenderedPageBreak/>
        <w:t>препинания) - «...ты один мне поддержка и опор</w:t>
      </w:r>
      <w:r w:rsidR="000B2971">
        <w:rPr>
          <w:sz w:val="28"/>
          <w:szCs w:val="28"/>
        </w:rPr>
        <w:t>а, о великий, могучий, правдивы</w:t>
      </w:r>
      <w:r w:rsidRPr="006D2722">
        <w:rPr>
          <w:sz w:val="28"/>
          <w:szCs w:val="28"/>
        </w:rPr>
        <w:t>й и свободный русский язык!..».</w:t>
      </w:r>
    </w:p>
    <w:p w:rsidR="00A4180A" w:rsidRPr="00176E91" w:rsidRDefault="00A4180A" w:rsidP="00176E91">
      <w:pPr>
        <w:pStyle w:val="80"/>
        <w:shd w:val="clear" w:color="auto" w:fill="auto"/>
        <w:tabs>
          <w:tab w:val="left" w:pos="284"/>
        </w:tabs>
        <w:spacing w:line="240" w:lineRule="auto"/>
        <w:ind w:firstLine="567"/>
        <w:rPr>
          <w:color w:val="auto"/>
          <w:sz w:val="28"/>
          <w:szCs w:val="28"/>
          <w:shd w:val="clear" w:color="auto" w:fill="FFFFFF"/>
        </w:rPr>
      </w:pPr>
      <w:r w:rsidRPr="00176E91">
        <w:rPr>
          <w:color w:val="auto"/>
          <w:sz w:val="28"/>
          <w:szCs w:val="28"/>
          <w:shd w:val="clear" w:color="auto" w:fill="FFFFFF"/>
        </w:rPr>
        <w:t>Правильность и богатство речи, несомненно, говорят об уровне культуры человека. Великий русский язык, как отмечает писатель И. С. Тургенев, был дан великому народу. Однако процессы, происходящие в современном российском обществе, беспокоят филологов. Речь идет о расшатывании устоявшихся норм, упрощении стилистики речи и бытового межличностного общения. Попробуем разобраться и проанализировать эти изменения.</w:t>
      </w:r>
    </w:p>
    <w:p w:rsidR="00A4180A" w:rsidRPr="00176E91" w:rsidRDefault="00A4180A" w:rsidP="00176E91">
      <w:pPr>
        <w:pStyle w:val="80"/>
        <w:shd w:val="clear" w:color="auto" w:fill="auto"/>
        <w:tabs>
          <w:tab w:val="left" w:pos="284"/>
        </w:tabs>
        <w:spacing w:line="240" w:lineRule="auto"/>
        <w:ind w:firstLine="567"/>
        <w:rPr>
          <w:color w:val="auto"/>
          <w:sz w:val="28"/>
          <w:szCs w:val="28"/>
          <w:shd w:val="clear" w:color="auto" w:fill="FFFFFF"/>
        </w:rPr>
      </w:pPr>
      <w:r w:rsidRPr="00176E91">
        <w:rPr>
          <w:color w:val="auto"/>
          <w:sz w:val="28"/>
          <w:szCs w:val="28"/>
          <w:shd w:val="clear" w:color="auto" w:fill="FFFFFF"/>
        </w:rPr>
        <w:t>Правильность речи и умение красиво говорить во времена царской России отличало представителей высших сословий. Сейчас, конечно, официальные титулы в нашей стране не присваиваются, однако следует отметить, что люди, умеющие свободно выражать свои мысли и говорить правильно, держатся по-особому. У них, как правило, хорошая осанка, слегка приподнятая голова, ритмичная и легкая походка. Если говорить о материально достатке, то он, чаще всего, среднего или выше среднего уровня. Следовательно, определенная «кастовость» все-таки прослеживается.</w:t>
      </w:r>
    </w:p>
    <w:p w:rsidR="00A4180A" w:rsidRPr="00176E91" w:rsidRDefault="00A4180A" w:rsidP="00176E91">
      <w:pPr>
        <w:pStyle w:val="80"/>
        <w:shd w:val="clear" w:color="auto" w:fill="auto"/>
        <w:tabs>
          <w:tab w:val="left" w:pos="284"/>
        </w:tabs>
        <w:spacing w:line="240" w:lineRule="auto"/>
        <w:ind w:firstLine="567"/>
        <w:rPr>
          <w:color w:val="auto"/>
          <w:sz w:val="28"/>
          <w:szCs w:val="28"/>
        </w:rPr>
      </w:pPr>
      <w:r w:rsidRPr="00176E91">
        <w:rPr>
          <w:color w:val="auto"/>
          <w:sz w:val="28"/>
          <w:szCs w:val="28"/>
          <w:shd w:val="clear" w:color="auto" w:fill="FFFFFF"/>
        </w:rPr>
        <w:t>Известны случаи, когда человек, добившийся высокого положения в обществе, но не имеющий должного образования, стремился наверстать упущенное, подтягивая свой культурный уровень. Такие люди хорошо осознавали, что для общения в высших кругах им просто необходима грамматическая правильность речи. Только умение держаться должным образом позволяет закрепить достигнутое и идти дальше.</w:t>
      </w:r>
    </w:p>
    <w:sectPr w:rsidR="00A4180A" w:rsidRPr="00176E91" w:rsidSect="00DF16C9">
      <w:pgSz w:w="16839" w:h="11907" w:orient="landscape" w:code="9"/>
      <w:pgMar w:top="720" w:right="537" w:bottom="720" w:left="720" w:header="0" w:footer="3" w:gutter="0"/>
      <w:cols w:num="2" w:space="1025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C1E" w:rsidRDefault="00787C1E" w:rsidP="000B2D2F">
      <w:r>
        <w:separator/>
      </w:r>
    </w:p>
  </w:endnote>
  <w:endnote w:type="continuationSeparator" w:id="1">
    <w:p w:rsidR="00787C1E" w:rsidRDefault="00787C1E" w:rsidP="000B2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C1E" w:rsidRDefault="00787C1E"/>
  </w:footnote>
  <w:footnote w:type="continuationSeparator" w:id="1">
    <w:p w:rsidR="00787C1E" w:rsidRDefault="00787C1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6D3D"/>
    <w:multiLevelType w:val="multilevel"/>
    <w:tmpl w:val="15D4C6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624848"/>
    <w:multiLevelType w:val="multilevel"/>
    <w:tmpl w:val="0F6E66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CC3040"/>
    <w:multiLevelType w:val="multilevel"/>
    <w:tmpl w:val="9D02DA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B2D2F"/>
    <w:rsid w:val="00005732"/>
    <w:rsid w:val="00016DA4"/>
    <w:rsid w:val="000B2971"/>
    <w:rsid w:val="000B2D2F"/>
    <w:rsid w:val="000E24D9"/>
    <w:rsid w:val="00110E77"/>
    <w:rsid w:val="00111B1F"/>
    <w:rsid w:val="00176920"/>
    <w:rsid w:val="00176E91"/>
    <w:rsid w:val="00267772"/>
    <w:rsid w:val="002B5334"/>
    <w:rsid w:val="00464BB5"/>
    <w:rsid w:val="00487DDF"/>
    <w:rsid w:val="004925D9"/>
    <w:rsid w:val="005902A4"/>
    <w:rsid w:val="005A539B"/>
    <w:rsid w:val="005D71FA"/>
    <w:rsid w:val="006D1868"/>
    <w:rsid w:val="006D2722"/>
    <w:rsid w:val="00715EB3"/>
    <w:rsid w:val="0074568B"/>
    <w:rsid w:val="00785F19"/>
    <w:rsid w:val="00787C1E"/>
    <w:rsid w:val="007D1989"/>
    <w:rsid w:val="00894BD8"/>
    <w:rsid w:val="008C0155"/>
    <w:rsid w:val="009C0D81"/>
    <w:rsid w:val="00A02E7A"/>
    <w:rsid w:val="00A4180A"/>
    <w:rsid w:val="00AA2565"/>
    <w:rsid w:val="00AC60F0"/>
    <w:rsid w:val="00AD3107"/>
    <w:rsid w:val="00B119E0"/>
    <w:rsid w:val="00C319F0"/>
    <w:rsid w:val="00DF16C9"/>
    <w:rsid w:val="00E3196B"/>
    <w:rsid w:val="00E32717"/>
    <w:rsid w:val="00EA48E5"/>
    <w:rsid w:val="00F17956"/>
    <w:rsid w:val="00F6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2D2F"/>
    <w:rPr>
      <w:color w:val="000000"/>
    </w:rPr>
  </w:style>
  <w:style w:type="paragraph" w:styleId="2">
    <w:name w:val="heading 2"/>
    <w:basedOn w:val="a"/>
    <w:link w:val="20"/>
    <w:uiPriority w:val="9"/>
    <w:qFormat/>
    <w:rsid w:val="0026777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2D2F"/>
    <w:rPr>
      <w:color w:val="3B98D3"/>
      <w:u w:val="single"/>
    </w:rPr>
  </w:style>
  <w:style w:type="character" w:customStyle="1" w:styleId="a4">
    <w:name w:val="Основной текст_"/>
    <w:basedOn w:val="a0"/>
    <w:link w:val="21"/>
    <w:rsid w:val="000B2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sid w:val="000B2D2F"/>
    <w:rPr>
      <w:color w:val="000000"/>
      <w:spacing w:val="0"/>
      <w:w w:val="100"/>
      <w:position w:val="0"/>
      <w:lang w:val="ru-RU"/>
    </w:rPr>
  </w:style>
  <w:style w:type="character" w:customStyle="1" w:styleId="10pt">
    <w:name w:val="Основной текст + 10 pt"/>
    <w:basedOn w:val="a4"/>
    <w:rsid w:val="000B2D2F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22">
    <w:name w:val="Основной текст (2)_"/>
    <w:basedOn w:val="a0"/>
    <w:link w:val="23"/>
    <w:rsid w:val="000B2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Основной текст (2) + Не полужирный"/>
    <w:basedOn w:val="22"/>
    <w:rsid w:val="000B2D2F"/>
    <w:rPr>
      <w:b/>
      <w:b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 (11)_"/>
    <w:basedOn w:val="a0"/>
    <w:link w:val="110"/>
    <w:rsid w:val="000B2D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16pt">
    <w:name w:val="Основной текст (11) + 16 pt;Не курсив"/>
    <w:basedOn w:val="11"/>
    <w:rsid w:val="000B2D2F"/>
    <w:rPr>
      <w:i/>
      <w:iCs/>
      <w:color w:val="000000"/>
      <w:spacing w:val="0"/>
      <w:w w:val="100"/>
      <w:position w:val="0"/>
      <w:sz w:val="32"/>
      <w:szCs w:val="32"/>
      <w:lang w:val="ru-RU"/>
    </w:rPr>
  </w:style>
  <w:style w:type="character" w:customStyle="1" w:styleId="5">
    <w:name w:val="Основной текст (5)_"/>
    <w:basedOn w:val="a0"/>
    <w:link w:val="50"/>
    <w:rsid w:val="000B2D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10pt">
    <w:name w:val="Основной текст (5) + 10 pt;Полужирный"/>
    <w:basedOn w:val="5"/>
    <w:rsid w:val="000B2D2F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510pt0">
    <w:name w:val="Основной текст (5) + 10 pt;Не курсив"/>
    <w:basedOn w:val="5"/>
    <w:rsid w:val="000B2D2F"/>
    <w:rPr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0pt0">
    <w:name w:val="Основной текст + 10 pt;Полужирный;Курсив"/>
    <w:basedOn w:val="a4"/>
    <w:rsid w:val="000B2D2F"/>
    <w:rPr>
      <w:b/>
      <w:bCs/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51pt">
    <w:name w:val="Основной текст (5) + Малые прописные;Интервал 1 pt"/>
    <w:basedOn w:val="5"/>
    <w:rsid w:val="000B2D2F"/>
    <w:rPr>
      <w:smallCaps/>
      <w:color w:val="000000"/>
      <w:spacing w:val="20"/>
      <w:w w:val="100"/>
      <w:position w:val="0"/>
      <w:lang w:val="en-US"/>
    </w:rPr>
  </w:style>
  <w:style w:type="character" w:customStyle="1" w:styleId="a5">
    <w:name w:val="Основной текст + Полужирный"/>
    <w:basedOn w:val="a4"/>
    <w:rsid w:val="000B2D2F"/>
    <w:rPr>
      <w:b/>
      <w:b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Курсив"/>
    <w:basedOn w:val="a4"/>
    <w:rsid w:val="000B2D2F"/>
    <w:rPr>
      <w:i/>
      <w:iCs/>
      <w:color w:val="000000"/>
      <w:spacing w:val="0"/>
      <w:w w:val="100"/>
      <w:position w:val="0"/>
      <w:lang w:val="ru-RU"/>
    </w:rPr>
  </w:style>
  <w:style w:type="character" w:customStyle="1" w:styleId="a7">
    <w:name w:val="Колонтитул_"/>
    <w:basedOn w:val="a0"/>
    <w:link w:val="a8"/>
    <w:rsid w:val="000B2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210">
    <w:name w:val="Основной текст (2) + Не полужирный1"/>
    <w:basedOn w:val="22"/>
    <w:rsid w:val="000B2D2F"/>
    <w:rPr>
      <w:b/>
      <w:bCs/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0B2D2F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5pt">
    <w:name w:val="Основной текст + 7;5 pt"/>
    <w:basedOn w:val="a4"/>
    <w:rsid w:val="000B2D2F"/>
    <w:rPr>
      <w:color w:val="000000"/>
      <w:spacing w:val="0"/>
      <w:w w:val="100"/>
      <w:position w:val="0"/>
      <w:sz w:val="15"/>
      <w:szCs w:val="15"/>
      <w:lang w:val="en-US"/>
    </w:rPr>
  </w:style>
  <w:style w:type="character" w:customStyle="1" w:styleId="7105pt">
    <w:name w:val="Основной текст (7) + 10;5 pt;Не курсив"/>
    <w:basedOn w:val="7"/>
    <w:rsid w:val="000B2D2F"/>
    <w:rPr>
      <w:i/>
      <w:i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8">
    <w:name w:val="Основной текст (8)_"/>
    <w:basedOn w:val="a0"/>
    <w:link w:val="80"/>
    <w:rsid w:val="000B2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105pt">
    <w:name w:val="Основной текст (8) + 10;5 pt;Полужирный"/>
    <w:basedOn w:val="8"/>
    <w:rsid w:val="000B2D2F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81">
    <w:name w:val="Основной текст (8) + Курсив"/>
    <w:basedOn w:val="8"/>
    <w:rsid w:val="000B2D2F"/>
    <w:rPr>
      <w:i/>
      <w:iCs/>
      <w:color w:val="000000"/>
      <w:spacing w:val="0"/>
      <w:w w:val="100"/>
      <w:position w:val="0"/>
      <w:lang w:val="ru-RU"/>
    </w:rPr>
  </w:style>
  <w:style w:type="character" w:customStyle="1" w:styleId="218pt0pt">
    <w:name w:val="Основной текст (2) + 18 pt;Не полужирный;Интервал 0 pt"/>
    <w:basedOn w:val="22"/>
    <w:rsid w:val="000B2D2F"/>
    <w:rPr>
      <w:b/>
      <w:bCs/>
      <w:color w:val="000000"/>
      <w:spacing w:val="-10"/>
      <w:w w:val="100"/>
      <w:position w:val="0"/>
      <w:sz w:val="36"/>
      <w:szCs w:val="36"/>
      <w:lang w:val="en-US"/>
    </w:rPr>
  </w:style>
  <w:style w:type="character" w:customStyle="1" w:styleId="9">
    <w:name w:val="Основной текст (9)_"/>
    <w:basedOn w:val="a0"/>
    <w:link w:val="90"/>
    <w:rsid w:val="000B2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90pt">
    <w:name w:val="Основной текст (9) + Не полужирный;Интервал 0 pt"/>
    <w:basedOn w:val="9"/>
    <w:rsid w:val="000B2D2F"/>
    <w:rPr>
      <w:b/>
      <w:bCs/>
      <w:color w:val="000000"/>
      <w:spacing w:val="0"/>
      <w:w w:val="100"/>
      <w:position w:val="0"/>
      <w:lang w:val="ru-RU"/>
    </w:rPr>
  </w:style>
  <w:style w:type="character" w:customStyle="1" w:styleId="10pt1">
    <w:name w:val="Основной текст + 10 pt;Курсив"/>
    <w:basedOn w:val="a4"/>
    <w:rsid w:val="000B2D2F"/>
    <w:rPr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0">
    <w:name w:val="Заголовок №1_"/>
    <w:basedOn w:val="a0"/>
    <w:link w:val="12"/>
    <w:rsid w:val="000B2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  <w:u w:val="none"/>
    </w:rPr>
  </w:style>
  <w:style w:type="character" w:customStyle="1" w:styleId="112pt0pt">
    <w:name w:val="Заголовок №1 + 12 pt;Интервал 0 pt"/>
    <w:basedOn w:val="10"/>
    <w:rsid w:val="000B2D2F"/>
    <w:rPr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1175pt-3pt">
    <w:name w:val="Заголовок №1 + 17;5 pt;Курсив;Интервал -3 pt"/>
    <w:basedOn w:val="10"/>
    <w:rsid w:val="000B2D2F"/>
    <w:rPr>
      <w:i/>
      <w:iCs/>
      <w:color w:val="000000"/>
      <w:spacing w:val="-70"/>
      <w:w w:val="100"/>
      <w:position w:val="0"/>
      <w:sz w:val="35"/>
      <w:szCs w:val="35"/>
      <w:lang w:val="ru-RU"/>
    </w:rPr>
  </w:style>
  <w:style w:type="character" w:customStyle="1" w:styleId="811pt">
    <w:name w:val="Основной текст (8) + 11 pt"/>
    <w:basedOn w:val="8"/>
    <w:rsid w:val="000B2D2F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810pt">
    <w:name w:val="Основной текст (8) + 10 pt;Курсив"/>
    <w:basedOn w:val="8"/>
    <w:rsid w:val="000B2D2F"/>
    <w:rPr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816pt">
    <w:name w:val="Основной текст (8) + 16 pt"/>
    <w:basedOn w:val="8"/>
    <w:rsid w:val="000B2D2F"/>
    <w:rPr>
      <w:color w:val="000000"/>
      <w:spacing w:val="0"/>
      <w:w w:val="100"/>
      <w:position w:val="0"/>
      <w:sz w:val="32"/>
      <w:szCs w:val="32"/>
    </w:rPr>
  </w:style>
  <w:style w:type="character" w:customStyle="1" w:styleId="4">
    <w:name w:val="Основной текст (4)_"/>
    <w:basedOn w:val="a0"/>
    <w:link w:val="40"/>
    <w:rsid w:val="000B2D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2pt">
    <w:name w:val="Основной текст (4) + 12 pt"/>
    <w:basedOn w:val="4"/>
    <w:rsid w:val="000B2D2F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11pt">
    <w:name w:val="Основной текст (4) + 11 pt;Не курсив"/>
    <w:basedOn w:val="4"/>
    <w:rsid w:val="000B2D2F"/>
    <w:rPr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412pt0pt">
    <w:name w:val="Основной текст (4) + 12 pt;Не курсив;Интервал 0 pt"/>
    <w:basedOn w:val="4"/>
    <w:rsid w:val="000B2D2F"/>
    <w:rPr>
      <w:i/>
      <w:iCs/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51">
    <w:name w:val="Основной текст (5) + Не курсив"/>
    <w:basedOn w:val="5"/>
    <w:rsid w:val="000B2D2F"/>
    <w:rPr>
      <w:i/>
      <w:iCs/>
      <w:color w:val="000000"/>
      <w:spacing w:val="0"/>
      <w:w w:val="100"/>
      <w:position w:val="0"/>
      <w:lang w:val="ru-RU"/>
    </w:rPr>
  </w:style>
  <w:style w:type="character" w:customStyle="1" w:styleId="5Georgia85pt">
    <w:name w:val="Основной текст (5) + Georgia;8;5 pt"/>
    <w:basedOn w:val="5"/>
    <w:rsid w:val="000B2D2F"/>
    <w:rPr>
      <w:rFonts w:ascii="Georgia" w:eastAsia="Georgia" w:hAnsi="Georgia" w:cs="Georgia"/>
      <w:color w:val="000000"/>
      <w:spacing w:val="0"/>
      <w:w w:val="100"/>
      <w:position w:val="0"/>
      <w:sz w:val="17"/>
      <w:szCs w:val="17"/>
    </w:rPr>
  </w:style>
  <w:style w:type="character" w:customStyle="1" w:styleId="25">
    <w:name w:val="Заголовок №2_"/>
    <w:basedOn w:val="a0"/>
    <w:link w:val="26"/>
    <w:rsid w:val="000B2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7115pt">
    <w:name w:val="Основной текст (7) + 11;5 pt;Не полужирный;Не курсив"/>
    <w:basedOn w:val="7"/>
    <w:rsid w:val="000B2D2F"/>
    <w:rPr>
      <w:b/>
      <w:bCs/>
      <w:i/>
      <w:iCs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21">
    <w:name w:val="Основной текст2"/>
    <w:basedOn w:val="a"/>
    <w:link w:val="a4"/>
    <w:rsid w:val="000B2D2F"/>
    <w:pPr>
      <w:shd w:val="clear" w:color="auto" w:fill="FFFFFF"/>
      <w:spacing w:after="240" w:line="285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Основной текст (2)"/>
    <w:basedOn w:val="a"/>
    <w:link w:val="22"/>
    <w:rsid w:val="000B2D2F"/>
    <w:pPr>
      <w:shd w:val="clear" w:color="auto" w:fill="FFFFFF"/>
      <w:spacing w:before="240" w:after="240" w:line="27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0">
    <w:name w:val="Основной текст (11)"/>
    <w:basedOn w:val="a"/>
    <w:link w:val="11"/>
    <w:rsid w:val="000B2D2F"/>
    <w:pPr>
      <w:shd w:val="clear" w:color="auto" w:fill="FFFFFF"/>
      <w:spacing w:before="240" w:line="27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rsid w:val="000B2D2F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8">
    <w:name w:val="Колонтитул"/>
    <w:basedOn w:val="a"/>
    <w:link w:val="a7"/>
    <w:rsid w:val="000B2D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70">
    <w:name w:val="Основной текст (7)"/>
    <w:basedOn w:val="a"/>
    <w:link w:val="7"/>
    <w:rsid w:val="000B2D2F"/>
    <w:pPr>
      <w:shd w:val="clear" w:color="auto" w:fill="FFFFFF"/>
      <w:spacing w:before="240" w:line="285" w:lineRule="exact"/>
      <w:ind w:hanging="26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rsid w:val="000B2D2F"/>
    <w:pPr>
      <w:shd w:val="clear" w:color="auto" w:fill="FFFFFF"/>
      <w:spacing w:line="285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rsid w:val="000B2D2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2">
    <w:name w:val="Заголовок №1"/>
    <w:basedOn w:val="a"/>
    <w:link w:val="10"/>
    <w:rsid w:val="000B2D2F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20"/>
      <w:sz w:val="25"/>
      <w:szCs w:val="25"/>
    </w:rPr>
  </w:style>
  <w:style w:type="paragraph" w:customStyle="1" w:styleId="40">
    <w:name w:val="Основной текст (4)"/>
    <w:basedOn w:val="a"/>
    <w:link w:val="4"/>
    <w:rsid w:val="000B2D2F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6">
    <w:name w:val="Заголовок №2"/>
    <w:basedOn w:val="a"/>
    <w:link w:val="25"/>
    <w:rsid w:val="000B2D2F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057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732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5A539B"/>
  </w:style>
  <w:style w:type="character" w:customStyle="1" w:styleId="20">
    <w:name w:val="Заголовок 2 Знак"/>
    <w:basedOn w:val="a0"/>
    <w:link w:val="2"/>
    <w:uiPriority w:val="9"/>
    <w:rsid w:val="002677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2677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c">
    <w:name w:val="Strong"/>
    <w:basedOn w:val="a0"/>
    <w:uiPriority w:val="22"/>
    <w:qFormat/>
    <w:rsid w:val="002677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a@bk.ru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b.ru/article/1044/chto-takoe-kultura-korotko-o-glavn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b.ru/article/36085/rechevoy-etik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fb.ru/article/41620/aspektyi-kulturyi-rechi" TargetMode="External"/><Relationship Id="rId10" Type="http://schemas.openxmlformats.org/officeDocument/2006/relationships/hyperlink" Target="http://tolkslovar.ru/s11291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fb.ru/article/36678/yazyikovyie-norm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EADD6-C067-4E73-A136-2BB0200B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8990</CharactersWithSpaces>
  <SharedDoc>false</SharedDoc>
  <HLinks>
    <vt:vector size="36" baseType="variant">
      <vt:variant>
        <vt:i4>7208996</vt:i4>
      </vt:variant>
      <vt:variant>
        <vt:i4>15</vt:i4>
      </vt:variant>
      <vt:variant>
        <vt:i4>0</vt:i4>
      </vt:variant>
      <vt:variant>
        <vt:i4>5</vt:i4>
      </vt:variant>
      <vt:variant>
        <vt:lpwstr>http://fb.ru/article/36085/rechevoy-etiket</vt:lpwstr>
      </vt:variant>
      <vt:variant>
        <vt:lpwstr/>
      </vt:variant>
      <vt:variant>
        <vt:i4>8061026</vt:i4>
      </vt:variant>
      <vt:variant>
        <vt:i4>12</vt:i4>
      </vt:variant>
      <vt:variant>
        <vt:i4>0</vt:i4>
      </vt:variant>
      <vt:variant>
        <vt:i4>5</vt:i4>
      </vt:variant>
      <vt:variant>
        <vt:lpwstr>http://fb.ru/article/41620/aspektyi-kulturyi-rechi</vt:lpwstr>
      </vt:variant>
      <vt:variant>
        <vt:lpwstr/>
      </vt:variant>
      <vt:variant>
        <vt:i4>4456451</vt:i4>
      </vt:variant>
      <vt:variant>
        <vt:i4>9</vt:i4>
      </vt:variant>
      <vt:variant>
        <vt:i4>0</vt:i4>
      </vt:variant>
      <vt:variant>
        <vt:i4>5</vt:i4>
      </vt:variant>
      <vt:variant>
        <vt:lpwstr>http://fb.ru/article/36678/yazyikovyie-normyi</vt:lpwstr>
      </vt:variant>
      <vt:variant>
        <vt:lpwstr/>
      </vt:variant>
      <vt:variant>
        <vt:i4>2687027</vt:i4>
      </vt:variant>
      <vt:variant>
        <vt:i4>6</vt:i4>
      </vt:variant>
      <vt:variant>
        <vt:i4>0</vt:i4>
      </vt:variant>
      <vt:variant>
        <vt:i4>5</vt:i4>
      </vt:variant>
      <vt:variant>
        <vt:lpwstr>http://fb.ru/article/1044/chto-takoe-kultura-korotko-o-glavnom</vt:lpwstr>
      </vt:variant>
      <vt:variant>
        <vt:lpwstr/>
      </vt:variant>
      <vt:variant>
        <vt:i4>5767183</vt:i4>
      </vt:variant>
      <vt:variant>
        <vt:i4>3</vt:i4>
      </vt:variant>
      <vt:variant>
        <vt:i4>0</vt:i4>
      </vt:variant>
      <vt:variant>
        <vt:i4>5</vt:i4>
      </vt:variant>
      <vt:variant>
        <vt:lpwstr>http://tolkslovar.ru/s11291.html</vt:lpwstr>
      </vt:variant>
      <vt:variant>
        <vt:lpwstr/>
      </vt:variant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mailto:bibla@bk.ru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1</cp:revision>
  <dcterms:created xsi:type="dcterms:W3CDTF">2017-02-07T10:41:00Z</dcterms:created>
  <dcterms:modified xsi:type="dcterms:W3CDTF">2017-02-07T10:42:00Z</dcterms:modified>
</cp:coreProperties>
</file>